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8E4" w:rsidRPr="00850439" w:rsidRDefault="004348E4" w:rsidP="00907997">
      <w:pPr>
        <w:keepNext/>
        <w:keepLines/>
        <w:spacing w:before="240" w:after="0"/>
        <w:jc w:val="both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 xml:space="preserve">Załącznik nr </w:t>
      </w:r>
      <w:r w:rsidR="00437EE5">
        <w:rPr>
          <w:rFonts w:eastAsiaTheme="majorEastAsia" w:cstheme="majorBidi"/>
          <w:sz w:val="32"/>
          <w:szCs w:val="32"/>
        </w:rPr>
        <w:t>1</w:t>
      </w:r>
      <w:r w:rsidR="00F0076F">
        <w:rPr>
          <w:rFonts w:eastAsiaTheme="majorEastAsia" w:cstheme="majorBidi"/>
          <w:sz w:val="32"/>
          <w:szCs w:val="32"/>
        </w:rPr>
        <w:t>8</w:t>
      </w:r>
      <w:r w:rsidRPr="00850439">
        <w:rPr>
          <w:rFonts w:eastAsiaTheme="majorEastAsia" w:cstheme="majorBidi"/>
          <w:sz w:val="32"/>
          <w:szCs w:val="32"/>
        </w:rPr>
        <w:t xml:space="preserve"> do OPZ - </w:t>
      </w:r>
      <w:r w:rsidR="00F0076F">
        <w:rPr>
          <w:rFonts w:eastAsiaTheme="majorEastAsia" w:cstheme="majorBidi"/>
          <w:sz w:val="32"/>
          <w:szCs w:val="32"/>
        </w:rPr>
        <w:t>WAF</w:t>
      </w:r>
    </w:p>
    <w:p w:rsidR="009764D8" w:rsidRDefault="005E3A7F" w:rsidP="00907997">
      <w:pPr>
        <w:pStyle w:val="Nagwek1"/>
        <w:numPr>
          <w:ilvl w:val="0"/>
          <w:numId w:val="2"/>
        </w:numPr>
        <w:jc w:val="both"/>
      </w:pPr>
      <w:r>
        <w:t xml:space="preserve">Specyfikacja </w:t>
      </w:r>
      <w:r w:rsidR="00477169" w:rsidRPr="00477169">
        <w:t>urządzenia bezpieczeństwa i transmisji danych</w:t>
      </w:r>
      <w:r w:rsidR="004348E4">
        <w:t xml:space="preserve"> – </w:t>
      </w:r>
      <w:r w:rsidR="00026D53">
        <w:t>WAF</w:t>
      </w:r>
    </w:p>
    <w:p w:rsidR="009764D8" w:rsidRDefault="00970910" w:rsidP="00907997">
      <w:pPr>
        <w:pStyle w:val="Nagwek2"/>
        <w:numPr>
          <w:ilvl w:val="1"/>
          <w:numId w:val="2"/>
        </w:numPr>
        <w:jc w:val="both"/>
      </w:pPr>
      <w:r>
        <w:t>Obudowa</w:t>
      </w:r>
      <w:r w:rsidR="007701A9">
        <w:t xml:space="preserve"> i zasilanie</w:t>
      </w:r>
    </w:p>
    <w:p w:rsidR="009764D8" w:rsidRPr="00A51068" w:rsidRDefault="00BC0B73" w:rsidP="00907997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A51068">
        <w:rPr>
          <w:rFonts w:eastAsia="Times New Roman"/>
        </w:rPr>
        <w:t xml:space="preserve">Redundantne zasilanie 230 V 50 </w:t>
      </w:r>
      <w:proofErr w:type="spellStart"/>
      <w:r w:rsidRPr="00A51068">
        <w:rPr>
          <w:rFonts w:eastAsia="Times New Roman"/>
        </w:rPr>
        <w:t>Hz</w:t>
      </w:r>
      <w:proofErr w:type="spellEnd"/>
      <w:r w:rsidR="00970910" w:rsidRPr="00A51068">
        <w:rPr>
          <w:rFonts w:eastAsia="Times New Roman"/>
        </w:rPr>
        <w:t>.</w:t>
      </w:r>
    </w:p>
    <w:p w:rsidR="009764D8" w:rsidRPr="00A51068" w:rsidRDefault="00BC0B73" w:rsidP="00907997">
      <w:pPr>
        <w:pStyle w:val="Nagwek3"/>
        <w:numPr>
          <w:ilvl w:val="2"/>
          <w:numId w:val="2"/>
        </w:numPr>
        <w:jc w:val="both"/>
      </w:pPr>
      <w:r w:rsidRPr="00A51068">
        <w:rPr>
          <w:rFonts w:eastAsia="Times New Roman"/>
        </w:rPr>
        <w:t>Montaż w stelażu/szafie RACK 19”</w:t>
      </w:r>
      <w:r w:rsidR="00970910" w:rsidRPr="00A51068">
        <w:rPr>
          <w:rFonts w:eastAsia="Times New Roman"/>
        </w:rPr>
        <w:t>.</w:t>
      </w:r>
    </w:p>
    <w:p w:rsidR="002059B9" w:rsidRPr="00A51068" w:rsidRDefault="00BC0B73" w:rsidP="004202B2">
      <w:pPr>
        <w:pStyle w:val="Nagwek3"/>
        <w:numPr>
          <w:ilvl w:val="2"/>
          <w:numId w:val="2"/>
        </w:numPr>
        <w:jc w:val="both"/>
      </w:pPr>
      <w:r w:rsidRPr="00A51068">
        <w:rPr>
          <w:rFonts w:eastAsia="Times New Roman"/>
        </w:rPr>
        <w:t>Wysokość maksymalna 2U</w:t>
      </w:r>
      <w:r w:rsidR="00931171" w:rsidRPr="00A51068">
        <w:rPr>
          <w:rFonts w:eastAsia="Times New Roman"/>
        </w:rPr>
        <w:t>.</w:t>
      </w:r>
    </w:p>
    <w:p w:rsidR="008231BC" w:rsidRPr="00A51068" w:rsidRDefault="008231BC" w:rsidP="00D906A5">
      <w:pPr>
        <w:pStyle w:val="Nagwek2"/>
        <w:numPr>
          <w:ilvl w:val="0"/>
          <w:numId w:val="0"/>
        </w:numPr>
        <w:ind w:left="576" w:hanging="576"/>
        <w:jc w:val="both"/>
        <w:rPr>
          <w:sz w:val="24"/>
          <w:szCs w:val="24"/>
        </w:rPr>
      </w:pPr>
    </w:p>
    <w:p w:rsidR="009764D8" w:rsidRPr="00A51068" w:rsidRDefault="001979FA" w:rsidP="00907997">
      <w:pPr>
        <w:pStyle w:val="Nagwek2"/>
        <w:numPr>
          <w:ilvl w:val="1"/>
          <w:numId w:val="2"/>
        </w:numPr>
        <w:jc w:val="both"/>
        <w:rPr>
          <w:sz w:val="24"/>
          <w:szCs w:val="24"/>
        </w:rPr>
      </w:pPr>
      <w:r w:rsidRPr="00A51068">
        <w:rPr>
          <w:sz w:val="24"/>
          <w:szCs w:val="24"/>
        </w:rPr>
        <w:t>Architektura systemu</w:t>
      </w:r>
    </w:p>
    <w:p w:rsidR="001F5D24" w:rsidRPr="00A51068" w:rsidRDefault="001F5D24" w:rsidP="00907997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A51068">
        <w:rPr>
          <w:rFonts w:eastAsia="Times New Roman"/>
        </w:rPr>
        <w:t xml:space="preserve">System ochrony aplikacji webowych oraz Firewall XML - którego zadaniem będzie wykrywanie i blokowanie ataków celujących w aplikacje webowe a następnie alarmowanie w wyniku wystąpienia określonych zdarzeń. </w:t>
      </w:r>
    </w:p>
    <w:p w:rsidR="001F5D24" w:rsidRPr="00A51068" w:rsidRDefault="001F5D24" w:rsidP="00907997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A51068">
        <w:rPr>
          <w:rFonts w:eastAsia="Times New Roman"/>
        </w:rPr>
        <w:t>System powinien umożliwiać lokalne logowanie oraz raportowanie w oparciu o zestaw predefiniowanych wzorców raportów.</w:t>
      </w:r>
    </w:p>
    <w:p w:rsidR="001F5D24" w:rsidRPr="00A51068" w:rsidRDefault="001F5D24" w:rsidP="00907997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A51068">
        <w:rPr>
          <w:rFonts w:eastAsia="Times New Roman"/>
        </w:rPr>
        <w:t xml:space="preserve">Powinna istnieć możliwość implementacji systemu </w:t>
      </w:r>
      <w:proofErr w:type="spellStart"/>
      <w:r w:rsidRPr="00A51068">
        <w:rPr>
          <w:rFonts w:eastAsia="Times New Roman"/>
        </w:rPr>
        <w:t>inline</w:t>
      </w:r>
      <w:proofErr w:type="spellEnd"/>
      <w:r w:rsidRPr="00A51068">
        <w:rPr>
          <w:rFonts w:eastAsia="Times New Roman"/>
        </w:rPr>
        <w:t xml:space="preserve">  w trybach  </w:t>
      </w:r>
      <w:proofErr w:type="spellStart"/>
      <w:r w:rsidRPr="00A51068">
        <w:rPr>
          <w:rFonts w:eastAsia="Times New Roman"/>
        </w:rPr>
        <w:t>Reverse</w:t>
      </w:r>
      <w:proofErr w:type="spellEnd"/>
      <w:r w:rsidRPr="00A51068">
        <w:rPr>
          <w:rFonts w:eastAsia="Times New Roman"/>
        </w:rPr>
        <w:t xml:space="preserve"> Proxy lub Transparentnym, jak również implementacji w trybie nasłuchu.</w:t>
      </w:r>
    </w:p>
    <w:p w:rsidR="001F5D24" w:rsidRPr="00A51068" w:rsidRDefault="001F5D24" w:rsidP="00907997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A51068">
        <w:rPr>
          <w:rFonts w:eastAsia="Times New Roman"/>
        </w:rPr>
        <w:t>Dla zapewnienia bezpieczeństwa inwestycji i szybkiego wsparcia technicznego ze strony dostawcy wymaga się, aby wszystkie funkcje oraz zastosowane technologie, w tym system operacyjny i sprzęt pochodziły od jednego producenta.</w:t>
      </w:r>
    </w:p>
    <w:p w:rsidR="00711D38" w:rsidRPr="00A51068" w:rsidRDefault="001F5D24" w:rsidP="00907997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A51068">
        <w:rPr>
          <w:rFonts w:eastAsia="Times New Roman"/>
        </w:rPr>
        <w:t>Nie dopuszcza się aby elementy funkcji ochronnych zastosowane w systemie były opracowane przez firmy trzecie.</w:t>
      </w:r>
    </w:p>
    <w:p w:rsidR="008231BC" w:rsidRPr="00A51068" w:rsidRDefault="008231BC" w:rsidP="00907997">
      <w:pPr>
        <w:pStyle w:val="Nagwek2"/>
        <w:numPr>
          <w:ilvl w:val="0"/>
          <w:numId w:val="0"/>
        </w:numPr>
        <w:ind w:left="576"/>
        <w:jc w:val="both"/>
        <w:rPr>
          <w:sz w:val="24"/>
          <w:szCs w:val="24"/>
        </w:rPr>
      </w:pPr>
    </w:p>
    <w:p w:rsidR="009764D8" w:rsidRPr="00A51068" w:rsidRDefault="001F5D24" w:rsidP="00907997">
      <w:pPr>
        <w:pStyle w:val="Nagwek2"/>
        <w:numPr>
          <w:ilvl w:val="1"/>
          <w:numId w:val="2"/>
        </w:numPr>
        <w:jc w:val="both"/>
        <w:rPr>
          <w:sz w:val="24"/>
          <w:szCs w:val="24"/>
        </w:rPr>
      </w:pPr>
      <w:r w:rsidRPr="00A51068">
        <w:rPr>
          <w:sz w:val="24"/>
          <w:szCs w:val="24"/>
        </w:rPr>
        <w:t>System operacyjny</w:t>
      </w:r>
    </w:p>
    <w:p w:rsidR="00D8385F" w:rsidRPr="00A51068" w:rsidRDefault="001F5D24" w:rsidP="00907997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A51068">
        <w:rPr>
          <w:rFonts w:eastAsia="Times New Roman"/>
        </w:rPr>
        <w:t>Dla zapewnienia wysokiej sprawności i skuteczności działania systemu urządzenie musi pracować w oparciu o dedykowany system operacyjny wzmocniony z punktu widzenia bezpieczeństwa.</w:t>
      </w:r>
    </w:p>
    <w:p w:rsidR="00A51068" w:rsidRPr="00A51068" w:rsidRDefault="00A51068" w:rsidP="00907997">
      <w:pPr>
        <w:pStyle w:val="Nagwek3"/>
        <w:numPr>
          <w:ilvl w:val="1"/>
          <w:numId w:val="2"/>
        </w:numPr>
        <w:jc w:val="both"/>
        <w:rPr>
          <w:rFonts w:eastAsia="Times New Roman"/>
          <w:b/>
        </w:rPr>
      </w:pPr>
      <w:r w:rsidRPr="00A51068">
        <w:rPr>
          <w:rFonts w:cs="Calibri"/>
          <w:b/>
        </w:rPr>
        <w:t>Parametry fizyczne</w:t>
      </w:r>
    </w:p>
    <w:p w:rsidR="00A51068" w:rsidRPr="00D20D4A" w:rsidRDefault="0023041B" w:rsidP="00907997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System </w:t>
      </w:r>
      <w:r w:rsidRPr="00E83549">
        <w:rPr>
          <w:rFonts w:eastAsia="Times New Roman"/>
        </w:rPr>
        <w:t xml:space="preserve">musi dysponować minimum </w:t>
      </w:r>
      <w:r>
        <w:rPr>
          <w:rFonts w:eastAsia="Times New Roman"/>
        </w:rPr>
        <w:t>2</w:t>
      </w:r>
      <w:r w:rsidRPr="00E83549">
        <w:rPr>
          <w:rFonts w:eastAsia="Times New Roman"/>
        </w:rPr>
        <w:t xml:space="preserve"> portami Gigabit Ethernet RJ-45</w:t>
      </w:r>
      <w:r>
        <w:rPr>
          <w:rFonts w:eastAsia="Times New Roman"/>
        </w:rPr>
        <w:t>,</w:t>
      </w:r>
      <w:r>
        <w:rPr>
          <w:rFonts w:eastAsia="Times New Roman"/>
        </w:rPr>
        <w:t xml:space="preserve"> 2</w:t>
      </w:r>
      <w:r>
        <w:rPr>
          <w:rFonts w:eastAsia="Times New Roman"/>
        </w:rPr>
        <w:t xml:space="preserve"> portami 10 </w:t>
      </w:r>
      <w:r w:rsidRPr="00E83549">
        <w:rPr>
          <w:rFonts w:eastAsia="Times New Roman"/>
        </w:rPr>
        <w:t>Gigabit Ethernet</w:t>
      </w:r>
      <w:r>
        <w:rPr>
          <w:rFonts w:eastAsia="Times New Roman"/>
        </w:rPr>
        <w:t xml:space="preserve"> z gniazdami SFP+</w:t>
      </w:r>
      <w:r w:rsidRPr="00E83549">
        <w:rPr>
          <w:rFonts w:eastAsia="Times New Roman"/>
        </w:rPr>
        <w:t>.</w:t>
      </w:r>
    </w:p>
    <w:p w:rsidR="00A51068" w:rsidRPr="00A51068" w:rsidRDefault="00A51068" w:rsidP="00907997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A51068">
        <w:rPr>
          <w:rFonts w:cs="Calibri"/>
        </w:rPr>
        <w:t xml:space="preserve">Powierzchnia dyskowa </w:t>
      </w:r>
      <w:bookmarkStart w:id="0" w:name="_GoBack"/>
      <w:bookmarkEnd w:id="0"/>
      <w:r w:rsidRPr="00A51068">
        <w:rPr>
          <w:rFonts w:cs="Calibri"/>
        </w:rPr>
        <w:t>- minimum 2 TB.</w:t>
      </w:r>
    </w:p>
    <w:p w:rsidR="00A51068" w:rsidRPr="00A51068" w:rsidRDefault="00A51068" w:rsidP="00907997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A51068">
        <w:rPr>
          <w:rFonts w:cs="Calibri"/>
        </w:rPr>
        <w:t xml:space="preserve">W celu zwiększenia niezawodności system powinien mieć możliwość pracy w konfiguracji HA (High </w:t>
      </w:r>
      <w:proofErr w:type="spellStart"/>
      <w:r w:rsidRPr="00A51068">
        <w:rPr>
          <w:rFonts w:cs="Calibri"/>
        </w:rPr>
        <w:t>Availability</w:t>
      </w:r>
      <w:proofErr w:type="spellEnd"/>
      <w:r w:rsidRPr="00A51068">
        <w:rPr>
          <w:rFonts w:cs="Calibri"/>
        </w:rPr>
        <w:t>)z trybem Active-</w:t>
      </w:r>
      <w:proofErr w:type="spellStart"/>
      <w:r w:rsidRPr="00A51068">
        <w:rPr>
          <w:rFonts w:cs="Calibri"/>
        </w:rPr>
        <w:t>Passive</w:t>
      </w:r>
      <w:proofErr w:type="spellEnd"/>
      <w:r w:rsidRPr="00A51068">
        <w:rPr>
          <w:rFonts w:cs="Calibri"/>
        </w:rPr>
        <w:t>.</w:t>
      </w:r>
    </w:p>
    <w:p w:rsidR="00A51068" w:rsidRPr="00A51068" w:rsidRDefault="00A51068" w:rsidP="00907997">
      <w:pPr>
        <w:pStyle w:val="Nagwek3"/>
        <w:numPr>
          <w:ilvl w:val="1"/>
          <w:numId w:val="2"/>
        </w:numPr>
        <w:jc w:val="both"/>
        <w:rPr>
          <w:rFonts w:eastAsia="Times New Roman"/>
          <w:b/>
        </w:rPr>
      </w:pPr>
      <w:r w:rsidRPr="00A51068">
        <w:rPr>
          <w:rFonts w:cs="Calibri"/>
          <w:b/>
        </w:rPr>
        <w:t>Funkcjonalności podstawowe i uzupełniające.</w:t>
      </w:r>
    </w:p>
    <w:p w:rsidR="00A51068" w:rsidRPr="00A51068" w:rsidRDefault="00A51068" w:rsidP="00907997">
      <w:pPr>
        <w:pStyle w:val="Tabelapozycja"/>
        <w:numPr>
          <w:ilvl w:val="2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A51068">
        <w:rPr>
          <w:rFonts w:ascii="Calibri" w:hAnsi="Calibri" w:cs="Calibri"/>
          <w:sz w:val="24"/>
          <w:szCs w:val="24"/>
        </w:rPr>
        <w:t xml:space="preserve">Tryb auto-uczenia – przyspieszający i ułatwiający implementację </w:t>
      </w:r>
    </w:p>
    <w:p w:rsidR="00A51068" w:rsidRPr="00A51068" w:rsidRDefault="00A51068" w:rsidP="00907997">
      <w:pPr>
        <w:pStyle w:val="Tabelapozycja"/>
        <w:numPr>
          <w:ilvl w:val="2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A51068">
        <w:rPr>
          <w:rFonts w:ascii="Calibri" w:hAnsi="Calibri" w:cs="Calibri"/>
          <w:sz w:val="24"/>
          <w:szCs w:val="24"/>
        </w:rPr>
        <w:t>Podział obciążenia na kilkanaście  serwerów (</w:t>
      </w:r>
      <w:proofErr w:type="spellStart"/>
      <w:r w:rsidRPr="00A51068">
        <w:rPr>
          <w:rFonts w:ascii="Calibri" w:hAnsi="Calibri" w:cs="Calibri"/>
          <w:sz w:val="24"/>
          <w:szCs w:val="24"/>
        </w:rPr>
        <w:t>loadbalancing</w:t>
      </w:r>
      <w:proofErr w:type="spellEnd"/>
      <w:r w:rsidRPr="00A51068">
        <w:rPr>
          <w:rFonts w:ascii="Calibri" w:hAnsi="Calibri" w:cs="Calibri"/>
          <w:sz w:val="24"/>
          <w:szCs w:val="24"/>
        </w:rPr>
        <w:t>)</w:t>
      </w:r>
    </w:p>
    <w:p w:rsidR="00A51068" w:rsidRPr="00A51068" w:rsidRDefault="00A51068" w:rsidP="00907997">
      <w:pPr>
        <w:pStyle w:val="Tabelapozycja"/>
        <w:numPr>
          <w:ilvl w:val="2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A51068">
        <w:rPr>
          <w:rFonts w:ascii="Calibri" w:hAnsi="Calibri" w:cs="Calibri"/>
          <w:sz w:val="24"/>
          <w:szCs w:val="24"/>
        </w:rPr>
        <w:t xml:space="preserve">Akcelerację SSL dla wybranych serwisów w centrum danych </w:t>
      </w:r>
    </w:p>
    <w:p w:rsidR="00A51068" w:rsidRPr="00A51068" w:rsidRDefault="00A51068" w:rsidP="00907997">
      <w:pPr>
        <w:pStyle w:val="Tabelapozycja"/>
        <w:numPr>
          <w:ilvl w:val="2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A51068">
        <w:rPr>
          <w:rFonts w:ascii="Calibri" w:hAnsi="Calibri" w:cs="Calibri"/>
          <w:sz w:val="24"/>
          <w:szCs w:val="24"/>
        </w:rPr>
        <w:t>Możliwość analizy poszczególnych rodzajów ruchu w oparciu o profile bezpieczeństwa (profil to obiekt określający zbiór ustawień zabezpieczających aplikacje)</w:t>
      </w:r>
    </w:p>
    <w:p w:rsidR="00A51068" w:rsidRPr="00A51068" w:rsidRDefault="00A51068" w:rsidP="00907997">
      <w:pPr>
        <w:pStyle w:val="Tabelapozycja"/>
        <w:numPr>
          <w:ilvl w:val="2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A51068">
        <w:rPr>
          <w:rFonts w:ascii="Calibri" w:hAnsi="Calibri" w:cs="Calibri"/>
          <w:sz w:val="24"/>
          <w:szCs w:val="24"/>
        </w:rPr>
        <w:t xml:space="preserve">Firewall XML realizujący z możliwością routingu w oparciu o kontent, walidacją </w:t>
      </w:r>
      <w:r w:rsidRPr="00A51068">
        <w:rPr>
          <w:rFonts w:ascii="Calibri" w:hAnsi="Calibri" w:cs="Calibri"/>
          <w:sz w:val="24"/>
          <w:szCs w:val="24"/>
        </w:rPr>
        <w:lastRenderedPageBreak/>
        <w:t xml:space="preserve">schematów XML oraz weryfikacją WDSL. </w:t>
      </w:r>
    </w:p>
    <w:p w:rsidR="00A51068" w:rsidRPr="00A51068" w:rsidRDefault="00A51068" w:rsidP="00907997">
      <w:pPr>
        <w:pStyle w:val="Tabelapozycja"/>
        <w:numPr>
          <w:ilvl w:val="2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A51068">
        <w:rPr>
          <w:rFonts w:ascii="Calibri" w:hAnsi="Calibri" w:cs="Calibri"/>
          <w:sz w:val="24"/>
          <w:szCs w:val="24"/>
        </w:rPr>
        <w:t>Firewall aplikacji webowych chroniący przed takimi zagrożeniami jak:</w:t>
      </w:r>
    </w:p>
    <w:p w:rsidR="00A51068" w:rsidRPr="00A51068" w:rsidRDefault="00A51068" w:rsidP="00907997">
      <w:pPr>
        <w:pStyle w:val="Tabelapozycja"/>
        <w:numPr>
          <w:ilvl w:val="3"/>
          <w:numId w:val="2"/>
        </w:numPr>
        <w:jc w:val="both"/>
        <w:rPr>
          <w:rFonts w:ascii="Calibri" w:hAnsi="Calibri" w:cs="Calibri"/>
          <w:bCs/>
          <w:sz w:val="24"/>
          <w:szCs w:val="24"/>
          <w:lang w:val="en-US"/>
        </w:rPr>
      </w:pPr>
      <w:r w:rsidRPr="00A51068">
        <w:rPr>
          <w:rFonts w:ascii="Calibri" w:hAnsi="Calibri" w:cs="Calibri"/>
          <w:bCs/>
          <w:sz w:val="24"/>
          <w:szCs w:val="24"/>
          <w:lang w:val="en-US"/>
        </w:rPr>
        <w:t>SQL and OS Command Injection</w:t>
      </w:r>
    </w:p>
    <w:p w:rsidR="00A51068" w:rsidRPr="00A51068" w:rsidRDefault="00A51068" w:rsidP="00907997">
      <w:pPr>
        <w:pStyle w:val="Tabelapozycja"/>
        <w:numPr>
          <w:ilvl w:val="3"/>
          <w:numId w:val="2"/>
        </w:numPr>
        <w:jc w:val="both"/>
        <w:rPr>
          <w:rFonts w:ascii="Calibri" w:hAnsi="Calibri" w:cs="Calibri"/>
          <w:bCs/>
          <w:sz w:val="24"/>
          <w:szCs w:val="24"/>
          <w:lang w:val="en-US"/>
        </w:rPr>
      </w:pPr>
      <w:r w:rsidRPr="00A51068">
        <w:rPr>
          <w:rFonts w:ascii="Calibri" w:hAnsi="Calibri" w:cs="Calibri"/>
          <w:bCs/>
          <w:sz w:val="24"/>
          <w:szCs w:val="24"/>
          <w:lang w:val="en-US"/>
        </w:rPr>
        <w:t xml:space="preserve">Cross Site Scripting (XSS) </w:t>
      </w:r>
    </w:p>
    <w:p w:rsidR="00A51068" w:rsidRPr="00A51068" w:rsidRDefault="00A51068" w:rsidP="00907997">
      <w:pPr>
        <w:pStyle w:val="Tabelapozycja"/>
        <w:numPr>
          <w:ilvl w:val="3"/>
          <w:numId w:val="2"/>
        </w:numPr>
        <w:jc w:val="both"/>
        <w:rPr>
          <w:rFonts w:ascii="Calibri" w:hAnsi="Calibri" w:cs="Calibri"/>
          <w:bCs/>
          <w:sz w:val="24"/>
          <w:szCs w:val="24"/>
          <w:lang w:val="en-US"/>
        </w:rPr>
      </w:pPr>
      <w:r w:rsidRPr="00A51068">
        <w:rPr>
          <w:rFonts w:ascii="Calibri" w:hAnsi="Calibri" w:cs="Calibri"/>
          <w:bCs/>
          <w:sz w:val="24"/>
          <w:szCs w:val="24"/>
          <w:lang w:val="en-US"/>
        </w:rPr>
        <w:t>Cross Site Request Forgery</w:t>
      </w:r>
    </w:p>
    <w:p w:rsidR="00A51068" w:rsidRPr="00A51068" w:rsidRDefault="00A51068" w:rsidP="00907997">
      <w:pPr>
        <w:pStyle w:val="Tabelapozycja"/>
        <w:numPr>
          <w:ilvl w:val="3"/>
          <w:numId w:val="2"/>
        </w:numPr>
        <w:jc w:val="both"/>
        <w:rPr>
          <w:rFonts w:ascii="Calibri" w:hAnsi="Calibri" w:cs="Calibri"/>
          <w:bCs/>
          <w:sz w:val="24"/>
          <w:szCs w:val="24"/>
          <w:lang w:val="en-US"/>
        </w:rPr>
      </w:pPr>
      <w:r w:rsidRPr="00A51068">
        <w:rPr>
          <w:rFonts w:ascii="Calibri" w:hAnsi="Calibri" w:cs="Calibri"/>
          <w:bCs/>
          <w:sz w:val="24"/>
          <w:szCs w:val="24"/>
          <w:lang w:val="en-US"/>
        </w:rPr>
        <w:t>Outbound Data Leakage</w:t>
      </w:r>
    </w:p>
    <w:p w:rsidR="00A51068" w:rsidRPr="00A51068" w:rsidRDefault="00A51068" w:rsidP="00907997">
      <w:pPr>
        <w:pStyle w:val="Tabelapozycja"/>
        <w:numPr>
          <w:ilvl w:val="3"/>
          <w:numId w:val="2"/>
        </w:numPr>
        <w:jc w:val="both"/>
        <w:rPr>
          <w:rFonts w:ascii="Calibri" w:hAnsi="Calibri" w:cs="Calibri"/>
          <w:bCs/>
          <w:sz w:val="24"/>
          <w:szCs w:val="24"/>
          <w:lang w:val="en-US"/>
        </w:rPr>
      </w:pPr>
      <w:r w:rsidRPr="00A51068">
        <w:rPr>
          <w:rFonts w:ascii="Calibri" w:hAnsi="Calibri" w:cs="Calibri"/>
          <w:bCs/>
          <w:sz w:val="24"/>
          <w:szCs w:val="24"/>
          <w:lang w:val="en-US"/>
        </w:rPr>
        <w:t>HTTP Request Smuggling</w:t>
      </w:r>
    </w:p>
    <w:p w:rsidR="00A51068" w:rsidRPr="00A51068" w:rsidRDefault="00A51068" w:rsidP="00907997">
      <w:pPr>
        <w:pStyle w:val="Tabelapozycja"/>
        <w:numPr>
          <w:ilvl w:val="3"/>
          <w:numId w:val="2"/>
        </w:numPr>
        <w:jc w:val="both"/>
        <w:rPr>
          <w:rFonts w:ascii="Calibri" w:hAnsi="Calibri" w:cs="Calibri"/>
          <w:bCs/>
          <w:sz w:val="24"/>
          <w:szCs w:val="24"/>
          <w:lang w:val="en-US"/>
        </w:rPr>
      </w:pPr>
      <w:r w:rsidRPr="00A51068">
        <w:rPr>
          <w:rFonts w:ascii="Calibri" w:hAnsi="Calibri" w:cs="Calibri"/>
          <w:bCs/>
          <w:sz w:val="24"/>
          <w:szCs w:val="24"/>
          <w:lang w:val="en-US"/>
        </w:rPr>
        <w:t>Buffer Overflow</w:t>
      </w:r>
    </w:p>
    <w:p w:rsidR="00A51068" w:rsidRPr="00A51068" w:rsidRDefault="00A51068" w:rsidP="00907997">
      <w:pPr>
        <w:pStyle w:val="Tabelapozycja"/>
        <w:numPr>
          <w:ilvl w:val="3"/>
          <w:numId w:val="2"/>
        </w:numPr>
        <w:jc w:val="both"/>
        <w:rPr>
          <w:rFonts w:ascii="Calibri" w:hAnsi="Calibri" w:cs="Calibri"/>
          <w:bCs/>
          <w:sz w:val="24"/>
          <w:szCs w:val="24"/>
          <w:lang w:val="en-US"/>
        </w:rPr>
      </w:pPr>
      <w:r w:rsidRPr="00A51068">
        <w:rPr>
          <w:rFonts w:ascii="Calibri" w:hAnsi="Calibri" w:cs="Calibri"/>
          <w:bCs/>
          <w:sz w:val="24"/>
          <w:szCs w:val="24"/>
          <w:lang w:val="en-US"/>
        </w:rPr>
        <w:t>Encoding Attacks</w:t>
      </w:r>
    </w:p>
    <w:p w:rsidR="00A51068" w:rsidRPr="00A51068" w:rsidRDefault="00A51068" w:rsidP="00907997">
      <w:pPr>
        <w:pStyle w:val="Tabelapozycja"/>
        <w:numPr>
          <w:ilvl w:val="3"/>
          <w:numId w:val="2"/>
        </w:numPr>
        <w:jc w:val="both"/>
        <w:rPr>
          <w:rFonts w:ascii="Calibri" w:hAnsi="Calibri" w:cs="Calibri"/>
          <w:bCs/>
          <w:sz w:val="24"/>
          <w:szCs w:val="24"/>
          <w:lang w:val="en-US"/>
        </w:rPr>
      </w:pPr>
      <w:r w:rsidRPr="00A51068">
        <w:rPr>
          <w:rFonts w:ascii="Calibri" w:hAnsi="Calibri" w:cs="Calibri"/>
          <w:bCs/>
          <w:sz w:val="24"/>
          <w:szCs w:val="24"/>
          <w:lang w:val="en-US"/>
        </w:rPr>
        <w:t>Cookie Tampering/Poisoning</w:t>
      </w:r>
    </w:p>
    <w:p w:rsidR="00A51068" w:rsidRPr="00A51068" w:rsidRDefault="00A51068" w:rsidP="00907997">
      <w:pPr>
        <w:pStyle w:val="Tabelapozycja"/>
        <w:numPr>
          <w:ilvl w:val="3"/>
          <w:numId w:val="2"/>
        </w:numPr>
        <w:jc w:val="both"/>
        <w:rPr>
          <w:rFonts w:ascii="Calibri" w:hAnsi="Calibri" w:cs="Calibri"/>
          <w:bCs/>
          <w:sz w:val="24"/>
          <w:szCs w:val="24"/>
          <w:lang w:val="en-US"/>
        </w:rPr>
      </w:pPr>
      <w:r w:rsidRPr="00A51068">
        <w:rPr>
          <w:rFonts w:ascii="Calibri" w:hAnsi="Calibri" w:cs="Calibri"/>
          <w:bCs/>
          <w:sz w:val="24"/>
          <w:szCs w:val="24"/>
          <w:lang w:val="en-US"/>
        </w:rPr>
        <w:t>Session Hijacking</w:t>
      </w:r>
    </w:p>
    <w:p w:rsidR="00A51068" w:rsidRPr="00A51068" w:rsidRDefault="00A51068" w:rsidP="00907997">
      <w:pPr>
        <w:pStyle w:val="Tabelapozycja"/>
        <w:numPr>
          <w:ilvl w:val="3"/>
          <w:numId w:val="2"/>
        </w:numPr>
        <w:jc w:val="both"/>
        <w:rPr>
          <w:rFonts w:ascii="Calibri" w:hAnsi="Calibri" w:cs="Calibri"/>
          <w:bCs/>
          <w:sz w:val="24"/>
          <w:szCs w:val="24"/>
          <w:lang w:val="en-US"/>
        </w:rPr>
      </w:pPr>
      <w:r w:rsidRPr="00A51068">
        <w:rPr>
          <w:rFonts w:ascii="Calibri" w:hAnsi="Calibri" w:cs="Calibri"/>
          <w:bCs/>
          <w:sz w:val="24"/>
          <w:szCs w:val="24"/>
          <w:lang w:val="en-US"/>
        </w:rPr>
        <w:t>Broken Access Control</w:t>
      </w:r>
    </w:p>
    <w:p w:rsidR="00A51068" w:rsidRPr="00A51068" w:rsidRDefault="00A51068" w:rsidP="00907997">
      <w:pPr>
        <w:pStyle w:val="Tabelapozycja"/>
        <w:numPr>
          <w:ilvl w:val="3"/>
          <w:numId w:val="2"/>
        </w:numPr>
        <w:jc w:val="both"/>
        <w:rPr>
          <w:rFonts w:ascii="Calibri" w:hAnsi="Calibri" w:cs="Calibri"/>
          <w:bCs/>
          <w:sz w:val="24"/>
          <w:szCs w:val="24"/>
          <w:lang w:val="en-US"/>
        </w:rPr>
      </w:pPr>
      <w:r w:rsidRPr="00A51068">
        <w:rPr>
          <w:rFonts w:ascii="Calibri" w:hAnsi="Calibri" w:cs="Calibri"/>
          <w:bCs/>
          <w:sz w:val="24"/>
          <w:szCs w:val="24"/>
          <w:lang w:val="en-US"/>
        </w:rPr>
        <w:t>Forceful Browsing /Directory Traversal</w:t>
      </w:r>
    </w:p>
    <w:p w:rsidR="00A51068" w:rsidRPr="00A51068" w:rsidRDefault="00A51068" w:rsidP="0090799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A51068">
        <w:rPr>
          <w:rFonts w:cs="Calibri"/>
          <w:bCs/>
        </w:rPr>
        <w:t>Innymi podatnościami specyfikowanymi przez listę OWASP Top 10</w:t>
      </w:r>
      <w:r w:rsidR="005C6091">
        <w:rPr>
          <w:rFonts w:cs="Calibri"/>
          <w:bCs/>
        </w:rPr>
        <w:t xml:space="preserve"> </w:t>
      </w:r>
      <w:r w:rsidR="00C65EF3">
        <w:rPr>
          <w:rFonts w:cs="Calibri"/>
          <w:bCs/>
        </w:rPr>
        <w:t>2017</w:t>
      </w:r>
    </w:p>
    <w:p w:rsidR="00A51068" w:rsidRPr="00A51068" w:rsidRDefault="00A51068" w:rsidP="00907997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A51068">
        <w:rPr>
          <w:rFonts w:cs="Calibri"/>
          <w:b/>
          <w:sz w:val="26"/>
          <w:szCs w:val="26"/>
        </w:rPr>
        <w:t>Parametry wydajnościowe</w:t>
      </w:r>
    </w:p>
    <w:p w:rsidR="00B0740C" w:rsidRPr="00B0740C" w:rsidRDefault="00A51068" w:rsidP="00907997">
      <w:pPr>
        <w:pStyle w:val="Tabelapozycja"/>
        <w:numPr>
          <w:ilvl w:val="2"/>
          <w:numId w:val="2"/>
        </w:numPr>
        <w:jc w:val="both"/>
        <w:rPr>
          <w:rFonts w:cstheme="majorBidi"/>
        </w:rPr>
      </w:pPr>
      <w:r w:rsidRPr="00B0740C">
        <w:rPr>
          <w:rFonts w:ascii="Calibri" w:hAnsi="Calibri" w:cs="Calibri"/>
          <w:sz w:val="24"/>
          <w:szCs w:val="24"/>
        </w:rPr>
        <w:t xml:space="preserve">Przepustowość dla ruchu http - min 750 </w:t>
      </w:r>
      <w:proofErr w:type="spellStart"/>
      <w:r w:rsidRPr="00B0740C">
        <w:rPr>
          <w:rFonts w:ascii="Calibri" w:hAnsi="Calibri" w:cs="Calibri"/>
          <w:sz w:val="24"/>
          <w:szCs w:val="24"/>
        </w:rPr>
        <w:t>Mbps</w:t>
      </w:r>
      <w:proofErr w:type="spellEnd"/>
    </w:p>
    <w:p w:rsidR="00B0740C" w:rsidRDefault="00A51068" w:rsidP="00907997">
      <w:pPr>
        <w:pStyle w:val="Tabelapozycja"/>
        <w:numPr>
          <w:ilvl w:val="2"/>
          <w:numId w:val="2"/>
        </w:numPr>
        <w:jc w:val="both"/>
        <w:rPr>
          <w:rFonts w:cstheme="majorBidi"/>
        </w:rPr>
      </w:pPr>
      <w:r w:rsidRPr="00B0740C">
        <w:rPr>
          <w:rFonts w:cs="Calibri"/>
        </w:rPr>
        <w:t>Min 40 ty</w:t>
      </w:r>
      <w:r w:rsidRPr="00B0740C">
        <w:rPr>
          <w:rFonts w:ascii="Calibri" w:hAnsi="Calibri" w:cs="Calibri"/>
          <w:sz w:val="24"/>
          <w:szCs w:val="24"/>
        </w:rPr>
        <w:t>s.</w:t>
      </w:r>
      <w:r w:rsidRPr="00B0740C">
        <w:rPr>
          <w:rFonts w:cs="Calibri"/>
        </w:rPr>
        <w:t xml:space="preserve"> transakcji na sekundę</w:t>
      </w:r>
    </w:p>
    <w:p w:rsidR="00A51068" w:rsidRPr="003B3D72" w:rsidRDefault="003B3D72" w:rsidP="00907997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3B3D72">
        <w:rPr>
          <w:rFonts w:cs="Calibri"/>
          <w:b/>
          <w:sz w:val="26"/>
          <w:szCs w:val="26"/>
        </w:rPr>
        <w:t xml:space="preserve">Sygnatury, </w:t>
      </w:r>
      <w:proofErr w:type="spellStart"/>
      <w:r w:rsidRPr="003B3D72">
        <w:rPr>
          <w:rFonts w:cs="Calibri"/>
          <w:b/>
          <w:sz w:val="26"/>
          <w:szCs w:val="26"/>
        </w:rPr>
        <w:t>subscrypcje</w:t>
      </w:r>
      <w:proofErr w:type="spellEnd"/>
    </w:p>
    <w:p w:rsidR="003B3D72" w:rsidRPr="00907997" w:rsidRDefault="003B3D72" w:rsidP="00907997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7051D6">
        <w:rPr>
          <w:rFonts w:cs="Calibri"/>
        </w:rPr>
        <w:t>Aktualizacja baz sygnatur powinna być systematycznie aktualizowana zgodnie ze zdefiniowanych harmonogramem (</w:t>
      </w:r>
      <w:proofErr w:type="spellStart"/>
      <w:r w:rsidRPr="007051D6">
        <w:rPr>
          <w:rFonts w:cs="Calibri"/>
        </w:rPr>
        <w:t>Scheduler</w:t>
      </w:r>
      <w:proofErr w:type="spellEnd"/>
      <w:r w:rsidRPr="007051D6">
        <w:rPr>
          <w:rFonts w:cs="Calibri"/>
        </w:rPr>
        <w:t>)</w:t>
      </w:r>
    </w:p>
    <w:p w:rsidR="003B3D72" w:rsidRPr="003B3D72" w:rsidRDefault="003B3D72" w:rsidP="00907997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3B3D72">
        <w:rPr>
          <w:rFonts w:cs="Calibri"/>
          <w:b/>
          <w:sz w:val="26"/>
          <w:szCs w:val="26"/>
        </w:rPr>
        <w:t>Zarządzanie</w:t>
      </w:r>
    </w:p>
    <w:p w:rsidR="003B3D72" w:rsidRPr="003B3D72" w:rsidRDefault="003B3D72" w:rsidP="00907997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7051D6">
        <w:rPr>
          <w:rFonts w:cs="Calibri"/>
        </w:rPr>
        <w:t>Lokalny graficzny interfejs zarządzania poprzez szyfrowane połączenie HTTPS</w:t>
      </w:r>
    </w:p>
    <w:p w:rsidR="003B3D72" w:rsidRPr="003B3D72" w:rsidRDefault="003B3D72" w:rsidP="002059B9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sectPr w:rsidR="003B3D72" w:rsidRPr="003B3D72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91B" w:rsidRDefault="005E691B" w:rsidP="006F4823">
      <w:pPr>
        <w:spacing w:after="0" w:line="240" w:lineRule="auto"/>
      </w:pPr>
      <w:r>
        <w:separator/>
      </w:r>
    </w:p>
  </w:endnote>
  <w:endnote w:type="continuationSeparator" w:id="0">
    <w:p w:rsidR="005E691B" w:rsidRDefault="005E691B" w:rsidP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91B" w:rsidRDefault="005E691B" w:rsidP="006F4823">
      <w:pPr>
        <w:spacing w:after="0" w:line="240" w:lineRule="auto"/>
      </w:pPr>
      <w:r>
        <w:separator/>
      </w:r>
    </w:p>
  </w:footnote>
  <w:footnote w:type="continuationSeparator" w:id="0">
    <w:p w:rsidR="005E691B" w:rsidRDefault="005E691B" w:rsidP="006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823" w:rsidRDefault="006F4823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1AF22CBC" wp14:editId="57AADDA5">
          <wp:extent cx="5737860" cy="556260"/>
          <wp:effectExtent l="0" t="0" r="0" b="0"/>
          <wp:docPr id="2" name="Obraz 2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561129C"/>
    <w:multiLevelType w:val="hybridMultilevel"/>
    <w:tmpl w:val="3830D5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6475DB"/>
    <w:multiLevelType w:val="hybridMultilevel"/>
    <w:tmpl w:val="3B441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D8"/>
    <w:rsid w:val="00006C28"/>
    <w:rsid w:val="00017384"/>
    <w:rsid w:val="00026D53"/>
    <w:rsid w:val="00072608"/>
    <w:rsid w:val="000F192A"/>
    <w:rsid w:val="00101E9B"/>
    <w:rsid w:val="00113E82"/>
    <w:rsid w:val="00126B56"/>
    <w:rsid w:val="00132FDC"/>
    <w:rsid w:val="001979FA"/>
    <w:rsid w:val="001E79EA"/>
    <w:rsid w:val="001F5D24"/>
    <w:rsid w:val="002059B9"/>
    <w:rsid w:val="0023041B"/>
    <w:rsid w:val="002416D1"/>
    <w:rsid w:val="002754EE"/>
    <w:rsid w:val="00286237"/>
    <w:rsid w:val="00302471"/>
    <w:rsid w:val="00303394"/>
    <w:rsid w:val="00304470"/>
    <w:rsid w:val="00315A76"/>
    <w:rsid w:val="00315C7F"/>
    <w:rsid w:val="00320D1C"/>
    <w:rsid w:val="00333BAF"/>
    <w:rsid w:val="0034355F"/>
    <w:rsid w:val="003475B9"/>
    <w:rsid w:val="00385912"/>
    <w:rsid w:val="003B3D72"/>
    <w:rsid w:val="004202B2"/>
    <w:rsid w:val="0043326A"/>
    <w:rsid w:val="004348E4"/>
    <w:rsid w:val="00437EE5"/>
    <w:rsid w:val="00477169"/>
    <w:rsid w:val="004B3595"/>
    <w:rsid w:val="004B3D3A"/>
    <w:rsid w:val="00553A6F"/>
    <w:rsid w:val="0059292C"/>
    <w:rsid w:val="005B39C6"/>
    <w:rsid w:val="005C6091"/>
    <w:rsid w:val="005E3A7F"/>
    <w:rsid w:val="005E691B"/>
    <w:rsid w:val="006720E8"/>
    <w:rsid w:val="006817EE"/>
    <w:rsid w:val="00690C75"/>
    <w:rsid w:val="006B5537"/>
    <w:rsid w:val="006F4823"/>
    <w:rsid w:val="00711D38"/>
    <w:rsid w:val="007222AC"/>
    <w:rsid w:val="007701A9"/>
    <w:rsid w:val="007E4CED"/>
    <w:rsid w:val="00800286"/>
    <w:rsid w:val="00802916"/>
    <w:rsid w:val="008231BC"/>
    <w:rsid w:val="008606F5"/>
    <w:rsid w:val="008734E4"/>
    <w:rsid w:val="00907997"/>
    <w:rsid w:val="00927AAD"/>
    <w:rsid w:val="00931171"/>
    <w:rsid w:val="009348DC"/>
    <w:rsid w:val="0094143B"/>
    <w:rsid w:val="00967D51"/>
    <w:rsid w:val="00970910"/>
    <w:rsid w:val="009764D8"/>
    <w:rsid w:val="009E56E9"/>
    <w:rsid w:val="009F4349"/>
    <w:rsid w:val="00A245FE"/>
    <w:rsid w:val="00A51068"/>
    <w:rsid w:val="00A65354"/>
    <w:rsid w:val="00AF024A"/>
    <w:rsid w:val="00B0740C"/>
    <w:rsid w:val="00B23CEE"/>
    <w:rsid w:val="00B748B6"/>
    <w:rsid w:val="00BA4DBB"/>
    <w:rsid w:val="00BC0B73"/>
    <w:rsid w:val="00C65EF3"/>
    <w:rsid w:val="00C939C4"/>
    <w:rsid w:val="00CA6058"/>
    <w:rsid w:val="00D20D4A"/>
    <w:rsid w:val="00D36ADE"/>
    <w:rsid w:val="00D5394E"/>
    <w:rsid w:val="00D8385F"/>
    <w:rsid w:val="00D85AEE"/>
    <w:rsid w:val="00D906A5"/>
    <w:rsid w:val="00DB119F"/>
    <w:rsid w:val="00DB640A"/>
    <w:rsid w:val="00DE2AF7"/>
    <w:rsid w:val="00EE756F"/>
    <w:rsid w:val="00EF302A"/>
    <w:rsid w:val="00F0076F"/>
    <w:rsid w:val="00F50DAD"/>
    <w:rsid w:val="00FE063F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4C00"/>
  <w15:docId w15:val="{35875BA4-5FEC-4FF8-9221-A4778FFA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4664E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39C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3"/>
  </w:style>
  <w:style w:type="paragraph" w:customStyle="1" w:styleId="Tabelapozycja">
    <w:name w:val="Tabela pozycja"/>
    <w:basedOn w:val="Normalny"/>
    <w:rsid w:val="00A51068"/>
    <w:pPr>
      <w:widowControl w:val="0"/>
      <w:suppressAutoHyphens/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Normal1">
    <w:name w:val="Normal1"/>
    <w:basedOn w:val="Normalny"/>
    <w:rsid w:val="003B3D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663EA-F8C5-4BEA-9C4C-C8506798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dc:description/>
  <cp:lastModifiedBy>Dariusz Kucal</cp:lastModifiedBy>
  <cp:revision>8</cp:revision>
  <dcterms:created xsi:type="dcterms:W3CDTF">2018-01-30T10:04:00Z</dcterms:created>
  <dcterms:modified xsi:type="dcterms:W3CDTF">2018-02-15T11:09:00Z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