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23DDD" w14:textId="77777777" w:rsidR="003746DA" w:rsidRPr="00897304" w:rsidRDefault="003746DA" w:rsidP="00897304">
      <w:pPr>
        <w:spacing w:line="300" w:lineRule="atLeast"/>
      </w:pPr>
    </w:p>
    <w:p w14:paraId="658C44CA" w14:textId="6AEE2BEA" w:rsidR="003746DA" w:rsidRPr="00897304" w:rsidRDefault="003746DA" w:rsidP="00897304">
      <w:pPr>
        <w:spacing w:after="120" w:line="300" w:lineRule="atLeast"/>
        <w:jc w:val="right"/>
      </w:pPr>
      <w:r w:rsidRPr="00897304">
        <w:rPr>
          <w:b/>
        </w:rPr>
        <w:tab/>
      </w:r>
      <w:r w:rsidRPr="00897304">
        <w:rPr>
          <w:b/>
        </w:rPr>
        <w:tab/>
      </w:r>
      <w:r w:rsidRPr="00897304">
        <w:rPr>
          <w:b/>
        </w:rPr>
        <w:tab/>
      </w:r>
      <w:r w:rsidRPr="00897304">
        <w:rPr>
          <w:b/>
        </w:rPr>
        <w:tab/>
      </w:r>
      <w:r w:rsidRPr="00897304">
        <w:rPr>
          <w:b/>
        </w:rPr>
        <w:tab/>
      </w:r>
      <w:r w:rsidRPr="00897304">
        <w:rPr>
          <w:b/>
        </w:rPr>
        <w:tab/>
      </w:r>
      <w:r w:rsidRPr="00897304">
        <w:rPr>
          <w:b/>
        </w:rPr>
        <w:tab/>
      </w:r>
      <w:r w:rsidRPr="00897304">
        <w:t xml:space="preserve">Załącznik nr </w:t>
      </w:r>
      <w:r w:rsidR="003A0039">
        <w:t>07</w:t>
      </w:r>
      <w:r w:rsidRPr="00897304">
        <w:t xml:space="preserve"> do SIWZ</w:t>
      </w:r>
    </w:p>
    <w:p w14:paraId="5137DCD0" w14:textId="77777777" w:rsidR="003746DA" w:rsidRPr="00897304" w:rsidRDefault="003746DA" w:rsidP="00897304">
      <w:pPr>
        <w:spacing w:after="120" w:line="300" w:lineRule="atLeast"/>
        <w:jc w:val="center"/>
        <w:rPr>
          <w:b/>
        </w:rPr>
      </w:pPr>
    </w:p>
    <w:p w14:paraId="671EF2D3" w14:textId="77777777" w:rsidR="003746DA" w:rsidRPr="00897304" w:rsidRDefault="003746DA" w:rsidP="00897304">
      <w:pPr>
        <w:spacing w:after="120" w:line="300" w:lineRule="atLeast"/>
        <w:jc w:val="center"/>
        <w:rPr>
          <w:b/>
        </w:rPr>
      </w:pPr>
    </w:p>
    <w:p w14:paraId="29566BA2" w14:textId="77777777" w:rsidR="00471BBE" w:rsidRPr="00897304" w:rsidRDefault="003746DA" w:rsidP="00897304">
      <w:pPr>
        <w:spacing w:after="120" w:line="300" w:lineRule="atLeast"/>
        <w:jc w:val="center"/>
        <w:rPr>
          <w:b/>
        </w:rPr>
      </w:pPr>
      <w:bookmarkStart w:id="0" w:name="_GoBack"/>
      <w:bookmarkEnd w:id="0"/>
      <w:r w:rsidRPr="00897304">
        <w:rPr>
          <w:b/>
        </w:rPr>
        <w:t xml:space="preserve">Umowa </w:t>
      </w:r>
    </w:p>
    <w:p w14:paraId="736BFDAA" w14:textId="24E18D2B" w:rsidR="00471BBE" w:rsidRPr="00897304" w:rsidRDefault="001D45CA" w:rsidP="00897304">
      <w:pPr>
        <w:keepNext/>
        <w:keepLines/>
        <w:spacing w:before="200" w:line="300" w:lineRule="atLeast"/>
        <w:jc w:val="center"/>
        <w:outlineLvl w:val="1"/>
        <w:rPr>
          <w:rFonts w:eastAsiaTheme="majorEastAsia"/>
          <w:b/>
          <w:bCs/>
          <w:lang w:eastAsia="en-US"/>
        </w:rPr>
      </w:pPr>
      <w:r>
        <w:rPr>
          <w:rFonts w:eastAsiaTheme="majorEastAsia"/>
          <w:b/>
          <w:bCs/>
          <w:lang w:eastAsia="en-US"/>
        </w:rPr>
        <w:t xml:space="preserve"> </w:t>
      </w:r>
      <w:r w:rsidR="00471BBE" w:rsidRPr="00897304">
        <w:rPr>
          <w:rFonts w:eastAsiaTheme="majorEastAsia"/>
          <w:b/>
          <w:bCs/>
          <w:lang w:eastAsia="en-US"/>
        </w:rPr>
        <w:t xml:space="preserve">na </w:t>
      </w:r>
      <w:r w:rsidR="00E92736">
        <w:rPr>
          <w:rFonts w:eastAsiaTheme="majorEastAsia"/>
          <w:b/>
          <w:bCs/>
          <w:lang w:eastAsia="en-US"/>
        </w:rPr>
        <w:t>o</w:t>
      </w:r>
      <w:r w:rsidR="00471BBE" w:rsidRPr="00897304">
        <w:rPr>
          <w:rFonts w:eastAsiaTheme="majorEastAsia"/>
          <w:b/>
          <w:bCs/>
          <w:lang w:eastAsia="en-US"/>
        </w:rPr>
        <w:t xml:space="preserve">pracowanie, wdrożenie i utrzymanie Platformy Regionalnej e–Pacjent w ramach projektu </w:t>
      </w:r>
      <w:r w:rsidR="00471BBE" w:rsidRPr="00897304">
        <w:rPr>
          <w:rFonts w:eastAsia="Calibri"/>
          <w:b/>
          <w:color w:val="000000"/>
        </w:rPr>
        <w:t>„Wyposażenie środowisk informatycznych wojewódzkich, powiatowych i miejskich podmiotów leczniczych w narzędzia informatyczne umożliwiające wdrożenie EDM oraz stworzenie sieci wymiany danych między podmiotami leczniczymi samorządu województwa</w:t>
      </w:r>
    </w:p>
    <w:p w14:paraId="10EF5E78" w14:textId="77777777" w:rsidR="003746DA" w:rsidRPr="00897304" w:rsidRDefault="003746DA" w:rsidP="00897304">
      <w:pPr>
        <w:spacing w:line="300" w:lineRule="atLeast"/>
      </w:pPr>
    </w:p>
    <w:p w14:paraId="4A07D0E0" w14:textId="77777777" w:rsidR="003746DA" w:rsidRPr="00897304" w:rsidRDefault="003746DA" w:rsidP="00897304">
      <w:pPr>
        <w:spacing w:line="300" w:lineRule="atLeast"/>
        <w:jc w:val="both"/>
      </w:pPr>
    </w:p>
    <w:p w14:paraId="28E4EC74" w14:textId="77777777" w:rsidR="003746DA" w:rsidRPr="00897304" w:rsidRDefault="003746DA" w:rsidP="00897304">
      <w:pPr>
        <w:spacing w:line="300" w:lineRule="atLeast"/>
        <w:jc w:val="center"/>
      </w:pPr>
      <w:r w:rsidRPr="00897304">
        <w:t>Zawarta w dniu................... 201</w:t>
      </w:r>
      <w:r w:rsidR="00471BBE" w:rsidRPr="00897304">
        <w:t>9</w:t>
      </w:r>
      <w:r w:rsidRPr="00897304">
        <w:t xml:space="preserve"> roku w Poznaniu pomiędzy:</w:t>
      </w:r>
    </w:p>
    <w:p w14:paraId="23EEE999" w14:textId="23570112" w:rsidR="00471BBE" w:rsidRPr="00897304" w:rsidRDefault="00471BBE" w:rsidP="00897304">
      <w:pPr>
        <w:widowControl w:val="0"/>
        <w:spacing w:line="300" w:lineRule="atLeast"/>
        <w:jc w:val="both"/>
      </w:pPr>
    </w:p>
    <w:p w14:paraId="1F8463BB" w14:textId="1BA69DFC" w:rsidR="00471BBE" w:rsidRPr="00897304" w:rsidRDefault="00471BBE" w:rsidP="00897304">
      <w:pPr>
        <w:widowControl w:val="0"/>
        <w:spacing w:line="300" w:lineRule="atLeast"/>
        <w:jc w:val="both"/>
        <w:rPr>
          <w:lang w:eastAsia="ar-SA"/>
        </w:rPr>
      </w:pPr>
      <w:r w:rsidRPr="00897304">
        <w:t xml:space="preserve">Spółką </w:t>
      </w:r>
      <w:r w:rsidRPr="00897304">
        <w:rPr>
          <w:rFonts w:eastAsia="Calibri"/>
          <w:lang w:eastAsia="en-US"/>
        </w:rPr>
        <w:t xml:space="preserve">Szpitale Wielkopolski sp. z o.o. z siedzibą w Poznaniu, ul Lutycka 34 </w:t>
      </w:r>
      <w:r w:rsidRPr="00897304">
        <w:rPr>
          <w:lang w:eastAsia="ar-SA"/>
        </w:rPr>
        <w:t xml:space="preserve">wpisaną do rejestru przedsiębiorców prowadzonego przez Sąd Rejonowy w Poznaniu – Nowe Miasto i Wilda, VIII Wydział Gospodarczy Krajowego Rejestru Sądowego, pod Nr KRS 0000385647, REGON 301737006, NIP 783-167-18-93, o kapitale zakładowym 14.000.000 PLN, zwaną dalej Organizatorem Postępowania, reprezentowaną przez wiceprezesa zarządu Pana Wojciecha </w:t>
      </w:r>
      <w:proofErr w:type="spellStart"/>
      <w:r w:rsidRPr="00897304">
        <w:rPr>
          <w:lang w:eastAsia="ar-SA"/>
        </w:rPr>
        <w:t>Ołdyńskiego</w:t>
      </w:r>
      <w:proofErr w:type="spellEnd"/>
      <w:r w:rsidRPr="00897304">
        <w:rPr>
          <w:lang w:eastAsia="ar-SA"/>
        </w:rPr>
        <w:t xml:space="preserve">, działającą jako pełnomocnik, to jest w imieniu i na rzecz Województwa Wielkopolskiego będącego Zamawiającym </w:t>
      </w:r>
    </w:p>
    <w:p w14:paraId="620793A7" w14:textId="77777777" w:rsidR="00913D32" w:rsidRPr="00897304" w:rsidRDefault="00913D32" w:rsidP="00897304">
      <w:pPr>
        <w:widowControl w:val="0"/>
        <w:spacing w:line="300" w:lineRule="atLeast"/>
        <w:jc w:val="both"/>
      </w:pPr>
    </w:p>
    <w:p w14:paraId="34F2CBE9" w14:textId="5EF86827" w:rsidR="00471BBE" w:rsidRPr="00897304" w:rsidRDefault="00913D32" w:rsidP="00897304">
      <w:pPr>
        <w:widowControl w:val="0"/>
        <w:spacing w:line="300" w:lineRule="atLeast"/>
        <w:jc w:val="both"/>
      </w:pPr>
      <w:r w:rsidRPr="00897304">
        <w:t>a</w:t>
      </w:r>
    </w:p>
    <w:p w14:paraId="66A33539" w14:textId="77777777" w:rsidR="00913D32" w:rsidRPr="00897304" w:rsidRDefault="00913D32" w:rsidP="00897304">
      <w:pPr>
        <w:widowControl w:val="0"/>
        <w:spacing w:line="300" w:lineRule="atLeast"/>
        <w:jc w:val="both"/>
      </w:pPr>
    </w:p>
    <w:p w14:paraId="61856E5A" w14:textId="77777777" w:rsidR="00471BBE" w:rsidRPr="00897304" w:rsidRDefault="00471BBE" w:rsidP="00897304">
      <w:pPr>
        <w:widowControl w:val="0"/>
        <w:spacing w:line="300" w:lineRule="atLeast"/>
        <w:ind w:right="-143"/>
        <w:jc w:val="both"/>
      </w:pPr>
      <w:r w:rsidRPr="00897304">
        <w:rPr>
          <w:highlight w:val="darkGray"/>
        </w:rPr>
        <w:t>Spółką/Firmą......................... z siedzibą w......................., ul....................., zwanej dalej Wykonawcą, w imieniu, której działa: …</w:t>
      </w:r>
    </w:p>
    <w:p w14:paraId="56E76230" w14:textId="77777777" w:rsidR="00471BBE" w:rsidRPr="00897304" w:rsidRDefault="00471BBE" w:rsidP="00897304">
      <w:pPr>
        <w:widowControl w:val="0"/>
        <w:spacing w:line="300" w:lineRule="atLeast"/>
        <w:ind w:right="-143"/>
        <w:jc w:val="both"/>
      </w:pPr>
    </w:p>
    <w:p w14:paraId="05AEB012" w14:textId="77777777" w:rsidR="00471BBE" w:rsidRPr="00897304" w:rsidRDefault="00471BBE" w:rsidP="00897304">
      <w:pPr>
        <w:widowControl w:val="0"/>
        <w:spacing w:line="300" w:lineRule="atLeast"/>
        <w:ind w:right="-143"/>
        <w:jc w:val="both"/>
      </w:pPr>
    </w:p>
    <w:p w14:paraId="19A553D8" w14:textId="77777777" w:rsidR="00471BBE" w:rsidRPr="00897304" w:rsidRDefault="00471BBE" w:rsidP="00897304">
      <w:pPr>
        <w:widowControl w:val="0"/>
        <w:spacing w:line="300" w:lineRule="atLeast"/>
        <w:ind w:right="-143"/>
        <w:jc w:val="center"/>
      </w:pPr>
      <w:r w:rsidRPr="00897304">
        <w:t>Ilekroć w niniejszej umowie, zwanej dalej Umową użyte będą podane niżej zwroty lub wyrażenia należy je rozumieć i interpretować we wskazany poniżej sposób:</w:t>
      </w:r>
    </w:p>
    <w:p w14:paraId="768E4CDF" w14:textId="77777777" w:rsidR="003746DA" w:rsidRPr="00897304" w:rsidRDefault="003746DA" w:rsidP="00897304">
      <w:pPr>
        <w:spacing w:line="300" w:lineRule="atLeast"/>
        <w:ind w:right="-143"/>
      </w:pPr>
    </w:p>
    <w:p w14:paraId="4C280B2F" w14:textId="77777777" w:rsidR="00050215" w:rsidRPr="00897304" w:rsidRDefault="00050215" w:rsidP="00897304">
      <w:pPr>
        <w:spacing w:line="300" w:lineRule="atLeast"/>
        <w:ind w:right="-143"/>
        <w:jc w:val="center"/>
      </w:pPr>
    </w:p>
    <w:p w14:paraId="3741F3CD" w14:textId="53502822" w:rsidR="003746DA" w:rsidRPr="00897304" w:rsidRDefault="003746DA" w:rsidP="00897304">
      <w:pPr>
        <w:spacing w:after="120" w:line="300" w:lineRule="atLeast"/>
        <w:contextualSpacing/>
        <w:jc w:val="both"/>
      </w:pPr>
      <w:r w:rsidRPr="00897304">
        <w:rPr>
          <w:b/>
        </w:rPr>
        <w:t xml:space="preserve">Zamawiający - </w:t>
      </w:r>
      <w:r w:rsidR="00471BBE" w:rsidRPr="00897304">
        <w:t>Województwo Wielkopolskie z siedzibą Urzędu</w:t>
      </w:r>
      <w:r w:rsidR="001D45CA">
        <w:t xml:space="preserve"> </w:t>
      </w:r>
      <w:r w:rsidR="005416C6" w:rsidRPr="00897304">
        <w:t>M</w:t>
      </w:r>
      <w:r w:rsidR="00471BBE" w:rsidRPr="00897304">
        <w:t xml:space="preserve">arszałkowskiego Województwa Wielkopolskiego w Poznaniu, </w:t>
      </w:r>
      <w:r w:rsidR="002C36B5" w:rsidRPr="00897304">
        <w:t>61-714</w:t>
      </w:r>
      <w:r w:rsidR="00471BBE" w:rsidRPr="00897304">
        <w:t xml:space="preserve"> Poznań, Al. Niepodległości</w:t>
      </w:r>
      <w:r w:rsidR="001D45CA">
        <w:t xml:space="preserve"> </w:t>
      </w:r>
      <w:r w:rsidR="00F101C3" w:rsidRPr="00897304">
        <w:t>34</w:t>
      </w:r>
    </w:p>
    <w:p w14:paraId="7832BE42" w14:textId="77777777" w:rsidR="00533FDB" w:rsidRPr="00897304" w:rsidRDefault="00533FDB" w:rsidP="00897304">
      <w:pPr>
        <w:spacing w:after="120" w:line="300" w:lineRule="atLeast"/>
        <w:contextualSpacing/>
        <w:jc w:val="both"/>
      </w:pPr>
    </w:p>
    <w:p w14:paraId="4DB9F26C" w14:textId="7A677C79" w:rsidR="00533FDB" w:rsidRPr="00897304" w:rsidRDefault="003746DA" w:rsidP="00897304">
      <w:pPr>
        <w:spacing w:after="120" w:line="300" w:lineRule="atLeast"/>
        <w:contextualSpacing/>
        <w:jc w:val="both"/>
        <w:rPr>
          <w:i/>
        </w:rPr>
      </w:pPr>
      <w:r w:rsidRPr="00897304">
        <w:rPr>
          <w:b/>
        </w:rPr>
        <w:t xml:space="preserve">Wykonawca - </w:t>
      </w:r>
      <w:r w:rsidRPr="00897304">
        <w:t>podmiot wybrany w Postępowaniu Przetargowym do realizacji całości zamówienia,</w:t>
      </w:r>
      <w:r w:rsidR="00913D32" w:rsidRPr="00897304">
        <w:br/>
      </w:r>
      <w:r w:rsidRPr="00897304">
        <w:t xml:space="preserve"> z którym Zamawiający zawiera Umowę na realizację zamówienia</w:t>
      </w:r>
      <w:r w:rsidRPr="00897304">
        <w:rPr>
          <w:b/>
        </w:rPr>
        <w:t xml:space="preserve"> </w:t>
      </w:r>
      <w:r w:rsidRPr="00897304">
        <w:t>na</w:t>
      </w:r>
      <w:r w:rsidRPr="00897304">
        <w:rPr>
          <w:b/>
        </w:rPr>
        <w:t xml:space="preserve"> </w:t>
      </w:r>
      <w:r w:rsidRPr="00897304">
        <w:t>opracowanie, wdrożenie</w:t>
      </w:r>
      <w:r w:rsidR="00913D32" w:rsidRPr="00897304">
        <w:br/>
      </w:r>
      <w:r w:rsidRPr="00897304">
        <w:t xml:space="preserve"> i utrzymanie Platformy</w:t>
      </w:r>
      <w:r w:rsidR="001D45CA">
        <w:t xml:space="preserve"> </w:t>
      </w:r>
      <w:r w:rsidR="00471BBE" w:rsidRPr="00897304">
        <w:rPr>
          <w:rFonts w:eastAsiaTheme="majorEastAsia"/>
          <w:bCs/>
          <w:lang w:eastAsia="en-US"/>
        </w:rPr>
        <w:t>Regionalnej e – Pacjent</w:t>
      </w:r>
      <w:r w:rsidR="00471BBE" w:rsidRPr="00897304">
        <w:rPr>
          <w:rFonts w:eastAsiaTheme="majorEastAsia"/>
          <w:b/>
          <w:bCs/>
          <w:lang w:eastAsia="en-US"/>
        </w:rPr>
        <w:t xml:space="preserve"> </w:t>
      </w:r>
      <w:r w:rsidR="00471BBE" w:rsidRPr="00897304">
        <w:rPr>
          <w:rFonts w:eastAsiaTheme="majorEastAsia"/>
          <w:bCs/>
          <w:lang w:eastAsia="en-US"/>
        </w:rPr>
        <w:t>w ramach projektu</w:t>
      </w:r>
      <w:r w:rsidR="00471BBE" w:rsidRPr="00897304">
        <w:rPr>
          <w:rFonts w:eastAsiaTheme="majorEastAsia"/>
          <w:b/>
          <w:bCs/>
          <w:lang w:eastAsia="en-US"/>
        </w:rPr>
        <w:t xml:space="preserve"> </w:t>
      </w:r>
      <w:r w:rsidR="00471BBE" w:rsidRPr="00897304">
        <w:rPr>
          <w:rFonts w:eastAsia="Calibri"/>
          <w:color w:val="000000"/>
        </w:rPr>
        <w:t>„Wyposażenie środowisk informatycznych wojewódzkich, powiatowych i miejskich podmiotów leczniczych w narzędzia informatyczne umożliwiające wdrożenie EDM oraz stworzenie sieci wymiany danych między podmiotami leczniczymi samorządu województwa</w:t>
      </w:r>
      <w:r w:rsidR="001D45CA">
        <w:t xml:space="preserve"> </w:t>
      </w:r>
      <w:r w:rsidRPr="00897304">
        <w:t xml:space="preserve">to jest podmiot wskazany w komparycji Umowy niebędący Zamawiającym, jakim po wyborze Oferty Wykonawcy jest </w:t>
      </w:r>
      <w:r w:rsidR="00EC5908" w:rsidRPr="00897304">
        <w:rPr>
          <w:i/>
        </w:rPr>
        <w:t xml:space="preserve">/ oznaczenie podmiotu który został wybrany w Postępowaniu Przetargowym / </w:t>
      </w:r>
    </w:p>
    <w:p w14:paraId="7195EA3B" w14:textId="77777777" w:rsidR="00533FDB" w:rsidRPr="00897304" w:rsidRDefault="00533FDB" w:rsidP="00897304">
      <w:pPr>
        <w:spacing w:after="120" w:line="300" w:lineRule="atLeast"/>
        <w:contextualSpacing/>
        <w:jc w:val="both"/>
      </w:pPr>
    </w:p>
    <w:p w14:paraId="1F47C0D6" w14:textId="77777777" w:rsidR="00533FDB" w:rsidRPr="00897304" w:rsidRDefault="00533FDB" w:rsidP="00897304">
      <w:pPr>
        <w:spacing w:after="120" w:line="300" w:lineRule="atLeast"/>
        <w:contextualSpacing/>
        <w:jc w:val="both"/>
      </w:pPr>
      <w:r w:rsidRPr="00897304">
        <w:rPr>
          <w:b/>
        </w:rPr>
        <w:t>Strony Umowy</w:t>
      </w:r>
      <w:r w:rsidR="00662757" w:rsidRPr="00897304">
        <w:rPr>
          <w:b/>
        </w:rPr>
        <w:t xml:space="preserve"> </w:t>
      </w:r>
      <w:proofErr w:type="gramStart"/>
      <w:r w:rsidR="00662757" w:rsidRPr="00897304">
        <w:rPr>
          <w:b/>
        </w:rPr>
        <w:t xml:space="preserve">( </w:t>
      </w:r>
      <w:r w:rsidR="00662757" w:rsidRPr="00897304">
        <w:t>lub</w:t>
      </w:r>
      <w:proofErr w:type="gramEnd"/>
      <w:r w:rsidR="00662757" w:rsidRPr="00897304">
        <w:rPr>
          <w:b/>
        </w:rPr>
        <w:t xml:space="preserve"> Strony)</w:t>
      </w:r>
      <w:r w:rsidRPr="00897304">
        <w:t xml:space="preserve"> – Zamawiający i Wykonawca występujący razem</w:t>
      </w:r>
    </w:p>
    <w:p w14:paraId="1EBD9EB2" w14:textId="77777777" w:rsidR="003746DA" w:rsidRPr="00897304" w:rsidRDefault="003746DA" w:rsidP="00897304">
      <w:pPr>
        <w:spacing w:after="120" w:line="300" w:lineRule="atLeast"/>
        <w:contextualSpacing/>
        <w:jc w:val="both"/>
      </w:pPr>
      <w:r w:rsidRPr="00897304">
        <w:t xml:space="preserve"> </w:t>
      </w:r>
    </w:p>
    <w:p w14:paraId="6B7DDB0B" w14:textId="37F50475" w:rsidR="003746DA" w:rsidRPr="00897304" w:rsidRDefault="003746DA" w:rsidP="00897304">
      <w:pPr>
        <w:spacing w:after="120" w:line="300" w:lineRule="atLeast"/>
        <w:contextualSpacing/>
        <w:jc w:val="both"/>
      </w:pPr>
      <w:r w:rsidRPr="00897304">
        <w:t xml:space="preserve"> </w:t>
      </w:r>
      <w:r w:rsidRPr="00897304">
        <w:rPr>
          <w:b/>
        </w:rPr>
        <w:t>OPZ</w:t>
      </w:r>
      <w:r w:rsidRPr="00897304">
        <w:t xml:space="preserve"> – opis przedmiotu zamówienia w Postępowaniu Przetargowym, to jest zamówienia na</w:t>
      </w:r>
      <w:r w:rsidRPr="00897304">
        <w:rPr>
          <w:b/>
        </w:rPr>
        <w:t xml:space="preserve"> </w:t>
      </w:r>
      <w:r w:rsidRPr="00897304">
        <w:t xml:space="preserve">opracowanie, wdrożenie i utrzymanie Platformy </w:t>
      </w:r>
      <w:r w:rsidR="00471BBE" w:rsidRPr="00897304">
        <w:t>Regionalnej e - Pacjent</w:t>
      </w:r>
      <w:r w:rsidRPr="00897304">
        <w:t xml:space="preserve"> w ramach projektu </w:t>
      </w:r>
      <w:r w:rsidR="00471BBE" w:rsidRPr="00897304">
        <w:rPr>
          <w:rFonts w:eastAsia="Calibri"/>
          <w:color w:val="000000"/>
        </w:rPr>
        <w:lastRenderedPageBreak/>
        <w:t>„Wyposażenie środowisk informatycznych wojewódzkich, powiatowych i miejskich podmiotów</w:t>
      </w:r>
      <w:r w:rsidR="00471BBE" w:rsidRPr="00897304">
        <w:rPr>
          <w:rFonts w:eastAsia="Calibri"/>
          <w:i/>
          <w:color w:val="000000"/>
        </w:rPr>
        <w:t xml:space="preserve"> </w:t>
      </w:r>
      <w:r w:rsidR="00471BBE" w:rsidRPr="00897304">
        <w:rPr>
          <w:rFonts w:eastAsia="Calibri"/>
          <w:color w:val="000000"/>
        </w:rPr>
        <w:t>leczniczych w narzędzia informatyczne umożliwiające wdrożenie EDM oraz stworzenie sieci wymiany danych między podmiotami leczniczymi samorządu województwa</w:t>
      </w:r>
      <w:r w:rsidR="00471BBE" w:rsidRPr="00897304">
        <w:t xml:space="preserve"> </w:t>
      </w:r>
      <w:r w:rsidRPr="00897304">
        <w:t>„ stanowiący załącznik numer 1 do SIWZ w Postępowaniu Przetargowym i jednocześnie załącznik numer 1 do Umowy</w:t>
      </w:r>
    </w:p>
    <w:p w14:paraId="564920AB" w14:textId="77777777" w:rsidR="00533FDB" w:rsidRPr="00897304" w:rsidRDefault="00533FDB" w:rsidP="00897304">
      <w:pPr>
        <w:spacing w:after="120" w:line="300" w:lineRule="atLeast"/>
        <w:contextualSpacing/>
        <w:jc w:val="both"/>
      </w:pPr>
    </w:p>
    <w:p w14:paraId="4E771AB5" w14:textId="77777777" w:rsidR="00471BBE" w:rsidRPr="00897304" w:rsidRDefault="003746DA" w:rsidP="00897304">
      <w:pPr>
        <w:spacing w:after="120" w:line="300" w:lineRule="atLeast"/>
        <w:contextualSpacing/>
        <w:jc w:val="both"/>
      </w:pPr>
      <w:r w:rsidRPr="00897304">
        <w:rPr>
          <w:rFonts w:eastAsia="Calibri"/>
          <w:b/>
        </w:rPr>
        <w:t>SIWZ</w:t>
      </w:r>
      <w:r w:rsidRPr="00897304">
        <w:rPr>
          <w:rFonts w:eastAsia="Calibri"/>
        </w:rPr>
        <w:t xml:space="preserve"> – Specyfikacja Istotnych Warunków Zamówienia w Postępowaniu Przetargowym;</w:t>
      </w:r>
      <w:r w:rsidRPr="00897304">
        <w:t xml:space="preserve"> </w:t>
      </w:r>
    </w:p>
    <w:p w14:paraId="4A4882BF" w14:textId="77777777" w:rsidR="00471BBE" w:rsidRPr="00897304" w:rsidRDefault="00471BBE" w:rsidP="00897304">
      <w:pPr>
        <w:spacing w:after="120" w:line="300" w:lineRule="atLeast"/>
        <w:contextualSpacing/>
        <w:jc w:val="both"/>
      </w:pPr>
    </w:p>
    <w:p w14:paraId="5ACCAFED" w14:textId="7AEA3ABA" w:rsidR="003746DA" w:rsidRPr="00897304" w:rsidRDefault="003746DA" w:rsidP="00897304">
      <w:pPr>
        <w:spacing w:after="120" w:line="300" w:lineRule="atLeast"/>
        <w:contextualSpacing/>
        <w:jc w:val="both"/>
        <w:rPr>
          <w:rFonts w:eastAsia="Calibri"/>
        </w:rPr>
      </w:pPr>
      <w:r w:rsidRPr="00897304">
        <w:rPr>
          <w:rFonts w:eastAsia="Calibri"/>
          <w:b/>
        </w:rPr>
        <w:t>Postępowanie Przetargowe</w:t>
      </w:r>
      <w:r w:rsidRPr="00897304">
        <w:rPr>
          <w:rFonts w:eastAsia="Calibri"/>
        </w:rPr>
        <w:t xml:space="preserve"> – </w:t>
      </w:r>
      <w:r w:rsidR="00AB6CDD" w:rsidRPr="00897304">
        <w:rPr>
          <w:rFonts w:eastAsia="Calibri"/>
        </w:rPr>
        <w:t xml:space="preserve">postępowanie przetargowe </w:t>
      </w:r>
      <w:r w:rsidR="00471BBE" w:rsidRPr="00897304">
        <w:t>na</w:t>
      </w:r>
      <w:r w:rsidR="00471BBE" w:rsidRPr="00897304">
        <w:rPr>
          <w:b/>
        </w:rPr>
        <w:t xml:space="preserve"> </w:t>
      </w:r>
      <w:r w:rsidR="00471BBE" w:rsidRPr="00897304">
        <w:t>opracowanie, wdrożenie i utrzymanie Platformy</w:t>
      </w:r>
      <w:r w:rsidR="001D45CA">
        <w:t xml:space="preserve"> </w:t>
      </w:r>
      <w:r w:rsidR="00471BBE" w:rsidRPr="00897304">
        <w:rPr>
          <w:rFonts w:eastAsiaTheme="majorEastAsia"/>
          <w:bCs/>
          <w:lang w:eastAsia="en-US"/>
        </w:rPr>
        <w:t>Regionalnej e – Pacjent</w:t>
      </w:r>
      <w:r w:rsidR="00471BBE" w:rsidRPr="00897304">
        <w:rPr>
          <w:rFonts w:eastAsiaTheme="majorEastAsia"/>
          <w:b/>
          <w:bCs/>
          <w:lang w:eastAsia="en-US"/>
        </w:rPr>
        <w:t xml:space="preserve"> </w:t>
      </w:r>
      <w:r w:rsidR="00471BBE" w:rsidRPr="00897304">
        <w:rPr>
          <w:rFonts w:eastAsiaTheme="majorEastAsia"/>
          <w:bCs/>
          <w:lang w:eastAsia="en-US"/>
        </w:rPr>
        <w:t>w ramach projektu</w:t>
      </w:r>
      <w:r w:rsidR="00471BBE" w:rsidRPr="00897304">
        <w:rPr>
          <w:rFonts w:eastAsiaTheme="majorEastAsia"/>
          <w:b/>
          <w:bCs/>
          <w:lang w:eastAsia="en-US"/>
        </w:rPr>
        <w:t xml:space="preserve"> </w:t>
      </w:r>
      <w:r w:rsidR="00471BBE" w:rsidRPr="00897304">
        <w:rPr>
          <w:rFonts w:eastAsia="Calibri"/>
          <w:color w:val="000000"/>
        </w:rPr>
        <w:t xml:space="preserve">„Wyposażenie środowisk informatycznych wojewódzkich, powiatowych i miejskich podmiotów leczniczych w narzędzia informatyczne umożliwiające wdrożenie EDM oraz stworzenie sieci wymiany danych między podmiotami leczniczymi samorządu </w:t>
      </w:r>
      <w:proofErr w:type="spellStart"/>
      <w:r w:rsidR="00471BBE" w:rsidRPr="00897304">
        <w:rPr>
          <w:rFonts w:eastAsia="Calibri"/>
          <w:color w:val="000000"/>
        </w:rPr>
        <w:t>województwa</w:t>
      </w:r>
      <w:r w:rsidRPr="00897304">
        <w:t>to</w:t>
      </w:r>
      <w:proofErr w:type="spellEnd"/>
      <w:r w:rsidRPr="00897304">
        <w:t xml:space="preserve"> jest post</w:t>
      </w:r>
      <w:r w:rsidR="00884B69" w:rsidRPr="00897304">
        <w:t>ę</w:t>
      </w:r>
      <w:r w:rsidRPr="00897304">
        <w:t>powanie numer</w:t>
      </w:r>
      <w:r w:rsidRPr="00897304">
        <w:rPr>
          <w:color w:val="000000" w:themeColor="text1"/>
        </w:rPr>
        <w:t xml:space="preserve"> </w:t>
      </w:r>
      <w:proofErr w:type="spellStart"/>
      <w:r w:rsidR="003A0039">
        <w:rPr>
          <w:color w:val="000000" w:themeColor="text1"/>
        </w:rPr>
        <w:t>SzW</w:t>
      </w:r>
      <w:proofErr w:type="spellEnd"/>
      <w:r w:rsidR="003A0039">
        <w:rPr>
          <w:color w:val="000000" w:themeColor="text1"/>
        </w:rPr>
        <w:t>/1/2019</w:t>
      </w:r>
      <w:r w:rsidR="001D45CA">
        <w:rPr>
          <w:color w:val="000000" w:themeColor="text1"/>
        </w:rPr>
        <w:t xml:space="preserve"> </w:t>
      </w:r>
      <w:r w:rsidRPr="00897304">
        <w:rPr>
          <w:rFonts w:eastAsia="Calibri"/>
        </w:rPr>
        <w:t xml:space="preserve">prowadzone przez </w:t>
      </w:r>
      <w:r w:rsidR="00471BBE" w:rsidRPr="00897304">
        <w:rPr>
          <w:rFonts w:eastAsia="Calibri"/>
        </w:rPr>
        <w:t>Organizatora Postępowania</w:t>
      </w:r>
      <w:r w:rsidR="00AB6CDD" w:rsidRPr="00897304">
        <w:rPr>
          <w:rFonts w:eastAsia="Calibri"/>
        </w:rPr>
        <w:t xml:space="preserve"> w imieniu i na rzecz Zamawiającego (Województwa Wielkopolskiego)</w:t>
      </w:r>
      <w:r w:rsidRPr="00897304">
        <w:rPr>
          <w:rFonts w:eastAsia="Calibri"/>
        </w:rPr>
        <w:t>. W wyniku realizacji Postępowania Przetargowego w zakresie Zamówienia</w:t>
      </w:r>
      <w:r w:rsidR="00AB6CDD" w:rsidRPr="00897304">
        <w:rPr>
          <w:rFonts w:eastAsia="Calibri"/>
        </w:rPr>
        <w:t>, w wyniku rozstrzygnięcia Postępowania Przetargowego</w:t>
      </w:r>
      <w:r w:rsidR="001D45CA">
        <w:rPr>
          <w:rFonts w:eastAsia="Calibri"/>
        </w:rPr>
        <w:t xml:space="preserve"> </w:t>
      </w:r>
      <w:r w:rsidRPr="00897304">
        <w:rPr>
          <w:rFonts w:eastAsia="Calibri"/>
        </w:rPr>
        <w:t>zawarta jest Umowa.</w:t>
      </w:r>
    </w:p>
    <w:p w14:paraId="79860F6E" w14:textId="77777777" w:rsidR="00533FDB" w:rsidRPr="00897304" w:rsidRDefault="00533FDB" w:rsidP="00897304">
      <w:pPr>
        <w:spacing w:after="120" w:line="300" w:lineRule="atLeast"/>
        <w:contextualSpacing/>
        <w:jc w:val="both"/>
        <w:rPr>
          <w:rFonts w:eastAsia="Calibri"/>
        </w:rPr>
      </w:pPr>
    </w:p>
    <w:p w14:paraId="270AE43A" w14:textId="6F15F8FA" w:rsidR="00533FDB" w:rsidRPr="00897304" w:rsidRDefault="002D022A" w:rsidP="00897304">
      <w:pPr>
        <w:spacing w:after="120" w:line="300" w:lineRule="atLeast"/>
        <w:contextualSpacing/>
        <w:jc w:val="both"/>
      </w:pPr>
      <w:r w:rsidRPr="00897304">
        <w:rPr>
          <w:b/>
        </w:rPr>
        <w:t>Oprzyrządowani</w:t>
      </w:r>
      <w:r w:rsidR="00AB6CDD" w:rsidRPr="00897304">
        <w:rPr>
          <w:b/>
        </w:rPr>
        <w:t>e</w:t>
      </w:r>
      <w:r w:rsidRPr="00897304">
        <w:rPr>
          <w:b/>
        </w:rPr>
        <w:t xml:space="preserve"> Platformy</w:t>
      </w:r>
      <w:r w:rsidR="001D45CA">
        <w:t xml:space="preserve"> </w:t>
      </w:r>
      <w:r w:rsidR="004C16C3" w:rsidRPr="00897304">
        <w:t>–</w:t>
      </w:r>
      <w:r w:rsidR="00884B69" w:rsidRPr="00897304">
        <w:t xml:space="preserve"> </w:t>
      </w:r>
      <w:r w:rsidR="004C16C3" w:rsidRPr="00897304">
        <w:t>wszelkie oprogramowania, aplikacje</w:t>
      </w:r>
      <w:r w:rsidR="00884B69" w:rsidRPr="00897304">
        <w:t>, utwory w rozumieniu prawa autorskiego</w:t>
      </w:r>
      <w:r w:rsidR="004C16C3" w:rsidRPr="00897304">
        <w:t xml:space="preserve"> </w:t>
      </w:r>
      <w:r w:rsidR="00236BE0" w:rsidRPr="00897304">
        <w:t xml:space="preserve">dotyczące </w:t>
      </w:r>
      <w:proofErr w:type="spellStart"/>
      <w:r w:rsidR="00236BE0" w:rsidRPr="00897304">
        <w:t>oprogramowań</w:t>
      </w:r>
      <w:proofErr w:type="spellEnd"/>
      <w:r w:rsidR="00236BE0" w:rsidRPr="00897304">
        <w:t xml:space="preserve"> i aplikacji </w:t>
      </w:r>
      <w:r w:rsidR="004C16C3" w:rsidRPr="00897304">
        <w:t xml:space="preserve">wraz z ich licencjami i aktualizacjami </w:t>
      </w:r>
      <w:r w:rsidR="008F2F41" w:rsidRPr="00897304">
        <w:t>(</w:t>
      </w:r>
      <w:r w:rsidR="004C16C3" w:rsidRPr="00897304">
        <w:t>będące przedmiotem wartości niematerialnych i prawnych</w:t>
      </w:r>
      <w:r w:rsidR="008F2F41" w:rsidRPr="00897304">
        <w:t xml:space="preserve">) w jakikolwiek sposób wykorzystywane przez Wykonawcę do stworzenia Platformy </w:t>
      </w:r>
      <w:r w:rsidR="00EC5908" w:rsidRPr="00897304">
        <w:t>Regionalnej</w:t>
      </w:r>
      <w:r w:rsidR="00913D32" w:rsidRPr="00897304">
        <w:t xml:space="preserve"> a następnie niezbędne do działania Platformy Regionalnej</w:t>
      </w:r>
      <w:r w:rsidR="008F2F41" w:rsidRPr="00897304">
        <w:t>, nie będące Elementami Autorskimi</w:t>
      </w:r>
      <w:r w:rsidR="00AB6CDD" w:rsidRPr="00897304">
        <w:t xml:space="preserve">. </w:t>
      </w:r>
    </w:p>
    <w:p w14:paraId="67E242E2" w14:textId="77777777" w:rsidR="008F2F41" w:rsidRPr="00897304" w:rsidRDefault="008F2F41" w:rsidP="00897304">
      <w:pPr>
        <w:spacing w:after="120" w:line="300" w:lineRule="atLeast"/>
        <w:contextualSpacing/>
        <w:jc w:val="both"/>
      </w:pPr>
    </w:p>
    <w:p w14:paraId="6E2CD2AF" w14:textId="77777777" w:rsidR="004C16C3" w:rsidRPr="00897304" w:rsidRDefault="004C16C3" w:rsidP="00897304">
      <w:pPr>
        <w:spacing w:line="300" w:lineRule="atLeast"/>
        <w:contextualSpacing/>
        <w:jc w:val="both"/>
      </w:pPr>
      <w:r w:rsidRPr="00897304">
        <w:rPr>
          <w:b/>
        </w:rPr>
        <w:t>Przepisy Prawa</w:t>
      </w:r>
      <w:r w:rsidRPr="00897304">
        <w:t xml:space="preserve"> – wszelkie powszechnie obowiązujące przepisy prawa, które mają lub będą miały zastosowanie w związku z realizacją Przedmiotu Umowy oraz zawarciem i wykonywaniem Umowy; </w:t>
      </w:r>
    </w:p>
    <w:p w14:paraId="489B63B5" w14:textId="77777777" w:rsidR="00533FDB" w:rsidRPr="00897304" w:rsidRDefault="00533FDB" w:rsidP="00897304">
      <w:pPr>
        <w:spacing w:line="300" w:lineRule="atLeast"/>
        <w:contextualSpacing/>
        <w:jc w:val="both"/>
      </w:pPr>
    </w:p>
    <w:p w14:paraId="0C4CF265" w14:textId="3349EB0B" w:rsidR="004C16C3" w:rsidRPr="00897304" w:rsidRDefault="00EC5908" w:rsidP="00897304">
      <w:pPr>
        <w:spacing w:line="300" w:lineRule="atLeast"/>
        <w:contextualSpacing/>
        <w:jc w:val="both"/>
        <w:rPr>
          <w:rFonts w:eastAsia="Calibri"/>
        </w:rPr>
      </w:pPr>
      <w:r w:rsidRPr="00897304">
        <w:rPr>
          <w:rFonts w:eastAsia="Calibri"/>
          <w:b/>
        </w:rPr>
        <w:t>Dzień</w:t>
      </w:r>
      <w:r w:rsidR="004C16C3" w:rsidRPr="00897304">
        <w:rPr>
          <w:rFonts w:eastAsia="Calibri"/>
          <w:b/>
        </w:rPr>
        <w:t xml:space="preserve"> </w:t>
      </w:r>
      <w:r w:rsidR="00913D32" w:rsidRPr="00897304">
        <w:rPr>
          <w:rFonts w:eastAsia="Calibri"/>
        </w:rPr>
        <w:t>- ilekroć w OPZ lub Umowie lub Dokumentacji Postępowania</w:t>
      </w:r>
      <w:r w:rsidR="004C16C3" w:rsidRPr="00897304">
        <w:rPr>
          <w:rFonts w:eastAsia="Calibri"/>
        </w:rPr>
        <w:t xml:space="preserve"> jest mowa o </w:t>
      </w:r>
      <w:r w:rsidRPr="00897304">
        <w:rPr>
          <w:rFonts w:eastAsia="Calibri"/>
        </w:rPr>
        <w:t xml:space="preserve">Dniu rozpoczynającym się dużą literą </w:t>
      </w:r>
      <w:r w:rsidR="004C16C3" w:rsidRPr="00897304">
        <w:rPr>
          <w:rFonts w:eastAsia="Calibri"/>
        </w:rPr>
        <w:t xml:space="preserve">należy przez to rozumieć </w:t>
      </w:r>
      <w:r w:rsidR="002F7153" w:rsidRPr="00897304">
        <w:rPr>
          <w:rFonts w:eastAsia="Calibri"/>
        </w:rPr>
        <w:t xml:space="preserve">wszystkie </w:t>
      </w:r>
      <w:r w:rsidR="004C16C3" w:rsidRPr="00897304">
        <w:rPr>
          <w:rFonts w:eastAsia="Calibri"/>
        </w:rPr>
        <w:t>dni kalendarzowe</w:t>
      </w:r>
      <w:r w:rsidR="001D45CA">
        <w:rPr>
          <w:rFonts w:eastAsia="Calibri"/>
        </w:rPr>
        <w:t xml:space="preserve"> </w:t>
      </w:r>
      <w:r w:rsidR="006B3FEF" w:rsidRPr="00897304">
        <w:rPr>
          <w:rFonts w:eastAsia="Calibri"/>
        </w:rPr>
        <w:t xml:space="preserve">z wyłączeniem </w:t>
      </w:r>
      <w:r w:rsidR="002F7153" w:rsidRPr="00897304">
        <w:rPr>
          <w:rFonts w:eastAsia="Calibri"/>
        </w:rPr>
        <w:t xml:space="preserve">tylko </w:t>
      </w:r>
      <w:r w:rsidR="004C16C3" w:rsidRPr="00897304">
        <w:rPr>
          <w:rFonts w:eastAsia="Calibri"/>
        </w:rPr>
        <w:t>dni ustawowo wolnych od pracy</w:t>
      </w:r>
      <w:r w:rsidR="00894A22" w:rsidRPr="00897304">
        <w:rPr>
          <w:rFonts w:eastAsia="Calibri"/>
        </w:rPr>
        <w:t xml:space="preserve"> nie będących niedzielami</w:t>
      </w:r>
      <w:r w:rsidR="004C16C3" w:rsidRPr="00897304">
        <w:rPr>
          <w:rFonts w:eastAsia="Calibri"/>
        </w:rPr>
        <w:t>.</w:t>
      </w:r>
      <w:r w:rsidR="001D45CA">
        <w:rPr>
          <w:rFonts w:eastAsia="Calibri"/>
        </w:rPr>
        <w:t xml:space="preserve"> </w:t>
      </w:r>
      <w:r w:rsidR="006B3FEF" w:rsidRPr="00897304">
        <w:rPr>
          <w:rFonts w:eastAsia="Calibri"/>
        </w:rPr>
        <w:t>Tym samym pod pojęciem Dnia należy zawsze rozumieć wszystkie dni tygodnia łącznie z wszystkimi niedzielami i sobotami. Pojęcie Dzień nie uwzględnia jedyni</w:t>
      </w:r>
      <w:r w:rsidR="00913D32" w:rsidRPr="00897304">
        <w:rPr>
          <w:rFonts w:eastAsia="Calibri"/>
        </w:rPr>
        <w:t>e dni ustawowo wolnych od pracy innych niż niedziele.</w:t>
      </w:r>
    </w:p>
    <w:p w14:paraId="7EFBC5C9" w14:textId="77777777" w:rsidR="00533FDB" w:rsidRPr="00897304" w:rsidRDefault="00533FDB" w:rsidP="00897304">
      <w:pPr>
        <w:spacing w:line="300" w:lineRule="atLeast"/>
        <w:contextualSpacing/>
        <w:jc w:val="both"/>
      </w:pPr>
    </w:p>
    <w:p w14:paraId="1BDF9999" w14:textId="5B03BB22" w:rsidR="004C16C3" w:rsidRPr="00897304" w:rsidRDefault="004C16C3" w:rsidP="00897304">
      <w:pPr>
        <w:spacing w:after="120" w:line="300" w:lineRule="atLeast"/>
        <w:contextualSpacing/>
        <w:jc w:val="both"/>
        <w:rPr>
          <w:rFonts w:eastAsia="Calibri"/>
        </w:rPr>
      </w:pPr>
      <w:r w:rsidRPr="00897304">
        <w:rPr>
          <w:rFonts w:eastAsia="Calibri"/>
          <w:b/>
        </w:rPr>
        <w:t>dzień</w:t>
      </w:r>
      <w:r w:rsidRPr="00897304">
        <w:rPr>
          <w:rFonts w:eastAsia="Calibri"/>
        </w:rPr>
        <w:t xml:space="preserve"> - ilekroć w OPZ lub Umowie </w:t>
      </w:r>
      <w:r w:rsidR="00913D32" w:rsidRPr="00897304">
        <w:rPr>
          <w:rFonts w:eastAsia="Calibri"/>
        </w:rPr>
        <w:t xml:space="preserve">lub Dokumentacji Postępowania </w:t>
      </w:r>
      <w:r w:rsidRPr="00897304">
        <w:rPr>
          <w:rFonts w:eastAsia="Calibri"/>
        </w:rPr>
        <w:t>jest mowa o dniach lub dniu pisanym od małej litery (pisanym małą literą) bez dodania dalej jakiegokolwiek przymiotnika (np. roboczy) należy przez to rozumieć dni / dzień kalendarzowe, to jest wszystkie dni roku bez jakiegokolwiek wyłączenia;</w:t>
      </w:r>
    </w:p>
    <w:p w14:paraId="2640054A" w14:textId="0C39D3D7" w:rsidR="00894A22" w:rsidRPr="00897304" w:rsidRDefault="00894A22" w:rsidP="00897304">
      <w:pPr>
        <w:spacing w:after="120" w:line="300" w:lineRule="atLeast"/>
        <w:contextualSpacing/>
        <w:jc w:val="both"/>
        <w:rPr>
          <w:rFonts w:eastAsia="Calibri"/>
        </w:rPr>
      </w:pPr>
    </w:p>
    <w:p w14:paraId="2180A850" w14:textId="5948F858" w:rsidR="00894A22" w:rsidRPr="00897304" w:rsidRDefault="00894A22" w:rsidP="00897304">
      <w:pPr>
        <w:spacing w:after="120" w:line="300" w:lineRule="atLeast"/>
        <w:contextualSpacing/>
        <w:jc w:val="both"/>
        <w:rPr>
          <w:rFonts w:eastAsia="Calibri"/>
        </w:rPr>
      </w:pPr>
      <w:r w:rsidRPr="00897304">
        <w:rPr>
          <w:rFonts w:eastAsia="Calibri"/>
          <w:b/>
        </w:rPr>
        <w:t>dzień roboczy</w:t>
      </w:r>
      <w:r w:rsidRPr="00897304">
        <w:rPr>
          <w:rFonts w:eastAsia="Calibri"/>
        </w:rPr>
        <w:t xml:space="preserve"> - </w:t>
      </w:r>
      <w:r w:rsidR="00D90B89" w:rsidRPr="00897304">
        <w:rPr>
          <w:rFonts w:eastAsia="Calibri"/>
        </w:rPr>
        <w:t>ilekroć w OPZ lub Umowie lub Dokumentacji Postępowania jest mowa o dniach roboczych należy przez to rozumieć dni tygodnia z wyłączeniem wszystkich niedziel, wszystkich sobót oraz z wyłączeniem dni ustawowo wolnych od pracy;</w:t>
      </w:r>
    </w:p>
    <w:p w14:paraId="6C143382" w14:textId="77777777" w:rsidR="00533FDB" w:rsidRPr="00897304" w:rsidRDefault="00533FDB" w:rsidP="00897304">
      <w:pPr>
        <w:spacing w:after="120" w:line="300" w:lineRule="atLeast"/>
        <w:contextualSpacing/>
        <w:jc w:val="both"/>
        <w:rPr>
          <w:rFonts w:eastAsia="Calibri"/>
        </w:rPr>
      </w:pPr>
    </w:p>
    <w:p w14:paraId="5E08F384" w14:textId="3E2D723B" w:rsidR="004C16C3" w:rsidRPr="00897304" w:rsidRDefault="004C16C3" w:rsidP="00897304">
      <w:pPr>
        <w:spacing w:line="300" w:lineRule="atLeast"/>
        <w:contextualSpacing/>
        <w:jc w:val="both"/>
      </w:pPr>
      <w:r w:rsidRPr="00897304">
        <w:rPr>
          <w:b/>
        </w:rPr>
        <w:t>Projekt</w:t>
      </w:r>
      <w:r w:rsidRPr="00897304">
        <w:t xml:space="preserve"> – projekt pod nazwą</w:t>
      </w:r>
      <w:r w:rsidR="001D45CA">
        <w:t xml:space="preserve"> </w:t>
      </w:r>
      <w:r w:rsidR="002C36B5" w:rsidRPr="00897304">
        <w:rPr>
          <w:rFonts w:eastAsia="Calibri"/>
          <w:color w:val="000000"/>
        </w:rPr>
        <w:t>„Wyposażenie środowisk informatycznych wojewódzkich, powiatowych i miejskich podmiotów leczniczych w narzędzia informatyczne umożliwiające wdrożenie EDM oraz stworzenie sieci wymiany danych między podmiotami leczniczymi samorządu województwa”, realizowany w ramach Wielkopolskiego Regionalnego Programu Operacyjnego na lata 2014-2020.</w:t>
      </w:r>
      <w:r w:rsidR="002C36B5" w:rsidRPr="00897304">
        <w:rPr>
          <w:color w:val="000000"/>
        </w:rPr>
        <w:t xml:space="preserve"> </w:t>
      </w:r>
      <w:r w:rsidR="002C36B5" w:rsidRPr="00897304">
        <w:rPr>
          <w:rFonts w:eastAsia="Calibri"/>
          <w:color w:val="000000"/>
        </w:rPr>
        <w:t xml:space="preserve">Projekt realizowany jest w ramach: </w:t>
      </w:r>
      <w:r w:rsidR="002C36B5" w:rsidRPr="00897304">
        <w:rPr>
          <w:rFonts w:eastAsia="Calibri"/>
          <w:iCs/>
          <w:color w:val="000000"/>
        </w:rPr>
        <w:t>Osi Priorytetowej 2. Społeczeństwo Informacyjne, Działanie 2.1. Rozwój elektronicznych usług publicznych.</w:t>
      </w:r>
    </w:p>
    <w:p w14:paraId="1873015F" w14:textId="77777777" w:rsidR="00533FDB" w:rsidRPr="00897304" w:rsidRDefault="00533FDB" w:rsidP="00897304">
      <w:pPr>
        <w:spacing w:line="300" w:lineRule="atLeast"/>
        <w:contextualSpacing/>
        <w:jc w:val="both"/>
      </w:pPr>
    </w:p>
    <w:p w14:paraId="0F085B01" w14:textId="4AA48FEE" w:rsidR="004C16C3" w:rsidRPr="00897304" w:rsidRDefault="004C16C3" w:rsidP="00897304">
      <w:pPr>
        <w:spacing w:after="200" w:line="300" w:lineRule="atLeast"/>
        <w:contextualSpacing/>
        <w:jc w:val="both"/>
      </w:pPr>
      <w:r w:rsidRPr="00897304">
        <w:rPr>
          <w:b/>
        </w:rPr>
        <w:t>Wymagania Zamawiającego</w:t>
      </w:r>
      <w:r w:rsidRPr="00897304">
        <w:t xml:space="preserve"> - zbiorcze określenie na wszelkie wymagania stawiane Wykonawcy przez Zamawiającego, dotyczące sposobu realizacji i wykonania całości </w:t>
      </w:r>
      <w:r w:rsidRPr="00897304">
        <w:rPr>
          <w:lang w:eastAsia="zh-CN"/>
        </w:rPr>
        <w:t>przedmiotu</w:t>
      </w:r>
      <w:r w:rsidR="001D45CA">
        <w:rPr>
          <w:lang w:eastAsia="zh-CN"/>
        </w:rPr>
        <w:t xml:space="preserve"> </w:t>
      </w:r>
      <w:r w:rsidR="002F7153" w:rsidRPr="00897304">
        <w:rPr>
          <w:lang w:eastAsia="zh-CN"/>
        </w:rPr>
        <w:t>z</w:t>
      </w:r>
      <w:r w:rsidRPr="00897304">
        <w:rPr>
          <w:lang w:eastAsia="zh-CN"/>
        </w:rPr>
        <w:t xml:space="preserve">amówienia a tym </w:t>
      </w:r>
      <w:r w:rsidRPr="00897304">
        <w:rPr>
          <w:lang w:eastAsia="zh-CN"/>
        </w:rPr>
        <w:lastRenderedPageBreak/>
        <w:t xml:space="preserve">samym całości </w:t>
      </w:r>
      <w:r w:rsidRPr="00897304">
        <w:t>Przedmiotu Umowy, określone w Umowie, SIWZ, OPZ</w:t>
      </w:r>
      <w:r w:rsidRPr="00897304">
        <w:rPr>
          <w:rFonts w:eastAsia="Calibri"/>
          <w:b/>
        </w:rPr>
        <w:t xml:space="preserve"> </w:t>
      </w:r>
      <w:r w:rsidRPr="00897304">
        <w:t>i wszelkich załącznikach do niego, Ofercie Wykonawcy, oraz wszelkich stanowiskach, wytycznych, uwagach Zamawiającego kierowanych do Wykonawcy podczas realizacji Umowy jak też wszelkich uzgodnieniach pomiędzy Wykonawcą a Zamawiającym</w:t>
      </w:r>
      <w:r w:rsidR="001D45CA">
        <w:t xml:space="preserve"> </w:t>
      </w:r>
      <w:r w:rsidRPr="00897304">
        <w:t>ustalanych w czasie realiza</w:t>
      </w:r>
      <w:r w:rsidR="00533FDB" w:rsidRPr="00897304">
        <w:t>cji Umowy</w:t>
      </w:r>
      <w:r w:rsidR="002F7153" w:rsidRPr="00897304">
        <w:t xml:space="preserve">. Tym samym Wymagania Zamawiającego w sposób kompleksowy </w:t>
      </w:r>
      <w:proofErr w:type="gramStart"/>
      <w:r w:rsidR="002F7153" w:rsidRPr="00897304">
        <w:t>określają</w:t>
      </w:r>
      <w:proofErr w:type="gramEnd"/>
      <w:r w:rsidR="002F7153" w:rsidRPr="00897304">
        <w:t xml:space="preserve"> jak ma wyglądać, działać, funkcjonować Platforma Regionalna jak i w jaki sposób ma być </w:t>
      </w:r>
      <w:r w:rsidR="00D90B89" w:rsidRPr="00897304">
        <w:t>zrealizowana Umowa;</w:t>
      </w:r>
    </w:p>
    <w:p w14:paraId="4E97DF66" w14:textId="77777777" w:rsidR="00533FDB" w:rsidRPr="00897304" w:rsidRDefault="00533FDB" w:rsidP="00897304">
      <w:pPr>
        <w:spacing w:after="200" w:line="300" w:lineRule="atLeast"/>
        <w:contextualSpacing/>
        <w:jc w:val="both"/>
      </w:pPr>
    </w:p>
    <w:p w14:paraId="33622213" w14:textId="797C321D" w:rsidR="004C16C3" w:rsidRPr="00897304" w:rsidRDefault="004C16C3" w:rsidP="00897304">
      <w:pPr>
        <w:spacing w:after="200" w:line="300" w:lineRule="atLeast"/>
        <w:contextualSpacing/>
        <w:jc w:val="both"/>
      </w:pPr>
      <w:r w:rsidRPr="00897304">
        <w:rPr>
          <w:b/>
        </w:rPr>
        <w:t>Wynagrodzenie</w:t>
      </w:r>
      <w:r w:rsidRPr="00897304">
        <w:t xml:space="preserve"> – kwota brutto podana przez Wykonawcę w Ofercie Wykonawcy i określona w Umowie, stanowiąca łączne wynagrodzenie ryczałtowe należne Wykonawcy z tytułu prawidłowego wykonania w całości</w:t>
      </w:r>
      <w:r w:rsidR="001D45CA">
        <w:t xml:space="preserve"> </w:t>
      </w:r>
      <w:r w:rsidRPr="00897304">
        <w:rPr>
          <w:lang w:eastAsia="zh-CN"/>
        </w:rPr>
        <w:t xml:space="preserve">zamówienia, to jest wykonania całości </w:t>
      </w:r>
      <w:r w:rsidRPr="00897304">
        <w:t>Przedmiotu Umowy zgodnego z Umową, to jest w sposób określony Umowie, SIWZ, OPZ</w:t>
      </w:r>
      <w:r w:rsidRPr="00897304">
        <w:rPr>
          <w:rFonts w:eastAsia="Calibri"/>
          <w:b/>
        </w:rPr>
        <w:t xml:space="preserve"> </w:t>
      </w:r>
      <w:r w:rsidRPr="00897304">
        <w:t>i wszelkich załącznikach do niego, Ofercie Wykonawcy, jak też zgodnie z Wy</w:t>
      </w:r>
      <w:r w:rsidR="00D90B89" w:rsidRPr="00897304">
        <w:t>maganiami Zamawiającego</w:t>
      </w:r>
      <w:r w:rsidR="00533FDB" w:rsidRPr="00897304">
        <w:t>;</w:t>
      </w:r>
    </w:p>
    <w:p w14:paraId="56C1FA75" w14:textId="77777777" w:rsidR="00533FDB" w:rsidRPr="00897304" w:rsidRDefault="00533FDB" w:rsidP="00897304">
      <w:pPr>
        <w:spacing w:after="200" w:line="300" w:lineRule="atLeast"/>
        <w:contextualSpacing/>
        <w:jc w:val="both"/>
      </w:pPr>
    </w:p>
    <w:p w14:paraId="6AB24640" w14:textId="589EF8C6" w:rsidR="004C16C3" w:rsidRPr="00897304" w:rsidRDefault="004C16C3" w:rsidP="00897304">
      <w:pPr>
        <w:widowControl w:val="0"/>
        <w:suppressAutoHyphens/>
        <w:spacing w:line="300" w:lineRule="atLeast"/>
        <w:contextualSpacing/>
        <w:jc w:val="both"/>
        <w:rPr>
          <w:rFonts w:eastAsia="Calibri"/>
          <w:color w:val="000000"/>
        </w:rPr>
      </w:pPr>
      <w:r w:rsidRPr="00897304">
        <w:rPr>
          <w:rFonts w:eastAsia="Calibri"/>
          <w:b/>
          <w:color w:val="000000"/>
        </w:rPr>
        <w:t>Umowa</w:t>
      </w:r>
      <w:r w:rsidRPr="00897304">
        <w:rPr>
          <w:rFonts w:eastAsia="Calibri"/>
          <w:color w:val="000000"/>
        </w:rPr>
        <w:t xml:space="preserve"> – niniejsza umowa zawarta pomiędzy Wykonawcą a Zamawiającym, będąca wynikiem rozstrzygnięcia Post</w:t>
      </w:r>
      <w:r w:rsidR="002F7153" w:rsidRPr="00897304">
        <w:rPr>
          <w:rFonts w:eastAsia="Calibri"/>
          <w:color w:val="000000"/>
        </w:rPr>
        <w:t>ę</w:t>
      </w:r>
      <w:r w:rsidRPr="00897304">
        <w:rPr>
          <w:rFonts w:eastAsia="Calibri"/>
          <w:color w:val="000000"/>
        </w:rPr>
        <w:t xml:space="preserve">powania Przetargowego </w:t>
      </w:r>
    </w:p>
    <w:p w14:paraId="543DE6BB" w14:textId="77777777" w:rsidR="00533FDB" w:rsidRPr="00897304" w:rsidRDefault="00533FDB" w:rsidP="00897304">
      <w:pPr>
        <w:widowControl w:val="0"/>
        <w:suppressAutoHyphens/>
        <w:spacing w:line="300" w:lineRule="atLeast"/>
        <w:contextualSpacing/>
        <w:jc w:val="both"/>
        <w:rPr>
          <w:lang w:eastAsia="zh-CN"/>
        </w:rPr>
      </w:pPr>
    </w:p>
    <w:p w14:paraId="65C979D6" w14:textId="65BA9D51" w:rsidR="004C16C3" w:rsidRPr="00897304" w:rsidRDefault="004C16C3" w:rsidP="00897304">
      <w:pPr>
        <w:spacing w:line="300" w:lineRule="atLeast"/>
        <w:contextualSpacing/>
        <w:jc w:val="both"/>
        <w:rPr>
          <w:rFonts w:eastAsia="Calibri"/>
        </w:rPr>
      </w:pPr>
      <w:proofErr w:type="spellStart"/>
      <w:r w:rsidRPr="00897304">
        <w:rPr>
          <w:rFonts w:eastAsia="Calibri"/>
          <w:b/>
        </w:rPr>
        <w:t>Pzp</w:t>
      </w:r>
      <w:proofErr w:type="spellEnd"/>
      <w:r w:rsidRPr="00897304">
        <w:rPr>
          <w:rFonts w:eastAsia="Calibri"/>
          <w:b/>
        </w:rPr>
        <w:t xml:space="preserve"> – </w:t>
      </w:r>
      <w:r w:rsidRPr="00897304">
        <w:rPr>
          <w:rFonts w:eastAsia="Calibri"/>
        </w:rPr>
        <w:t>ustawa z dnia 29 stycznia 2004 roku Praw</w:t>
      </w:r>
      <w:r w:rsidR="002F7153" w:rsidRPr="00897304">
        <w:rPr>
          <w:rFonts w:eastAsia="Calibri"/>
        </w:rPr>
        <w:t>o</w:t>
      </w:r>
      <w:r w:rsidRPr="00897304">
        <w:rPr>
          <w:rFonts w:eastAsia="Calibri"/>
        </w:rPr>
        <w:t xml:space="preserve"> zamówień publicznych (Dz. U.2017.1579)</w:t>
      </w:r>
    </w:p>
    <w:p w14:paraId="7D53E1C7" w14:textId="77777777" w:rsidR="00533FDB" w:rsidRPr="00897304" w:rsidRDefault="00533FDB" w:rsidP="00897304">
      <w:pPr>
        <w:spacing w:line="300" w:lineRule="atLeast"/>
        <w:contextualSpacing/>
        <w:jc w:val="both"/>
        <w:rPr>
          <w:rFonts w:eastAsia="Calibri"/>
        </w:rPr>
      </w:pPr>
    </w:p>
    <w:p w14:paraId="160983BC" w14:textId="77777777" w:rsidR="004C16C3" w:rsidRPr="00897304" w:rsidRDefault="004C16C3" w:rsidP="00897304">
      <w:pPr>
        <w:spacing w:line="300" w:lineRule="atLeast"/>
        <w:jc w:val="both"/>
      </w:pPr>
      <w:r w:rsidRPr="00897304">
        <w:rPr>
          <w:b/>
        </w:rPr>
        <w:t>Oferta Wykonawcy</w:t>
      </w:r>
      <w:r w:rsidRPr="00897304">
        <w:t xml:space="preserve"> – oferta złożona przez Wykonawcę w Postępowaniu Przetargowym na </w:t>
      </w:r>
      <w:proofErr w:type="gramStart"/>
      <w:r w:rsidRPr="00897304">
        <w:t>podstawie</w:t>
      </w:r>
      <w:proofErr w:type="gramEnd"/>
      <w:r w:rsidRPr="00897304">
        <w:t xml:space="preserve"> której zawarta została Umowa.</w:t>
      </w:r>
    </w:p>
    <w:p w14:paraId="060F8144" w14:textId="77777777" w:rsidR="00533FDB" w:rsidRPr="00897304" w:rsidRDefault="00533FDB" w:rsidP="00897304">
      <w:pPr>
        <w:spacing w:line="300" w:lineRule="atLeast"/>
        <w:jc w:val="both"/>
      </w:pPr>
    </w:p>
    <w:p w14:paraId="4CE4E507" w14:textId="77777777" w:rsidR="00533FDB" w:rsidRPr="00897304" w:rsidRDefault="00533FDB" w:rsidP="00897304">
      <w:pPr>
        <w:spacing w:line="300" w:lineRule="atLeast"/>
        <w:jc w:val="both"/>
      </w:pPr>
    </w:p>
    <w:p w14:paraId="043319DC" w14:textId="53021904" w:rsidR="00D2556A" w:rsidRPr="00897304" w:rsidRDefault="00D2556A" w:rsidP="00897304">
      <w:pPr>
        <w:spacing w:line="300" w:lineRule="atLeast"/>
        <w:jc w:val="both"/>
      </w:pPr>
      <w:r w:rsidRPr="00897304">
        <w:rPr>
          <w:b/>
        </w:rPr>
        <w:t xml:space="preserve">Platforma </w:t>
      </w:r>
      <w:r w:rsidR="00E854F5" w:rsidRPr="00897304">
        <w:rPr>
          <w:b/>
        </w:rPr>
        <w:t>Regionalna</w:t>
      </w:r>
      <w:r w:rsidR="001D45CA">
        <w:rPr>
          <w:b/>
        </w:rPr>
        <w:t xml:space="preserve"> </w:t>
      </w:r>
      <w:r w:rsidRPr="00897304">
        <w:t xml:space="preserve">(zwana też </w:t>
      </w:r>
      <w:r w:rsidRPr="00897304">
        <w:rPr>
          <w:b/>
        </w:rPr>
        <w:t>Platformą</w:t>
      </w:r>
      <w:r w:rsidR="00E854F5" w:rsidRPr="00897304">
        <w:rPr>
          <w:b/>
        </w:rPr>
        <w:t xml:space="preserve"> lub Systemem</w:t>
      </w:r>
      <w:r w:rsidRPr="00897304">
        <w:t>)</w:t>
      </w:r>
      <w:r w:rsidRPr="00897304">
        <w:rPr>
          <w:b/>
        </w:rPr>
        <w:t xml:space="preserve"> – </w:t>
      </w:r>
      <w:r w:rsidRPr="00897304">
        <w:t>dzieło będące zasadniczą częścią Przedmiotu Umowy,</w:t>
      </w:r>
      <w:r w:rsidR="00AA2902" w:rsidRPr="00897304">
        <w:t xml:space="preserve"> wartość niematerialna i prawna,</w:t>
      </w:r>
      <w:r w:rsidRPr="00897304">
        <w:t xml:space="preserve"> </w:t>
      </w:r>
      <w:r w:rsidR="006A50A9" w:rsidRPr="00897304">
        <w:t>oprogramowanie, system informatyczny, wykonany</w:t>
      </w:r>
      <w:r w:rsidRPr="00897304">
        <w:t xml:space="preserve"> przez Wykonawcę dla Zamawiającego przy użyciu własnych lub innych zasobów informatycznych (różnych narzędzi i środowisk informatycznych</w:t>
      </w:r>
      <w:r w:rsidR="00D90B89" w:rsidRPr="00897304">
        <w:t>)</w:t>
      </w:r>
      <w:r w:rsidR="00236BE0" w:rsidRPr="00897304">
        <w:t xml:space="preserve"> obejmujące Elementy Autorskie (stworzone i opracowane przez Wykonawcę</w:t>
      </w:r>
      <w:r w:rsidR="00D90B89" w:rsidRPr="00897304">
        <w:t xml:space="preserve"> w ramach</w:t>
      </w:r>
      <w:r w:rsidR="002F7153" w:rsidRPr="00897304">
        <w:t xml:space="preserve"> Umowy</w:t>
      </w:r>
      <w:r w:rsidR="00236BE0" w:rsidRPr="00897304">
        <w:t>) oraz Oprzyrządowanie Platformy (utwory jakimi Wykonawca upr</w:t>
      </w:r>
      <w:r w:rsidR="00D90B89" w:rsidRPr="00897304">
        <w:t>awniony jest dysponować i do których uprawnienia na podstawie Umowy zobowiązany jest przekazać Wykonawcy</w:t>
      </w:r>
      <w:r w:rsidR="00236BE0" w:rsidRPr="00897304">
        <w:t xml:space="preserve">), </w:t>
      </w:r>
      <w:r w:rsidRPr="00897304">
        <w:t xml:space="preserve">platforma </w:t>
      </w:r>
      <w:r w:rsidR="00236BE0" w:rsidRPr="00897304">
        <w:t>informatyczna</w:t>
      </w:r>
      <w:r w:rsidRPr="00897304">
        <w:t xml:space="preserve"> </w:t>
      </w:r>
      <w:r w:rsidR="00AA2902" w:rsidRPr="00897304">
        <w:t>zrealizowane zgodnie z Wymaganiami Zamawiającego, do które</w:t>
      </w:r>
      <w:r w:rsidR="006A5341" w:rsidRPr="00897304">
        <w:t>j</w:t>
      </w:r>
      <w:r w:rsidR="001D45CA">
        <w:t xml:space="preserve"> </w:t>
      </w:r>
      <w:r w:rsidR="00AA2902" w:rsidRPr="00897304">
        <w:t>praw</w:t>
      </w:r>
      <w:r w:rsidR="006A5341" w:rsidRPr="00897304">
        <w:t>a</w:t>
      </w:r>
      <w:r w:rsidR="00AA2902" w:rsidRPr="00897304">
        <w:t xml:space="preserve"> w wyniku realizacji Umowy uzyska Zamawiający, n</w:t>
      </w:r>
      <w:r w:rsidR="00FD3DA9" w:rsidRPr="00897304">
        <w:t>a warunkach wskazanych w Umowi</w:t>
      </w:r>
      <w:r w:rsidR="00D90B89" w:rsidRPr="00897304">
        <w:t>e co objęte zostanie Licencja Wielkopolskiej Platformy Regionalnej e – zdrowie;</w:t>
      </w:r>
    </w:p>
    <w:p w14:paraId="559697A0" w14:textId="324FD21F" w:rsidR="00C85ACF" w:rsidRPr="00897304" w:rsidRDefault="00C85ACF" w:rsidP="00897304">
      <w:pPr>
        <w:spacing w:line="300" w:lineRule="atLeast"/>
        <w:jc w:val="both"/>
      </w:pPr>
    </w:p>
    <w:p w14:paraId="3B3CCF18" w14:textId="1CFF5F56" w:rsidR="00C85ACF" w:rsidRPr="00897304" w:rsidRDefault="00C85ACF" w:rsidP="00897304">
      <w:pPr>
        <w:spacing w:line="300" w:lineRule="atLeast"/>
        <w:jc w:val="both"/>
        <w:rPr>
          <w:b/>
        </w:rPr>
      </w:pPr>
      <w:r w:rsidRPr="00897304">
        <w:rPr>
          <w:rFonts w:eastAsiaTheme="minorHAnsi"/>
          <w:b/>
          <w:lang w:eastAsia="en-US"/>
        </w:rPr>
        <w:t>Plan Realizacji Zamówienia</w:t>
      </w:r>
      <w:r w:rsidRPr="00897304">
        <w:rPr>
          <w:rFonts w:eastAsiaTheme="minorHAnsi"/>
          <w:lang w:eastAsia="en-US"/>
        </w:rPr>
        <w:t xml:space="preserve"> </w:t>
      </w:r>
      <w:proofErr w:type="gramStart"/>
      <w:r w:rsidRPr="00897304">
        <w:rPr>
          <w:rFonts w:eastAsiaTheme="minorHAnsi"/>
          <w:lang w:eastAsia="en-US"/>
        </w:rPr>
        <w:t>( zwanym</w:t>
      </w:r>
      <w:proofErr w:type="gramEnd"/>
      <w:r w:rsidRPr="00897304">
        <w:rPr>
          <w:rFonts w:eastAsiaTheme="minorHAnsi"/>
          <w:lang w:eastAsia="en-US"/>
        </w:rPr>
        <w:t xml:space="preserve"> też </w:t>
      </w:r>
      <w:r w:rsidRPr="00897304">
        <w:rPr>
          <w:rFonts w:eastAsiaTheme="minorHAnsi"/>
          <w:b/>
          <w:lang w:eastAsia="en-US"/>
        </w:rPr>
        <w:t>PRZ</w:t>
      </w:r>
      <w:r w:rsidRPr="00897304">
        <w:rPr>
          <w:rFonts w:eastAsiaTheme="minorHAnsi"/>
          <w:lang w:eastAsia="en-US"/>
        </w:rPr>
        <w:t>) – dokument przygotowywany przez Wykonawcę, który musi być zaakceptowany przez Zamawiającego w ramach Etapu I. Efekt realizacji Etapu I. Plan Realizacji Zamówienia jest częścią Dokumentacji Umownej.</w:t>
      </w:r>
    </w:p>
    <w:p w14:paraId="3773B802" w14:textId="77777777" w:rsidR="00591F53" w:rsidRPr="00897304" w:rsidRDefault="00591F53" w:rsidP="00897304">
      <w:pPr>
        <w:spacing w:line="300" w:lineRule="atLeast"/>
        <w:jc w:val="both"/>
      </w:pPr>
    </w:p>
    <w:p w14:paraId="6D66E935" w14:textId="4BA68812" w:rsidR="00591F53" w:rsidRPr="00897304" w:rsidRDefault="007F4493" w:rsidP="00897304">
      <w:pPr>
        <w:spacing w:line="300" w:lineRule="atLeast"/>
        <w:jc w:val="both"/>
      </w:pPr>
      <w:r w:rsidRPr="00897304">
        <w:rPr>
          <w:b/>
        </w:rPr>
        <w:t>Wsparcie Techniczne</w:t>
      </w:r>
      <w:r w:rsidRPr="00897304">
        <w:t xml:space="preserve"> - </w:t>
      </w:r>
      <w:r w:rsidR="00591F53" w:rsidRPr="00897304">
        <w:t xml:space="preserve">usługi informatyczne świadczone przez Wykonawcę na podstawie Umowy </w:t>
      </w:r>
      <w:r w:rsidR="00FD3DA9" w:rsidRPr="00897304">
        <w:t xml:space="preserve">w ramach Wynagrodzenia </w:t>
      </w:r>
      <w:r w:rsidR="00591F53" w:rsidRPr="00897304">
        <w:t>obejmujące</w:t>
      </w:r>
      <w:r w:rsidR="00FD3DA9" w:rsidRPr="00897304">
        <w:t xml:space="preserve"> przede wszystkim</w:t>
      </w:r>
      <w:r w:rsidR="00591F53" w:rsidRPr="00897304">
        <w:t xml:space="preserve"> usługi serwisu, doradztwo </w:t>
      </w:r>
      <w:r w:rsidR="00FD3DA9" w:rsidRPr="00897304">
        <w:t xml:space="preserve">i wsparcie </w:t>
      </w:r>
      <w:r w:rsidR="00591F53" w:rsidRPr="00897304">
        <w:t xml:space="preserve">techniczne, usługi </w:t>
      </w:r>
      <w:proofErr w:type="spellStart"/>
      <w:r w:rsidR="00591F53" w:rsidRPr="00897304">
        <w:t>upgrade</w:t>
      </w:r>
      <w:proofErr w:type="spellEnd"/>
      <w:r w:rsidR="00591F53" w:rsidRPr="00897304">
        <w:t xml:space="preserve"> oraz prowadzenie prac rozwojowych związanych z zapewnieniem dostępności </w:t>
      </w:r>
      <w:r w:rsidR="006A5341" w:rsidRPr="00897304">
        <w:t xml:space="preserve">i funkcjonalności </w:t>
      </w:r>
      <w:r w:rsidR="00591F53" w:rsidRPr="00897304">
        <w:t xml:space="preserve">Platformy </w:t>
      </w:r>
      <w:r w:rsidR="006A5341" w:rsidRPr="00897304">
        <w:t>Regionalnej</w:t>
      </w:r>
      <w:r w:rsidR="00591F53" w:rsidRPr="00897304">
        <w:t xml:space="preserve"> jej stabilności informatycznej, optymalizacji wydajności</w:t>
      </w:r>
      <w:r w:rsidR="00FD3DA9" w:rsidRPr="00897304">
        <w:t>, dostosowaniem do zmieniającego się otoczenia</w:t>
      </w:r>
      <w:r w:rsidR="00591F53" w:rsidRPr="00897304">
        <w:t xml:space="preserve"> oraz bezpieczeństwa przetwarzania danych.</w:t>
      </w:r>
      <w:r w:rsidR="00FD3DA9" w:rsidRPr="00897304">
        <w:t xml:space="preserve"> Wsparcie Techniczne występuje obok Rękojmi i Gwarancji</w:t>
      </w:r>
      <w:r w:rsidR="006A5341" w:rsidRPr="00897304">
        <w:t xml:space="preserve"> przewidzianej w Umowie</w:t>
      </w:r>
    </w:p>
    <w:p w14:paraId="200D9735" w14:textId="77777777" w:rsidR="00046709" w:rsidRPr="00897304" w:rsidRDefault="00046709" w:rsidP="00897304">
      <w:pPr>
        <w:spacing w:line="300" w:lineRule="atLeast"/>
        <w:jc w:val="both"/>
      </w:pPr>
    </w:p>
    <w:p w14:paraId="61A21283" w14:textId="77777777" w:rsidR="00EF2364" w:rsidRPr="00897304" w:rsidRDefault="00EF2364" w:rsidP="00897304">
      <w:pPr>
        <w:spacing w:line="300" w:lineRule="atLeast"/>
        <w:jc w:val="both"/>
      </w:pPr>
    </w:p>
    <w:p w14:paraId="21AD1FCE" w14:textId="7000D695" w:rsidR="00EF2364" w:rsidRPr="00897304" w:rsidRDefault="00EF2364" w:rsidP="00897304">
      <w:pPr>
        <w:spacing w:line="300" w:lineRule="atLeast"/>
        <w:jc w:val="both"/>
      </w:pPr>
      <w:r w:rsidRPr="00897304">
        <w:rPr>
          <w:b/>
        </w:rPr>
        <w:t>Elementy Autorskie</w:t>
      </w:r>
      <w:r w:rsidRPr="00897304">
        <w:t xml:space="preserve"> </w:t>
      </w:r>
      <w:r w:rsidR="00501D3E" w:rsidRPr="00897304">
        <w:t>–</w:t>
      </w:r>
      <w:r w:rsidRPr="00897304">
        <w:t xml:space="preserve"> </w:t>
      </w:r>
      <w:r w:rsidR="00501D3E" w:rsidRPr="00897304">
        <w:t xml:space="preserve">wszelkie utwory w </w:t>
      </w:r>
      <w:r w:rsidR="006A5341" w:rsidRPr="00897304">
        <w:t xml:space="preserve">rozumieniu </w:t>
      </w:r>
      <w:r w:rsidR="00501D3E" w:rsidRPr="00897304">
        <w:t>prawa autorskiego powstałe w trakcie realizacji Umowy</w:t>
      </w:r>
      <w:r w:rsidR="00455E5C" w:rsidRPr="00897304">
        <w:t>, w związku i w celu realizacji Umowy</w:t>
      </w:r>
      <w:r w:rsidR="00501D3E" w:rsidRPr="00897304">
        <w:t>,</w:t>
      </w:r>
      <w:r w:rsidR="00051377" w:rsidRPr="00897304">
        <w:t xml:space="preserve"> zgodnie z Wymaganiami Zamawiającego dotyczące, tworzące lub składające się na Platformę Regionaln</w:t>
      </w:r>
      <w:r w:rsidR="006A5341" w:rsidRPr="00897304">
        <w:t>ą</w:t>
      </w:r>
      <w:r w:rsidR="00501D3E" w:rsidRPr="00897304">
        <w:t xml:space="preserve"> </w:t>
      </w:r>
      <w:r w:rsidR="00051377" w:rsidRPr="00897304">
        <w:t>będące</w:t>
      </w:r>
      <w:r w:rsidR="001D45CA">
        <w:t xml:space="preserve"> </w:t>
      </w:r>
      <w:r w:rsidR="00501D3E" w:rsidRPr="00897304">
        <w:t>program</w:t>
      </w:r>
      <w:r w:rsidR="00051377" w:rsidRPr="00897304">
        <w:t>ami</w:t>
      </w:r>
      <w:r w:rsidR="00501D3E" w:rsidRPr="00897304">
        <w:t xml:space="preserve"> komputerow</w:t>
      </w:r>
      <w:r w:rsidR="00051377" w:rsidRPr="00897304">
        <w:t>ymi</w:t>
      </w:r>
      <w:r w:rsidR="00501D3E" w:rsidRPr="00897304">
        <w:t>, aplikacj</w:t>
      </w:r>
      <w:r w:rsidR="00051377" w:rsidRPr="00897304">
        <w:t>ami</w:t>
      </w:r>
      <w:r w:rsidR="00501D3E" w:rsidRPr="00897304">
        <w:t>,</w:t>
      </w:r>
      <w:r w:rsidR="001D45CA">
        <w:t xml:space="preserve"> </w:t>
      </w:r>
      <w:r w:rsidR="00501D3E" w:rsidRPr="00897304">
        <w:t>stron</w:t>
      </w:r>
      <w:r w:rsidR="00051377" w:rsidRPr="00897304">
        <w:t>ą</w:t>
      </w:r>
      <w:r w:rsidR="00501D3E" w:rsidRPr="00897304">
        <w:t xml:space="preserve"> </w:t>
      </w:r>
      <w:r w:rsidR="006A5341" w:rsidRPr="00897304">
        <w:t xml:space="preserve">internetową </w:t>
      </w:r>
      <w:r w:rsidR="00501D3E" w:rsidRPr="00897304">
        <w:t>i poszczególne ich elementy</w:t>
      </w:r>
      <w:r w:rsidR="00051377" w:rsidRPr="00897304">
        <w:t xml:space="preserve"> </w:t>
      </w:r>
      <w:r w:rsidR="006A5341" w:rsidRPr="00897304">
        <w:t xml:space="preserve">składowe </w:t>
      </w:r>
      <w:r w:rsidR="00051377" w:rsidRPr="00897304">
        <w:t xml:space="preserve">których autorem jest </w:t>
      </w:r>
      <w:r w:rsidR="00051377" w:rsidRPr="00897304">
        <w:lastRenderedPageBreak/>
        <w:t>Wykonawca</w:t>
      </w:r>
      <w:r w:rsidR="001D45CA">
        <w:t xml:space="preserve"> </w:t>
      </w:r>
      <w:r w:rsidR="006A5341" w:rsidRPr="00897304">
        <w:t>składające się (budujące) Platformę Regionalną jako dzieło Wykonawcy zrealizowane na podstawie Umowy do którego uprawnienia Wykonawca przeniesienia na Zamawiającego na warunkach wskazanych w Umowie.</w:t>
      </w:r>
    </w:p>
    <w:p w14:paraId="09A9F11D" w14:textId="77777777" w:rsidR="004018D0" w:rsidRPr="00897304" w:rsidRDefault="004018D0" w:rsidP="00897304">
      <w:pPr>
        <w:spacing w:line="300" w:lineRule="atLeast"/>
        <w:jc w:val="both"/>
      </w:pPr>
    </w:p>
    <w:p w14:paraId="57939FC1" w14:textId="7D2B89F7" w:rsidR="004018D0" w:rsidRPr="00897304" w:rsidRDefault="004018D0" w:rsidP="00897304">
      <w:pPr>
        <w:spacing w:line="300" w:lineRule="atLeast"/>
        <w:jc w:val="both"/>
      </w:pPr>
      <w:r w:rsidRPr="00897304">
        <w:rPr>
          <w:b/>
        </w:rPr>
        <w:t>Rezultaty Umowy</w:t>
      </w:r>
      <w:r w:rsidRPr="00897304">
        <w:t xml:space="preserve"> – Platforma </w:t>
      </w:r>
      <w:r w:rsidR="006A5341" w:rsidRPr="00897304">
        <w:t>Regionalna</w:t>
      </w:r>
      <w:r w:rsidRPr="00897304">
        <w:t xml:space="preserve"> </w:t>
      </w:r>
      <w:proofErr w:type="gramStart"/>
      <w:r w:rsidRPr="00897304">
        <w:t>Dokument</w:t>
      </w:r>
      <w:r w:rsidR="00236BE0" w:rsidRPr="00897304">
        <w:t>acja,</w:t>
      </w:r>
      <w:proofErr w:type="gramEnd"/>
      <w:r w:rsidR="00236BE0" w:rsidRPr="00897304">
        <w:t xml:space="preserve"> oraz wszelkie wartości i utwory, będące lub mogące być przedmiotem ochrony prawa autorskiego powstałe w związku z zawarcie Umowy na jakimkolwiek etapie jej realizacji; </w:t>
      </w:r>
    </w:p>
    <w:p w14:paraId="55648E1F" w14:textId="77777777" w:rsidR="004018D0" w:rsidRPr="00897304" w:rsidRDefault="004018D0" w:rsidP="00897304">
      <w:pPr>
        <w:spacing w:line="300" w:lineRule="atLeast"/>
        <w:jc w:val="both"/>
      </w:pPr>
    </w:p>
    <w:p w14:paraId="0DAD2164" w14:textId="098B2EE1" w:rsidR="004018D0" w:rsidRPr="00897304" w:rsidRDefault="004018D0" w:rsidP="00897304">
      <w:pPr>
        <w:spacing w:line="300" w:lineRule="atLeast"/>
        <w:jc w:val="both"/>
      </w:pPr>
      <w:r w:rsidRPr="00897304">
        <w:rPr>
          <w:b/>
        </w:rPr>
        <w:t>Dokumentacja</w:t>
      </w:r>
      <w:r w:rsidR="001D45CA">
        <w:rPr>
          <w:b/>
        </w:rPr>
        <w:t xml:space="preserve"> </w:t>
      </w:r>
      <w:r w:rsidR="00E438BE" w:rsidRPr="00897304">
        <w:rPr>
          <w:b/>
        </w:rPr>
        <w:t>Umowna</w:t>
      </w:r>
      <w:r w:rsidR="00E438BE" w:rsidRPr="00897304">
        <w:t xml:space="preserve"> </w:t>
      </w:r>
      <w:r w:rsidRPr="00897304">
        <w:t>– wszelka dokumentacja</w:t>
      </w:r>
      <w:r w:rsidR="00236BE0" w:rsidRPr="00897304">
        <w:t xml:space="preserve"> dotycząca</w:t>
      </w:r>
      <w:r w:rsidR="00E438BE" w:rsidRPr="00897304">
        <w:t xml:space="preserve"> realizacji Umowy nie będąca</w:t>
      </w:r>
      <w:r w:rsidR="001D45CA">
        <w:t xml:space="preserve"> </w:t>
      </w:r>
      <w:r w:rsidR="00D90B89" w:rsidRPr="00897304">
        <w:t>Doku</w:t>
      </w:r>
      <w:r w:rsidR="00E438BE" w:rsidRPr="00897304">
        <w:t xml:space="preserve">mentacją </w:t>
      </w:r>
      <w:r w:rsidR="00236BE0" w:rsidRPr="00897304">
        <w:t xml:space="preserve">Platformy </w:t>
      </w:r>
      <w:r w:rsidR="006A5341" w:rsidRPr="00897304">
        <w:t>Regionalnej</w:t>
      </w:r>
      <w:r w:rsidR="00236BE0" w:rsidRPr="00897304">
        <w:t xml:space="preserve"> jaką na podstawie Umowy Wykonawca obowiązany jest przygotować</w:t>
      </w:r>
      <w:r w:rsidR="006A5341" w:rsidRPr="00897304">
        <w:t>, wytworzyć</w:t>
      </w:r>
      <w:r w:rsidR="00236BE0" w:rsidRPr="00897304">
        <w:t xml:space="preserve"> i przekazać Zamawiającemu, na jakimkolwiek etapie realizacji Umowy</w:t>
      </w:r>
      <w:r w:rsidR="006A5341" w:rsidRPr="00897304">
        <w:t>, co obejmuje w szczególności wszelką korespondencję Wykonawcy z Zamawiającym dotyczącą realizacji Umowy, Plan Realizacji Umowy, Projekt Platformy, Projekt Wdrożeniowy</w:t>
      </w:r>
      <w:r w:rsidR="00E438BE" w:rsidRPr="00897304">
        <w:t>, do której autorskie prawa majątkowe Wykonawca przenosi na Zamawiającego</w:t>
      </w:r>
      <w:r w:rsidR="008B4B8F" w:rsidRPr="00897304">
        <w:t xml:space="preserve">. Dokumentacja Umowna nie obejmuje Dokumentacji Platformy Regionalnej. </w:t>
      </w:r>
    </w:p>
    <w:p w14:paraId="45E6C2E8" w14:textId="77777777" w:rsidR="00051377" w:rsidRPr="00897304" w:rsidRDefault="00051377" w:rsidP="00897304">
      <w:pPr>
        <w:spacing w:line="300" w:lineRule="atLeast"/>
        <w:jc w:val="both"/>
      </w:pPr>
    </w:p>
    <w:p w14:paraId="40D0265B" w14:textId="641D7D49" w:rsidR="00051377" w:rsidRPr="00897304" w:rsidRDefault="00051377" w:rsidP="00897304">
      <w:pPr>
        <w:spacing w:line="300" w:lineRule="atLeast"/>
        <w:jc w:val="both"/>
      </w:pPr>
      <w:r w:rsidRPr="00897304">
        <w:rPr>
          <w:b/>
        </w:rPr>
        <w:t>Dokumentacja Platformy Regionalnej</w:t>
      </w:r>
      <w:r w:rsidRPr="00897304">
        <w:t xml:space="preserve"> </w:t>
      </w:r>
      <w:r w:rsidR="006A5341" w:rsidRPr="00897304">
        <w:t>–</w:t>
      </w:r>
      <w:r w:rsidRPr="00897304">
        <w:t xml:space="preserve"> </w:t>
      </w:r>
      <w:r w:rsidR="006A5341" w:rsidRPr="00897304">
        <w:t xml:space="preserve">dokumentacja powykonawcza </w:t>
      </w:r>
      <w:r w:rsidR="00CD33C7" w:rsidRPr="00897304">
        <w:t>dotycząca zaakceptowanej i odebranej przez Zamawiającego Platformy Regionalnej</w:t>
      </w:r>
      <w:r w:rsidR="00CA18A1" w:rsidRPr="00897304">
        <w:t xml:space="preserve"> sporządzona przez Wykonawcę zgodnie z Wymaganiami Zamawiającego, będąca przedmiotem odbioru w ramach Etapu VI, stanowiąca w całości Element Autorski</w:t>
      </w:r>
      <w:r w:rsidR="00E438BE" w:rsidRPr="00897304">
        <w:t xml:space="preserve"> za wyjątkiem treści odnoszących się do Oprzyrządowania Platformy </w:t>
      </w:r>
    </w:p>
    <w:p w14:paraId="0C5C565D" w14:textId="77777777" w:rsidR="00591F53" w:rsidRPr="00897304" w:rsidRDefault="00591F53" w:rsidP="00897304">
      <w:pPr>
        <w:spacing w:line="300" w:lineRule="atLeast"/>
        <w:jc w:val="both"/>
      </w:pPr>
    </w:p>
    <w:p w14:paraId="4D69F770" w14:textId="18F72882" w:rsidR="004A5404" w:rsidRPr="00897304" w:rsidRDefault="004A5404" w:rsidP="00897304">
      <w:pPr>
        <w:widowControl w:val="0"/>
        <w:spacing w:after="120" w:line="300" w:lineRule="atLeast"/>
        <w:contextualSpacing/>
        <w:jc w:val="both"/>
        <w:rPr>
          <w:rFonts w:eastAsia="Calibri"/>
          <w:lang w:eastAsia="en-US"/>
        </w:rPr>
      </w:pPr>
      <w:r w:rsidRPr="00897304">
        <w:rPr>
          <w:b/>
        </w:rPr>
        <w:t>Organizator Postępowania</w:t>
      </w:r>
      <w:r w:rsidRPr="00897304">
        <w:t xml:space="preserve"> – Spółka </w:t>
      </w:r>
      <w:r w:rsidRPr="00897304">
        <w:rPr>
          <w:rFonts w:eastAsia="Calibri"/>
          <w:lang w:eastAsia="en-US"/>
        </w:rPr>
        <w:t xml:space="preserve">Szpitale Wielkopolskie sp. z o.o. z siedzibą w Poznaniu, działająca w imieniu i na rzecz Zamawiającego to jest Województwa Wielkopolskiego na podstawie umowy powierzenia zawartej z Województwem Wielkopolskim i pełnomocnictwa udzielonego przez Województwo Wielkopolskie, to jest </w:t>
      </w:r>
      <w:r w:rsidRPr="00897304">
        <w:rPr>
          <w:rFonts w:eastAsia="Calibri"/>
          <w:color w:val="000000"/>
        </w:rPr>
        <w:t>Pełnomocnictwa Partnera Wiodącego.</w:t>
      </w:r>
      <w:r w:rsidR="007A39C8" w:rsidRPr="00897304">
        <w:rPr>
          <w:rFonts w:eastAsia="Calibri"/>
          <w:color w:val="000000"/>
        </w:rPr>
        <w:t xml:space="preserve"> </w:t>
      </w:r>
      <w:r w:rsidR="00051377" w:rsidRPr="00897304">
        <w:rPr>
          <w:rFonts w:eastAsia="Calibri"/>
          <w:lang w:eastAsia="en-US"/>
        </w:rPr>
        <w:t xml:space="preserve">Organizator Postępowania </w:t>
      </w:r>
      <w:r w:rsidRPr="00897304">
        <w:rPr>
          <w:rFonts w:eastAsia="Calibri"/>
          <w:lang w:eastAsia="en-US"/>
        </w:rPr>
        <w:t>upoważniona przez Zamawiającego</w:t>
      </w:r>
      <w:r w:rsidR="001D45CA">
        <w:rPr>
          <w:rFonts w:eastAsia="Calibri"/>
          <w:lang w:eastAsia="en-US"/>
        </w:rPr>
        <w:t xml:space="preserve"> </w:t>
      </w:r>
      <w:r w:rsidRPr="00897304">
        <w:rPr>
          <w:rFonts w:eastAsia="Calibri"/>
          <w:lang w:eastAsia="en-US"/>
        </w:rPr>
        <w:t xml:space="preserve">do całościowego przygotowania i przeprowadzenia postępowania przetargowego (Postępowania Przetargowego) w wyniku, którego jest zawarta Umowa oraz do zawarcia i realizacji całości Umowy, a wszystko to w imieniu i na rzecz Zamawiającego, to jest poszczególnych Zamawiających </w:t>
      </w:r>
      <w:proofErr w:type="gramStart"/>
      <w:r w:rsidRPr="00897304">
        <w:rPr>
          <w:rFonts w:eastAsia="Calibri"/>
          <w:lang w:eastAsia="en-US"/>
        </w:rPr>
        <w:t>Indywidualnych..</w:t>
      </w:r>
      <w:proofErr w:type="gramEnd"/>
      <w:r w:rsidR="001D45CA">
        <w:rPr>
          <w:rFonts w:eastAsia="Calibri"/>
          <w:lang w:eastAsia="en-US"/>
        </w:rPr>
        <w:t xml:space="preserve"> </w:t>
      </w:r>
    </w:p>
    <w:p w14:paraId="754672BA" w14:textId="77777777" w:rsidR="0092321E" w:rsidRPr="00897304" w:rsidRDefault="0092321E" w:rsidP="00897304">
      <w:pPr>
        <w:widowControl w:val="0"/>
        <w:spacing w:after="120" w:line="300" w:lineRule="atLeast"/>
        <w:contextualSpacing/>
        <w:jc w:val="both"/>
        <w:rPr>
          <w:rFonts w:eastAsia="Calibri"/>
          <w:lang w:eastAsia="en-US"/>
        </w:rPr>
      </w:pPr>
    </w:p>
    <w:p w14:paraId="2AAC511E" w14:textId="1F678BDF" w:rsidR="0092321E" w:rsidRPr="00897304" w:rsidRDefault="0092321E" w:rsidP="00897304">
      <w:pPr>
        <w:widowControl w:val="0"/>
        <w:spacing w:after="160" w:line="300" w:lineRule="atLeast"/>
        <w:jc w:val="both"/>
        <w:rPr>
          <w:rFonts w:eastAsia="Calibri"/>
          <w:color w:val="000000"/>
        </w:rPr>
      </w:pPr>
      <w:r w:rsidRPr="00897304">
        <w:rPr>
          <w:rFonts w:eastAsia="Calibri"/>
          <w:b/>
          <w:color w:val="000000"/>
        </w:rPr>
        <w:t>Pełnomocnictwo Partnera Wiodącego</w:t>
      </w:r>
      <w:r w:rsidRPr="00897304">
        <w:rPr>
          <w:rFonts w:eastAsia="Calibri"/>
          <w:color w:val="000000"/>
        </w:rPr>
        <w:t xml:space="preserve"> -</w:t>
      </w:r>
      <w:r w:rsidR="001D45CA">
        <w:rPr>
          <w:rFonts w:eastAsia="Calibri"/>
          <w:color w:val="000000"/>
        </w:rPr>
        <w:t xml:space="preserve"> </w:t>
      </w:r>
      <w:r w:rsidRPr="00897304">
        <w:rPr>
          <w:rFonts w:eastAsia="Calibri"/>
          <w:color w:val="000000"/>
        </w:rPr>
        <w:t>uchwała Zarządu Województwa Wielkopolskiego z dnia 11 stycznia 2018 roku numer</w:t>
      </w:r>
      <w:r w:rsidR="001D45CA">
        <w:rPr>
          <w:rFonts w:eastAsia="Calibri"/>
          <w:color w:val="000000"/>
        </w:rPr>
        <w:t xml:space="preserve"> </w:t>
      </w:r>
      <w:r w:rsidRPr="00897304">
        <w:t>4793/2018</w:t>
      </w:r>
      <w:r w:rsidRPr="00897304">
        <w:rPr>
          <w:rFonts w:eastAsia="Calibri"/>
          <w:color w:val="000000"/>
        </w:rPr>
        <w:t xml:space="preserve"> w sprawie </w:t>
      </w:r>
      <w:r w:rsidRPr="00897304">
        <w:t>upoważnienia Spółki „Szpitale Wielkopolski”</w:t>
      </w:r>
      <w:r w:rsidRPr="00897304">
        <w:rPr>
          <w:rFonts w:eastAsia="Calibri"/>
          <w:color w:val="000000"/>
        </w:rPr>
        <w:t xml:space="preserve"> sp. z o.o.</w:t>
      </w:r>
      <w:r w:rsidRPr="00897304">
        <w:t xml:space="preserve"> </w:t>
      </w:r>
      <w:r w:rsidRPr="00897304">
        <w:rPr>
          <w:rFonts w:eastAsia="Calibri"/>
          <w:color w:val="000000"/>
        </w:rPr>
        <w:t xml:space="preserve">do działania w imieniu i na rzecz Województwa Wielkopolskiego w ramach realizowanego </w:t>
      </w:r>
      <w:r w:rsidRPr="00897304">
        <w:t xml:space="preserve">projektu pn. </w:t>
      </w:r>
      <w:r w:rsidRPr="00897304">
        <w:rPr>
          <w:rFonts w:eastAsia="Calibri"/>
        </w:rPr>
        <w:t xml:space="preserve">„Wyposażenie środowisk informatycznych wojewódzkich, powiatowych i miejskich podmiotów leczniczych w narzędzia informatyczne umożliwiające wdrożenie Elektronicznej Dokumentacji Medycznej oraz stworzenie sieci wymiany danych między podmiotami leczniczymi samorządu województwa” na podstawie którego Zarząd Województwa Wielkopolskiego, </w:t>
      </w:r>
      <w:r w:rsidRPr="00897304">
        <w:rPr>
          <w:rFonts w:eastAsia="Calibri"/>
          <w:color w:val="000000"/>
        </w:rPr>
        <w:t xml:space="preserve">które </w:t>
      </w:r>
      <w:r w:rsidR="00051377" w:rsidRPr="00897304">
        <w:rPr>
          <w:rFonts w:eastAsia="Calibri"/>
          <w:color w:val="000000"/>
        </w:rPr>
        <w:t xml:space="preserve">to Województwo Wielkopolskie </w:t>
      </w:r>
      <w:r w:rsidRPr="00897304">
        <w:rPr>
          <w:rFonts w:eastAsia="Calibri"/>
          <w:color w:val="000000"/>
        </w:rPr>
        <w:t xml:space="preserve">jest Partnerem Wiodącym w Projekcie, działając jako zamawiający upoważniony w trybie art. 16 ust. 1 </w:t>
      </w:r>
      <w:proofErr w:type="spellStart"/>
      <w:r w:rsidRPr="00897304">
        <w:rPr>
          <w:rFonts w:eastAsia="Calibri"/>
          <w:color w:val="000000"/>
        </w:rPr>
        <w:t>Pzp</w:t>
      </w:r>
      <w:proofErr w:type="spellEnd"/>
      <w:r w:rsidRPr="00897304">
        <w:rPr>
          <w:rFonts w:eastAsia="Calibri"/>
          <w:color w:val="000000"/>
        </w:rPr>
        <w:t xml:space="preserve"> przez wszystkich Partnerów i Uczestników Projektu do wspólnego przeprowadzenia postępowań i udzielenia zamówień, jak również działając w sposób samodzielny</w:t>
      </w:r>
      <w:r w:rsidR="001D45CA">
        <w:rPr>
          <w:rFonts w:eastAsia="Calibri"/>
          <w:color w:val="000000"/>
        </w:rPr>
        <w:t xml:space="preserve"> </w:t>
      </w:r>
      <w:r w:rsidRPr="00897304">
        <w:rPr>
          <w:rFonts w:eastAsia="Calibri"/>
          <w:color w:val="000000"/>
        </w:rPr>
        <w:t xml:space="preserve">(to jest bez upoważnienia z art. 16 ust 1 </w:t>
      </w:r>
      <w:proofErr w:type="spellStart"/>
      <w:r w:rsidRPr="00897304">
        <w:rPr>
          <w:rFonts w:eastAsia="Calibri"/>
          <w:color w:val="000000"/>
        </w:rPr>
        <w:t>Pzp</w:t>
      </w:r>
      <w:proofErr w:type="spellEnd"/>
      <w:r w:rsidRPr="00897304">
        <w:rPr>
          <w:rFonts w:eastAsia="Calibri"/>
          <w:color w:val="000000"/>
        </w:rPr>
        <w:t xml:space="preserve">) powierzył w trybie art. 15 ust 2 i art. 15 ust 4 pkt 3 </w:t>
      </w:r>
      <w:proofErr w:type="spellStart"/>
      <w:r w:rsidRPr="00897304">
        <w:rPr>
          <w:rFonts w:eastAsia="Calibri"/>
          <w:color w:val="000000"/>
        </w:rPr>
        <w:t>Pzp</w:t>
      </w:r>
      <w:proofErr w:type="spellEnd"/>
      <w:r w:rsidRPr="00897304">
        <w:rPr>
          <w:rFonts w:eastAsia="Calibri"/>
          <w:color w:val="000000"/>
        </w:rPr>
        <w:t xml:space="preserve"> realizację w ramach Projektu pomocniczych działań zakupowych spółce Szpitale Wielkopolski</w:t>
      </w:r>
      <w:r w:rsidR="001D45CA">
        <w:rPr>
          <w:rFonts w:eastAsia="Calibri"/>
          <w:color w:val="000000"/>
        </w:rPr>
        <w:t xml:space="preserve"> </w:t>
      </w:r>
      <w:r w:rsidRPr="00897304">
        <w:rPr>
          <w:rFonts w:eastAsia="Calibri"/>
          <w:color w:val="000000"/>
        </w:rPr>
        <w:t>sp. z o.o. z siedzibą w Poznaniu, obejmujących</w:t>
      </w:r>
      <w:r w:rsidR="001D45CA">
        <w:rPr>
          <w:rFonts w:eastAsia="Calibri"/>
          <w:color w:val="000000"/>
        </w:rPr>
        <w:t xml:space="preserve"> </w:t>
      </w:r>
      <w:r w:rsidRPr="00897304">
        <w:rPr>
          <w:rFonts w:eastAsia="Calibri"/>
          <w:color w:val="000000"/>
        </w:rPr>
        <w:t>przygotowanie i przeprowadzenie postępowań o udzielnie zamówień przewidzianych w Projekcie</w:t>
      </w:r>
      <w:r w:rsidR="00051377" w:rsidRPr="00897304">
        <w:rPr>
          <w:rFonts w:eastAsia="Calibri"/>
          <w:color w:val="000000"/>
        </w:rPr>
        <w:t xml:space="preserve">. </w:t>
      </w:r>
      <w:r w:rsidRPr="00897304">
        <w:rPr>
          <w:rFonts w:eastAsia="Calibri"/>
          <w:color w:val="000000"/>
        </w:rPr>
        <w:t>, Na podstawie przedmiotowego pełnomocnictwa spółka Szpitale Wielkopolski sp. z o.o. upoważniona została do dokonywania w imieniu i na rzecz zamawiającego Województwa Wielkopolskiego działającego w</w:t>
      </w:r>
      <w:r w:rsidR="00051377" w:rsidRPr="00897304">
        <w:rPr>
          <w:rFonts w:eastAsia="Calibri"/>
          <w:color w:val="000000"/>
        </w:rPr>
        <w:t xml:space="preserve"> Postępowaniu Przetargowym wyłącznie w</w:t>
      </w:r>
      <w:r w:rsidRPr="00897304">
        <w:rPr>
          <w:rFonts w:eastAsia="Calibri"/>
          <w:color w:val="000000"/>
        </w:rPr>
        <w:t xml:space="preserve"> imieniu własnym do dokonywania wszelkich przewidzianych jak i wymaganych przepisami prawa czynności związanych z przeprowadzeniem</w:t>
      </w:r>
      <w:r w:rsidR="007A39C8" w:rsidRPr="00897304">
        <w:rPr>
          <w:rFonts w:eastAsia="Calibri"/>
          <w:color w:val="000000"/>
        </w:rPr>
        <w:t xml:space="preserve"> </w:t>
      </w:r>
      <w:r w:rsidR="00051377" w:rsidRPr="00897304">
        <w:rPr>
          <w:rFonts w:eastAsia="Calibri"/>
          <w:color w:val="000000"/>
        </w:rPr>
        <w:t>Postępowania Przetargowego</w:t>
      </w:r>
      <w:r w:rsidRPr="00897304">
        <w:rPr>
          <w:rFonts w:eastAsia="Calibri"/>
          <w:color w:val="000000"/>
        </w:rPr>
        <w:t xml:space="preserve">, co obejmuje w szczególności: oszacowanie wartości zamówienia, przeprowadzenie </w:t>
      </w:r>
      <w:r w:rsidRPr="00897304">
        <w:rPr>
          <w:rFonts w:eastAsia="Calibri"/>
          <w:color w:val="000000"/>
        </w:rPr>
        <w:lastRenderedPageBreak/>
        <w:t>wszystkich czynności przygotowawczych, w tym</w:t>
      </w:r>
      <w:r w:rsidR="001D45CA">
        <w:rPr>
          <w:rFonts w:eastAsia="Calibri"/>
          <w:color w:val="000000"/>
        </w:rPr>
        <w:t xml:space="preserve"> </w:t>
      </w:r>
      <w:r w:rsidRPr="00897304">
        <w:rPr>
          <w:rFonts w:eastAsia="Calibri"/>
          <w:color w:val="000000"/>
        </w:rPr>
        <w:t>przygotowanie całej dokumentacji przetargowej obejmującej między innymi specyfikację istotnych warunków zamówienia (</w:t>
      </w:r>
      <w:proofErr w:type="spellStart"/>
      <w:r w:rsidRPr="00897304">
        <w:rPr>
          <w:rFonts w:eastAsia="Calibri"/>
          <w:color w:val="000000"/>
        </w:rPr>
        <w:t>siwz</w:t>
      </w:r>
      <w:proofErr w:type="spellEnd"/>
      <w:r w:rsidRPr="00897304">
        <w:rPr>
          <w:rFonts w:eastAsia="Calibri"/>
          <w:color w:val="000000"/>
        </w:rPr>
        <w:t xml:space="preserve">), ogłoszenia o zamówieniu, powołanie komisji przetargowych, wszelkie czynności techniczne, jak umieszczenie ogłoszeń we właściwym publikatorze czy publikację </w:t>
      </w:r>
      <w:proofErr w:type="spellStart"/>
      <w:r w:rsidRPr="00897304">
        <w:rPr>
          <w:rFonts w:eastAsia="Calibri"/>
          <w:color w:val="000000"/>
        </w:rPr>
        <w:t>siwz</w:t>
      </w:r>
      <w:proofErr w:type="spellEnd"/>
      <w:r w:rsidRPr="00897304">
        <w:rPr>
          <w:rFonts w:eastAsia="Calibri"/>
          <w:color w:val="000000"/>
        </w:rPr>
        <w:t xml:space="preserve">, udzielanie odpowiedzi na pytania wykonawców, zmiany </w:t>
      </w:r>
      <w:proofErr w:type="spellStart"/>
      <w:r w:rsidRPr="00897304">
        <w:rPr>
          <w:rFonts w:eastAsia="Calibri"/>
          <w:color w:val="000000"/>
        </w:rPr>
        <w:t>siwz</w:t>
      </w:r>
      <w:proofErr w:type="spellEnd"/>
      <w:r w:rsidRPr="00897304">
        <w:rPr>
          <w:rFonts w:eastAsia="Calibri"/>
          <w:color w:val="000000"/>
        </w:rPr>
        <w:t>, ocena ofert, ogłoszenie wyników postępowania, reprezentowanie zamawiającego w sporach z wykonawcami,</w:t>
      </w:r>
      <w:r w:rsidR="001D45CA">
        <w:rPr>
          <w:rFonts w:eastAsia="Calibri"/>
          <w:color w:val="000000"/>
        </w:rPr>
        <w:t xml:space="preserve"> </w:t>
      </w:r>
      <w:r w:rsidRPr="00897304">
        <w:rPr>
          <w:rFonts w:eastAsia="Calibri"/>
          <w:color w:val="000000"/>
        </w:rPr>
        <w:t>podpisanie umów z wykonawc</w:t>
      </w:r>
      <w:r w:rsidR="007A39C8" w:rsidRPr="00897304">
        <w:rPr>
          <w:rFonts w:eastAsia="Calibri"/>
          <w:color w:val="000000"/>
        </w:rPr>
        <w:t>am</w:t>
      </w:r>
      <w:r w:rsidRPr="00897304">
        <w:rPr>
          <w:rFonts w:eastAsia="Calibri"/>
          <w:color w:val="000000"/>
        </w:rPr>
        <w:t>i wybranym w przedmiotowy</w:t>
      </w:r>
      <w:r w:rsidR="00051377" w:rsidRPr="00897304">
        <w:rPr>
          <w:rFonts w:eastAsia="Calibri"/>
          <w:color w:val="000000"/>
        </w:rPr>
        <w:t>m</w:t>
      </w:r>
      <w:r w:rsidRPr="00897304">
        <w:rPr>
          <w:rFonts w:eastAsia="Calibri"/>
          <w:color w:val="000000"/>
        </w:rPr>
        <w:t xml:space="preserve"> </w:t>
      </w:r>
      <w:r w:rsidR="00051377" w:rsidRPr="00897304">
        <w:rPr>
          <w:rFonts w:eastAsia="Calibri"/>
          <w:color w:val="000000"/>
        </w:rPr>
        <w:t>P</w:t>
      </w:r>
      <w:r w:rsidRPr="00897304">
        <w:rPr>
          <w:rFonts w:eastAsia="Calibri"/>
          <w:color w:val="000000"/>
        </w:rPr>
        <w:t>ostępowani</w:t>
      </w:r>
      <w:r w:rsidR="00051377" w:rsidRPr="00897304">
        <w:rPr>
          <w:rFonts w:eastAsia="Calibri"/>
          <w:color w:val="000000"/>
        </w:rPr>
        <w:t>u Przetargowym</w:t>
      </w:r>
      <w:r w:rsidRPr="00897304">
        <w:rPr>
          <w:rFonts w:eastAsia="Calibri"/>
          <w:color w:val="000000"/>
        </w:rPr>
        <w:t xml:space="preserve"> w imieniu i na rzecz zamawiającego, to jest Województwa Wielkopolskiego</w:t>
      </w:r>
      <w:r w:rsidR="001D45CA">
        <w:rPr>
          <w:rFonts w:eastAsia="Calibri"/>
          <w:color w:val="000000"/>
        </w:rPr>
        <w:t xml:space="preserve"> </w:t>
      </w:r>
      <w:r w:rsidRPr="00897304">
        <w:rPr>
          <w:rFonts w:eastAsia="Calibri"/>
          <w:color w:val="000000"/>
        </w:rPr>
        <w:t>. Na podstawie przedmiotowego pełnomocnictwa</w:t>
      </w:r>
      <w:r w:rsidR="001D45CA">
        <w:rPr>
          <w:rFonts w:eastAsia="Calibri"/>
          <w:color w:val="000000"/>
        </w:rPr>
        <w:t xml:space="preserve"> </w:t>
      </w:r>
      <w:r w:rsidRPr="00897304">
        <w:rPr>
          <w:rFonts w:eastAsia="Calibri"/>
          <w:color w:val="000000"/>
        </w:rPr>
        <w:t>Województwo Wielkopolskie</w:t>
      </w:r>
      <w:r w:rsidR="001D45CA">
        <w:rPr>
          <w:rFonts w:eastAsia="Calibri"/>
          <w:color w:val="000000"/>
        </w:rPr>
        <w:t xml:space="preserve"> </w:t>
      </w:r>
      <w:r w:rsidRPr="00897304">
        <w:rPr>
          <w:rFonts w:eastAsia="Calibri"/>
          <w:color w:val="000000"/>
        </w:rPr>
        <w:t>upoważniło również spółkę Szpitale Wielkopolski sp. z o.o. do reprezentowania Województwa Wielkopolskiego do działania, w tym</w:t>
      </w:r>
      <w:r w:rsidR="001D45CA">
        <w:rPr>
          <w:rFonts w:eastAsia="Calibri"/>
          <w:color w:val="000000"/>
        </w:rPr>
        <w:t xml:space="preserve"> </w:t>
      </w:r>
      <w:r w:rsidRPr="00897304">
        <w:rPr>
          <w:rFonts w:eastAsia="Calibri"/>
          <w:color w:val="000000"/>
        </w:rPr>
        <w:t>dokonywania czynności prawnych i faktycznych</w:t>
      </w:r>
      <w:r w:rsidR="001D45CA">
        <w:rPr>
          <w:rFonts w:eastAsia="Calibri"/>
          <w:color w:val="000000"/>
        </w:rPr>
        <w:t xml:space="preserve"> </w:t>
      </w:r>
      <w:r w:rsidRPr="00897304">
        <w:rPr>
          <w:rFonts w:eastAsia="Calibri"/>
          <w:color w:val="000000"/>
        </w:rPr>
        <w:t xml:space="preserve">we wszelkich sprawach związanych w realizacją </w:t>
      </w:r>
      <w:r w:rsidR="003778CD" w:rsidRPr="00897304">
        <w:rPr>
          <w:rFonts w:eastAsia="Calibri"/>
          <w:color w:val="000000"/>
        </w:rPr>
        <w:t>Umowy</w:t>
      </w:r>
      <w:r w:rsidRPr="00897304">
        <w:rPr>
          <w:rFonts w:eastAsia="Calibri"/>
          <w:color w:val="000000"/>
        </w:rPr>
        <w:t xml:space="preserve"> zawart</w:t>
      </w:r>
      <w:r w:rsidR="003778CD" w:rsidRPr="00897304">
        <w:rPr>
          <w:rFonts w:eastAsia="Calibri"/>
          <w:color w:val="000000"/>
        </w:rPr>
        <w:t>ej</w:t>
      </w:r>
      <w:r w:rsidRPr="00897304">
        <w:rPr>
          <w:rFonts w:eastAsia="Calibri"/>
          <w:color w:val="000000"/>
        </w:rPr>
        <w:t xml:space="preserve"> przez spółkę Szpitale Wielkopolski sp. z o.o. w imieniu Województwa Wielkopolskiego w wyniku rozstrzygnięcia </w:t>
      </w:r>
      <w:r w:rsidR="003778CD" w:rsidRPr="00897304">
        <w:rPr>
          <w:rFonts w:eastAsia="Calibri"/>
          <w:color w:val="000000"/>
        </w:rPr>
        <w:t>P</w:t>
      </w:r>
      <w:r w:rsidRPr="00897304">
        <w:rPr>
          <w:rFonts w:eastAsia="Calibri"/>
          <w:color w:val="000000"/>
        </w:rPr>
        <w:t>ostępowa</w:t>
      </w:r>
      <w:r w:rsidR="003778CD" w:rsidRPr="00897304">
        <w:rPr>
          <w:rFonts w:eastAsia="Calibri"/>
          <w:color w:val="000000"/>
        </w:rPr>
        <w:t>nia Przetargowego</w:t>
      </w:r>
    </w:p>
    <w:p w14:paraId="2FB0B601" w14:textId="6A99C0C0" w:rsidR="0092321E" w:rsidRPr="00897304" w:rsidRDefault="0092321E" w:rsidP="00897304">
      <w:pPr>
        <w:widowControl w:val="0"/>
        <w:spacing w:line="300" w:lineRule="atLeast"/>
        <w:ind w:right="-143"/>
        <w:jc w:val="both"/>
        <w:rPr>
          <w:rFonts w:eastAsia="Calibri"/>
          <w:color w:val="000000"/>
        </w:rPr>
      </w:pPr>
      <w:r w:rsidRPr="00897304">
        <w:rPr>
          <w:b/>
        </w:rPr>
        <w:t>Umowa powierzenia</w:t>
      </w:r>
      <w:r w:rsidRPr="00897304">
        <w:t xml:space="preserve"> – zawarta dnia 19 grudnia 2017 roku umowa numer DZ-I/59/2017 pomiędzy Województwem Wielkopolskim jako zamawiającym a spółką Szpitale Wielkopolski sp. z o.o. jako wykonawcą na usługę Inżyniera Kontraktu dla Projektu</w:t>
      </w:r>
      <w:r w:rsidR="001D45CA">
        <w:t xml:space="preserve"> </w:t>
      </w:r>
      <w:r w:rsidRPr="00897304">
        <w:t>„</w:t>
      </w:r>
      <w:r w:rsidRPr="00897304">
        <w:rPr>
          <w:rFonts w:eastAsia="Calibri"/>
          <w:color w:val="000000"/>
        </w:rPr>
        <w:t>Wyposażenie środowisk informatycznych wojewódzkich, powiatowych i miejskich podmiotów leczniczych w narzędzia informatyczne umożliwiające wdrożenie EDM oraz stworzenie sieci wymiany danych między podmiotami leczniczymi samorządu województwa” realizowanego w ramach : Działania 2.1 Rozwój elektronicznych usług publicznych, Poddziałanie 2.1.1 Wielkopolskiego Regionalnego Programu Operacyjnego na lata 2014-2020, na podstawie</w:t>
      </w:r>
      <w:r w:rsidR="001D45CA">
        <w:rPr>
          <w:rFonts w:eastAsia="Calibri"/>
          <w:color w:val="000000"/>
        </w:rPr>
        <w:t xml:space="preserve"> </w:t>
      </w:r>
      <w:r w:rsidRPr="00897304">
        <w:rPr>
          <w:rFonts w:eastAsia="Calibri"/>
          <w:color w:val="000000"/>
        </w:rPr>
        <w:t>której to umowy spółka Szpitale Wielkopolski między innymi organizować i przeprowadzać będzie wszelkie postępowania o udzielenie zamówie</w:t>
      </w:r>
      <w:r w:rsidR="003778CD" w:rsidRPr="00897304">
        <w:rPr>
          <w:rFonts w:eastAsia="Calibri"/>
          <w:color w:val="000000"/>
        </w:rPr>
        <w:t>ń</w:t>
      </w:r>
      <w:r w:rsidRPr="00897304">
        <w:rPr>
          <w:rFonts w:eastAsia="Calibri"/>
          <w:color w:val="000000"/>
        </w:rPr>
        <w:t xml:space="preserve"> publiczn</w:t>
      </w:r>
      <w:r w:rsidR="003778CD" w:rsidRPr="00897304">
        <w:rPr>
          <w:rFonts w:eastAsia="Calibri"/>
          <w:color w:val="000000"/>
        </w:rPr>
        <w:t>ych</w:t>
      </w:r>
      <w:r w:rsidRPr="00897304">
        <w:rPr>
          <w:rFonts w:eastAsia="Calibri"/>
          <w:color w:val="000000"/>
        </w:rPr>
        <w:t xml:space="preserve"> w ramach Projektu, w tym dotyczących nabycia środków trwałych jak i wartości niematerialnych i prawnych, których własność lub uprawnienia przypadać będą poszczególnych Zamawiającym Indywidulanym</w:t>
      </w:r>
      <w:r w:rsidR="003778CD" w:rsidRPr="00897304">
        <w:rPr>
          <w:rFonts w:eastAsia="Calibri"/>
          <w:color w:val="000000"/>
        </w:rPr>
        <w:t xml:space="preserve"> w tym Województwu Wielkopolskiemu</w:t>
      </w:r>
    </w:p>
    <w:p w14:paraId="2943107E" w14:textId="77777777" w:rsidR="0092321E" w:rsidRPr="00897304" w:rsidRDefault="0092321E" w:rsidP="00897304">
      <w:pPr>
        <w:widowControl w:val="0"/>
        <w:spacing w:after="120" w:line="300" w:lineRule="atLeast"/>
        <w:contextualSpacing/>
        <w:jc w:val="both"/>
      </w:pPr>
    </w:p>
    <w:p w14:paraId="0CDC7A3C" w14:textId="77777777" w:rsidR="004A5404" w:rsidRPr="00897304" w:rsidRDefault="004A5404" w:rsidP="00897304">
      <w:pPr>
        <w:spacing w:line="300" w:lineRule="atLeast"/>
        <w:jc w:val="both"/>
      </w:pPr>
    </w:p>
    <w:p w14:paraId="0149F5B7" w14:textId="77777777" w:rsidR="00D005CA" w:rsidRPr="00897304" w:rsidRDefault="00D005CA" w:rsidP="00897304">
      <w:pPr>
        <w:spacing w:after="120" w:line="300" w:lineRule="atLeast"/>
        <w:contextualSpacing/>
        <w:jc w:val="both"/>
        <w:rPr>
          <w:rFonts w:eastAsia="Calibri"/>
        </w:rPr>
      </w:pPr>
    </w:p>
    <w:p w14:paraId="0D641D83" w14:textId="77777777" w:rsidR="00D005CA" w:rsidRPr="00897304" w:rsidRDefault="00D005CA" w:rsidP="00897304">
      <w:pPr>
        <w:spacing w:after="120" w:line="300" w:lineRule="atLeast"/>
        <w:jc w:val="center"/>
        <w:rPr>
          <w:b/>
        </w:rPr>
      </w:pPr>
      <w:r w:rsidRPr="00897304">
        <w:rPr>
          <w:b/>
        </w:rPr>
        <w:t>§ 1</w:t>
      </w:r>
    </w:p>
    <w:p w14:paraId="54CCEEA0" w14:textId="77777777" w:rsidR="00D005CA" w:rsidRPr="00897304" w:rsidRDefault="00D005CA" w:rsidP="00897304">
      <w:pPr>
        <w:spacing w:after="120" w:line="300" w:lineRule="atLeast"/>
        <w:jc w:val="center"/>
        <w:rPr>
          <w:b/>
        </w:rPr>
      </w:pPr>
      <w:r w:rsidRPr="00897304">
        <w:rPr>
          <w:b/>
        </w:rPr>
        <w:t>Informacje wprowadzające</w:t>
      </w:r>
    </w:p>
    <w:p w14:paraId="54EB52C4" w14:textId="278DA5B4" w:rsidR="00D005CA" w:rsidRPr="00897304" w:rsidRDefault="00D005CA" w:rsidP="00897304">
      <w:pPr>
        <w:numPr>
          <w:ilvl w:val="0"/>
          <w:numId w:val="1"/>
        </w:numPr>
        <w:spacing w:after="120" w:line="300" w:lineRule="atLeast"/>
        <w:ind w:left="924" w:hanging="357"/>
        <w:contextualSpacing/>
        <w:jc w:val="both"/>
      </w:pPr>
      <w:r w:rsidRPr="00897304">
        <w:t xml:space="preserve">Podstawą zawarcia Umowy, jest wybór najkorzystniejszej oferty, zwanej dalej Ofertą Wykonawcy w Postępowaniu Przetargowym, to jest postępowaniu o zamówienie publiczne nr </w:t>
      </w:r>
      <w:proofErr w:type="spellStart"/>
      <w:r w:rsidR="001D45CA">
        <w:rPr>
          <w:color w:val="000000" w:themeColor="text1"/>
        </w:rPr>
        <w:t>SzW</w:t>
      </w:r>
      <w:proofErr w:type="spellEnd"/>
      <w:r w:rsidR="001D45CA">
        <w:rPr>
          <w:color w:val="000000" w:themeColor="text1"/>
        </w:rPr>
        <w:t xml:space="preserve">/1/2019 </w:t>
      </w:r>
      <w:r w:rsidRPr="00897304">
        <w:rPr>
          <w:rFonts w:eastAsia="Calibri"/>
        </w:rPr>
        <w:t>na</w:t>
      </w:r>
      <w:r w:rsidR="001D45CA">
        <w:t xml:space="preserve"> </w:t>
      </w:r>
      <w:r w:rsidR="00A97EC7" w:rsidRPr="00897304">
        <w:t xml:space="preserve">opracowanie, wdrożenie i utrzymanie Platformy Regionalnej e - Pacjent w ramach projektu </w:t>
      </w:r>
      <w:r w:rsidR="00A97EC7" w:rsidRPr="00897304">
        <w:rPr>
          <w:rFonts w:eastAsia="Calibri"/>
          <w:color w:val="000000"/>
        </w:rPr>
        <w:t>„</w:t>
      </w:r>
      <w:r w:rsidR="00A97EC7" w:rsidRPr="00897304">
        <w:rPr>
          <w:rFonts w:eastAsia="Calibri"/>
          <w:i/>
          <w:color w:val="000000"/>
        </w:rPr>
        <w:t>Wyposażenie środowisk informatycznych wojewódzkich, powiatowych i miejskich podmiotów leczniczych w narzędzia informatyczne umożliwiające wdrożenie EDM oraz stworzenie sieci wymiany danych między podmiotami leczniczymi samorządu województwa.</w:t>
      </w:r>
      <w:r w:rsidR="006B3FEF" w:rsidRPr="00897304">
        <w:rPr>
          <w:rFonts w:eastAsia="Calibri"/>
          <w:i/>
          <w:color w:val="000000"/>
        </w:rPr>
        <w:t>”</w:t>
      </w:r>
    </w:p>
    <w:p w14:paraId="62D31B3E" w14:textId="7072257D" w:rsidR="00D005CA" w:rsidRPr="00897304" w:rsidRDefault="00D005CA" w:rsidP="00897304">
      <w:pPr>
        <w:numPr>
          <w:ilvl w:val="0"/>
          <w:numId w:val="1"/>
        </w:numPr>
        <w:spacing w:after="120" w:line="300" w:lineRule="atLeast"/>
        <w:ind w:left="924" w:hanging="357"/>
        <w:contextualSpacing/>
        <w:jc w:val="both"/>
      </w:pPr>
      <w:r w:rsidRPr="00897304">
        <w:t xml:space="preserve">Umowę należy zawsze czytać i interpretować, jako całość, to jest łącznie ze wszystkimi jej załącznikami, to jest SIWZ wraz z wszystkimi doń załącznikami, w szczególności OPZ i załącznikami do niego oraz Ofertą Wykonawcy i załącznikami do niej. Tym samym Umowa to nie tylko treść niniejszego dokumentu, ale całość składająca się z niniejszego dokumentu, SIWZ wraz z wszystkimi doń załącznikami, w szczególności opis przedmiotu zamówienia w zakresie OPZ i załącznikami do niego oraz Ofertą Wykonawcy. Celem ustalenia jakiegokolwiek obowiązku Wykonawcy, sposobu realizacji Przedmiotu Umowy czy jakiegokolwiek zagadnienia związanego z realizacją Przedmiotu Umowy, należy zawsze mieć na uwadze i odnosić się łącznie, w taki też sposób interpretować wszystkie wskazane wyżej dokumenty, to jest treść niniejszego dokumentu wraz SIWZ wraz z wszystkimi doń załącznikami, w szczególności OPZ i załącznikami do niego oraz Ofertą Wykonawcy, które </w:t>
      </w:r>
      <w:r w:rsidRPr="00897304">
        <w:lastRenderedPageBreak/>
        <w:t>dopiero łącznie ustalają treść Umowy.</w:t>
      </w:r>
      <w:r w:rsidR="00A97EC7" w:rsidRPr="00897304">
        <w:t xml:space="preserve"> W przypadku niezgodności lub sprzeczności pomiędzy treścią poszczególnych zapisów Umowy lub dokumentów skł</w:t>
      </w:r>
      <w:r w:rsidR="00CF5DB6" w:rsidRPr="00897304">
        <w:t>a</w:t>
      </w:r>
      <w:r w:rsidR="00A97EC7" w:rsidRPr="00897304">
        <w:t>dających się na treść Umowy, zawsze obowi</w:t>
      </w:r>
      <w:r w:rsidR="00CF5DB6" w:rsidRPr="00897304">
        <w:t>ą</w:t>
      </w:r>
      <w:r w:rsidR="00A97EC7" w:rsidRPr="00897304">
        <w:t xml:space="preserve">zuje rozwiązanie i </w:t>
      </w:r>
      <w:proofErr w:type="spellStart"/>
      <w:r w:rsidR="006B3FEF" w:rsidRPr="00897304">
        <w:t>interetacja</w:t>
      </w:r>
      <w:proofErr w:type="spellEnd"/>
      <w:r w:rsidR="006B3FEF" w:rsidRPr="00897304">
        <w:t xml:space="preserve"> </w:t>
      </w:r>
      <w:r w:rsidR="00A97EC7" w:rsidRPr="00897304">
        <w:t>bardziej korzystna dla Zamawiającego,</w:t>
      </w:r>
      <w:r w:rsidR="006B3FEF" w:rsidRPr="00897304">
        <w:t xml:space="preserve"> </w:t>
      </w:r>
      <w:r w:rsidR="00A97EC7" w:rsidRPr="00897304">
        <w:t xml:space="preserve">a w sytuacji gdy nie </w:t>
      </w:r>
      <w:r w:rsidR="001F61A7" w:rsidRPr="00897304">
        <w:t>można jednoznacznie wskazać jakie rozwiązanie/</w:t>
      </w:r>
      <w:r w:rsidR="00A97EC7" w:rsidRPr="00897304">
        <w:t xml:space="preserve"> interpretacja </w:t>
      </w:r>
      <w:r w:rsidR="001F61A7" w:rsidRPr="00897304">
        <w:t>jest bardziej korzystana dla Zamawiającego, obowiązuje rozwiązanie/ interpretacja wybrana przez Zamawiającego.</w:t>
      </w:r>
    </w:p>
    <w:p w14:paraId="57C904E5" w14:textId="77777777" w:rsidR="00D005CA" w:rsidRPr="00897304" w:rsidRDefault="00D005CA" w:rsidP="00897304">
      <w:pPr>
        <w:numPr>
          <w:ilvl w:val="0"/>
          <w:numId w:val="1"/>
        </w:numPr>
        <w:spacing w:after="120" w:line="300" w:lineRule="atLeast"/>
        <w:jc w:val="both"/>
      </w:pPr>
      <w:r w:rsidRPr="00897304">
        <w:t>Użyte w Umowie skróty, pojęcia i wyrażenia mają znaczenie nadane im na wstępie Umowy, SIWZ, Ofercie Wykonawcy, OPZ lub załącznikach do tych dokumentów. W razie sprzeczności lub niejasności w interpretacji poszczególnych pojęć lub wyrażeń użytych w Umowie w pierwszej kolejności należy się odwoływać do definicji i znaczeń tych pojęć lub wyrażeń zawartych w dokumencie Umowy.</w:t>
      </w:r>
    </w:p>
    <w:p w14:paraId="55CDAA32" w14:textId="77777777" w:rsidR="00A43098" w:rsidRPr="00897304" w:rsidRDefault="00A43098" w:rsidP="00897304">
      <w:pPr>
        <w:spacing w:after="160" w:line="300" w:lineRule="atLeast"/>
        <w:contextualSpacing/>
        <w:jc w:val="both"/>
        <w:rPr>
          <w:rFonts w:eastAsiaTheme="minorHAnsi"/>
          <w:lang w:eastAsia="en-US"/>
        </w:rPr>
      </w:pPr>
    </w:p>
    <w:p w14:paraId="4E07144F" w14:textId="77777777" w:rsidR="00A43098" w:rsidRPr="00897304" w:rsidRDefault="00A43098" w:rsidP="00897304">
      <w:pPr>
        <w:spacing w:after="120" w:line="300" w:lineRule="atLeast"/>
        <w:jc w:val="center"/>
        <w:rPr>
          <w:b/>
        </w:rPr>
      </w:pPr>
      <w:r w:rsidRPr="00897304">
        <w:rPr>
          <w:b/>
        </w:rPr>
        <w:t>§ 2</w:t>
      </w:r>
    </w:p>
    <w:p w14:paraId="00A2F3DE" w14:textId="77777777" w:rsidR="00A43098" w:rsidRPr="00897304" w:rsidRDefault="00A43098" w:rsidP="00897304">
      <w:pPr>
        <w:spacing w:after="160" w:line="300" w:lineRule="atLeast"/>
        <w:contextualSpacing/>
        <w:jc w:val="center"/>
        <w:rPr>
          <w:rFonts w:eastAsiaTheme="minorHAnsi"/>
          <w:lang w:eastAsia="en-US"/>
        </w:rPr>
      </w:pPr>
      <w:r w:rsidRPr="00897304">
        <w:rPr>
          <w:b/>
        </w:rPr>
        <w:t>Zamawiający / Organizator Postępowania</w:t>
      </w:r>
    </w:p>
    <w:p w14:paraId="067244F9" w14:textId="77777777" w:rsidR="00A43098" w:rsidRPr="00897304" w:rsidRDefault="00A43098" w:rsidP="00897304">
      <w:pPr>
        <w:pStyle w:val="Akapitzlist"/>
        <w:numPr>
          <w:ilvl w:val="0"/>
          <w:numId w:val="49"/>
        </w:numPr>
        <w:spacing w:after="160" w:line="300" w:lineRule="atLeast"/>
        <w:jc w:val="both"/>
        <w:rPr>
          <w:lang w:eastAsia="ar-SA"/>
        </w:rPr>
      </w:pPr>
      <w:r w:rsidRPr="00897304">
        <w:rPr>
          <w:rFonts w:eastAsiaTheme="minorHAnsi"/>
          <w:lang w:eastAsia="en-US"/>
        </w:rPr>
        <w:t xml:space="preserve">Dnia 19 grudnia 2017 roku Województwo Wielkopolskie zawarło Umowę Powierzenia ze spółką Szpitale Wielkopolski sp. z o.o. z siedzibą w Poznaniu, ul Lutycka 34 </w:t>
      </w:r>
      <w:r w:rsidRPr="00897304">
        <w:rPr>
          <w:lang w:eastAsia="ar-SA"/>
        </w:rPr>
        <w:t xml:space="preserve">wpisanej do rejestru przedsiębiorców prowadzonego przez Sąd Rejonowy w Poznaniu – Nowe Miasto i Wilda, VIII Wydział Gospodarczy Krajowego Rejestru Sądowego, pod Nr KRS 0000385647, REGON 301737006, NIP 783-167-18-93, o kapitale zakładowym 14.000.000 PLN, zwanej dalej Organizatorem Postępowania. Następnie w związku z zawarcie wskazanej Umowy Powierzenia Województwo Wielkopolskie udzieliło spółce Szpitale Wielkopolski sp. z o.o. szerokiego pełnomocnictwa, zwanego </w:t>
      </w:r>
      <w:r w:rsidRPr="00897304">
        <w:rPr>
          <w:rFonts w:eastAsia="Calibri"/>
          <w:color w:val="000000"/>
        </w:rPr>
        <w:t xml:space="preserve">Pełnomocnictwem Partnera Wiodącego, jakim jest uchwała Zarządu Województwa Wielkopolskiego z dnia 11 stycznia 2018 roku numer 4793/2018 w sprawie </w:t>
      </w:r>
      <w:r w:rsidRPr="00897304">
        <w:t>upoważnienia Spółki „Szpitale Wielkopolski”</w:t>
      </w:r>
      <w:r w:rsidRPr="00897304">
        <w:rPr>
          <w:rFonts w:eastAsia="Calibri"/>
          <w:color w:val="000000"/>
        </w:rPr>
        <w:t xml:space="preserve"> sp. z o.o.</w:t>
      </w:r>
      <w:r w:rsidRPr="00897304">
        <w:t xml:space="preserve"> </w:t>
      </w:r>
      <w:r w:rsidRPr="00897304">
        <w:rPr>
          <w:rFonts w:eastAsia="Calibri"/>
          <w:color w:val="000000"/>
        </w:rPr>
        <w:t xml:space="preserve">do działania w imieniu i na rzecz Województwa Wielkopolskiego w ramach realizowanego </w:t>
      </w:r>
      <w:r w:rsidRPr="00897304">
        <w:t xml:space="preserve">projektu pn. </w:t>
      </w:r>
      <w:r w:rsidRPr="00897304">
        <w:rPr>
          <w:rFonts w:eastAsia="Calibri"/>
          <w:i/>
        </w:rPr>
        <w:t>„Wyposażenie środowisk informatycznych wojewódzkich, powiatowych i miejskich podmiotów leczniczych w narzędzia informatyczne umożliwiające wdrożenie Elektronicznej Dokumentacji Medycznej oraz stworzenie sieci wymiany danych między podmiotami leczniczymi samorządu województwa”.</w:t>
      </w:r>
    </w:p>
    <w:p w14:paraId="68CCB635" w14:textId="77777777" w:rsidR="00A43098" w:rsidRPr="00897304" w:rsidRDefault="00A43098" w:rsidP="00897304">
      <w:pPr>
        <w:pStyle w:val="Akapitzlist"/>
        <w:numPr>
          <w:ilvl w:val="0"/>
          <w:numId w:val="49"/>
        </w:numPr>
        <w:spacing w:after="160" w:line="300" w:lineRule="atLeast"/>
        <w:jc w:val="both"/>
        <w:rPr>
          <w:lang w:eastAsia="ar-SA"/>
        </w:rPr>
      </w:pPr>
      <w:r w:rsidRPr="00897304">
        <w:rPr>
          <w:rFonts w:eastAsia="Calibri"/>
          <w:i/>
        </w:rPr>
        <w:t xml:space="preserve"> </w:t>
      </w:r>
      <w:r w:rsidRPr="00897304">
        <w:rPr>
          <w:rFonts w:eastAsia="Calibri"/>
        </w:rPr>
        <w:t>Na podstawie tego upoważnienia</w:t>
      </w:r>
      <w:r w:rsidRPr="00897304">
        <w:rPr>
          <w:rFonts w:eastAsia="Calibri"/>
          <w:color w:val="000000"/>
        </w:rPr>
        <w:t xml:space="preserve"> (Pełnomocnictwa Partnera Wiodącego)</w:t>
      </w:r>
      <w:r w:rsidRPr="00897304">
        <w:rPr>
          <w:rFonts w:eastAsia="Calibri"/>
        </w:rPr>
        <w:t xml:space="preserve"> Zarząd Województwa Wielkopolskiego,</w:t>
      </w:r>
      <w:r w:rsidRPr="00897304">
        <w:rPr>
          <w:rFonts w:eastAsia="Calibri"/>
          <w:i/>
        </w:rPr>
        <w:t xml:space="preserve"> </w:t>
      </w:r>
      <w:r w:rsidRPr="00897304">
        <w:rPr>
          <w:rFonts w:eastAsia="Calibri"/>
          <w:color w:val="000000"/>
        </w:rPr>
        <w:t xml:space="preserve">które jest Partnerem Wiodącym w Projekcie, działając, jako zamawiający upoważniony w trybie art. 16 ust. 1 </w:t>
      </w:r>
      <w:proofErr w:type="spellStart"/>
      <w:r w:rsidRPr="00897304">
        <w:rPr>
          <w:rFonts w:eastAsia="Calibri"/>
          <w:color w:val="000000"/>
        </w:rPr>
        <w:t>Pzp</w:t>
      </w:r>
      <w:proofErr w:type="spellEnd"/>
      <w:r w:rsidRPr="00897304">
        <w:rPr>
          <w:rFonts w:eastAsia="Calibri"/>
          <w:color w:val="000000"/>
        </w:rPr>
        <w:t xml:space="preserve"> przez wszystkich Partnerów i Uczestników Projektu do wspólnego przeprowadzenia postępowań i udzielenia zamówień, jak również działając w sposób samodzielny (to jest bez upoważnienia z art. 16 ust 1 </w:t>
      </w:r>
      <w:proofErr w:type="spellStart"/>
      <w:r w:rsidRPr="00897304">
        <w:rPr>
          <w:rFonts w:eastAsia="Calibri"/>
          <w:color w:val="000000"/>
        </w:rPr>
        <w:t>Pzp</w:t>
      </w:r>
      <w:proofErr w:type="spellEnd"/>
      <w:r w:rsidRPr="00897304">
        <w:rPr>
          <w:rFonts w:eastAsia="Calibri"/>
          <w:color w:val="000000"/>
        </w:rPr>
        <w:t xml:space="preserve">) powierzył w trybie art. 15 ust 2 i art. 15 ust 4 pkt 3 </w:t>
      </w:r>
      <w:proofErr w:type="spellStart"/>
      <w:r w:rsidRPr="00897304">
        <w:rPr>
          <w:rFonts w:eastAsia="Calibri"/>
          <w:color w:val="000000"/>
        </w:rPr>
        <w:t>Pzp</w:t>
      </w:r>
      <w:proofErr w:type="spellEnd"/>
      <w:r w:rsidRPr="00897304">
        <w:rPr>
          <w:rFonts w:eastAsia="Calibri"/>
          <w:color w:val="000000"/>
        </w:rPr>
        <w:t xml:space="preserve"> realizację w ramach Projektu pomocniczych działań zakupowych spółce Szpitale Wielkopolski sp. z o.o. z siedzibą w Poznaniu, obejmujących przygotowanie i przeprowadzenie postępowań o udzielnie zamówień przewidzianych w Projekcie.</w:t>
      </w:r>
    </w:p>
    <w:p w14:paraId="10770BF8" w14:textId="07719A3E" w:rsidR="00A43098" w:rsidRPr="00897304" w:rsidRDefault="00A43098" w:rsidP="00897304">
      <w:pPr>
        <w:pStyle w:val="Akapitzlist"/>
        <w:numPr>
          <w:ilvl w:val="0"/>
          <w:numId w:val="49"/>
        </w:numPr>
        <w:spacing w:after="160" w:line="300" w:lineRule="atLeast"/>
        <w:jc w:val="both"/>
        <w:rPr>
          <w:lang w:eastAsia="ar-SA"/>
        </w:rPr>
      </w:pPr>
      <w:r w:rsidRPr="00897304">
        <w:rPr>
          <w:rFonts w:eastAsia="Calibri"/>
          <w:color w:val="000000"/>
        </w:rPr>
        <w:t>Na podstawie przedmiotowego pełnomocnictwa spółka Szpitale Wielkopolski sp. z o.o. upoważniona została do dokonywania w imieniu i na rzecz zamawiającego Województwa Wielkopolskiego działającego w imieniu własnym jak i działającego w imieniu i na rzecz wszystkich Partnerów i Uczestników Projektu, do dokonywania wszelkich przewidzianych jak i wymaganych przepisami prawa czynności związanych z przeprowadzeniem opisanych postępowań o udzielenie zamówienia publicznego, co obejmuje w szczególności: oszacowanie wartości zamówienia, przeprowadzenie wszystkich czynności przygotowawczych, w tym przygotowanie całej dokumentacji przetargowej obejmującej między innymi specyfikację istotnych warunków zamówienia (</w:t>
      </w:r>
      <w:proofErr w:type="spellStart"/>
      <w:r w:rsidRPr="00897304">
        <w:rPr>
          <w:rFonts w:eastAsia="Calibri"/>
          <w:color w:val="000000"/>
        </w:rPr>
        <w:t>siwz</w:t>
      </w:r>
      <w:proofErr w:type="spellEnd"/>
      <w:r w:rsidRPr="00897304">
        <w:rPr>
          <w:rFonts w:eastAsia="Calibri"/>
          <w:color w:val="000000"/>
        </w:rPr>
        <w:t xml:space="preserve">), ogłoszenia o zamówieniu, powołanie komisji przetargowych, wszelkie czynności techniczne, jak umieszczenie ogłoszeń we właściwym </w:t>
      </w:r>
      <w:r w:rsidRPr="00897304">
        <w:rPr>
          <w:rFonts w:eastAsia="Calibri"/>
          <w:color w:val="000000"/>
        </w:rPr>
        <w:lastRenderedPageBreak/>
        <w:t xml:space="preserve">publikatorze czy publikację </w:t>
      </w:r>
      <w:proofErr w:type="spellStart"/>
      <w:r w:rsidRPr="00897304">
        <w:rPr>
          <w:rFonts w:eastAsia="Calibri"/>
          <w:color w:val="000000"/>
        </w:rPr>
        <w:t>siwz</w:t>
      </w:r>
      <w:proofErr w:type="spellEnd"/>
      <w:r w:rsidRPr="00897304">
        <w:rPr>
          <w:rFonts w:eastAsia="Calibri"/>
          <w:color w:val="000000"/>
        </w:rPr>
        <w:t xml:space="preserve">, udzielanie odpowiedzi na pytania wykonawców, zmiany </w:t>
      </w:r>
      <w:proofErr w:type="spellStart"/>
      <w:r w:rsidRPr="00897304">
        <w:rPr>
          <w:rFonts w:eastAsia="Calibri"/>
          <w:color w:val="000000"/>
        </w:rPr>
        <w:t>siwz</w:t>
      </w:r>
      <w:proofErr w:type="spellEnd"/>
      <w:r w:rsidRPr="00897304">
        <w:rPr>
          <w:rFonts w:eastAsia="Calibri"/>
          <w:color w:val="000000"/>
        </w:rPr>
        <w:t>, ocena ofert, ogłoszenie wyników postępowania, reprezentowanie zamawiającego w sporach z wykonawcami, podpisanie umów z wykonawcami wybranymi w przedmiotowych postępowaniach w imieniu i na rzecz zamawiającego, to jest Województwa Wielkopolskiego i wszystkich Partnerów i wszystkich Uczestników Projektu. Na podstawie przedmiotowego pełnomocnictwa Województwo Wielkopolskie upoważniło również spółkę Szpitale Wielkopolski sp. z o.o. do reprezentowania Województwa Wielkopolskiego oraz wszystkich Partnerów i Uczestników Projektu do działania, w tym dokonywania czynności prawnych i faktycznych we wszelkich sprawach związanych w realizacją umów zawartych przez spółkę Szpitale Wielkopolski sp. z o.o. w imieniu Województwa Wielkopolskiego oraz w imieniu Województwa Wielkopolskiego i wszystkich Partnerów i Uczestników Projektu w wyniku rozstrzygnięcia postępowań i udzielenia zamówień realizowanych w ramach Projektu.</w:t>
      </w:r>
      <w:r w:rsidR="001D45CA">
        <w:rPr>
          <w:rFonts w:eastAsia="Calibri"/>
          <w:color w:val="000000"/>
        </w:rPr>
        <w:t xml:space="preserve"> </w:t>
      </w:r>
    </w:p>
    <w:p w14:paraId="4212F539" w14:textId="66150E1D" w:rsidR="00A43098" w:rsidRPr="00897304" w:rsidRDefault="00A43098" w:rsidP="00897304">
      <w:pPr>
        <w:pStyle w:val="Akapitzlist"/>
        <w:numPr>
          <w:ilvl w:val="0"/>
          <w:numId w:val="49"/>
        </w:numPr>
        <w:spacing w:after="160" w:line="300" w:lineRule="atLeast"/>
        <w:jc w:val="both"/>
        <w:rPr>
          <w:rFonts w:eastAsia="Calibri"/>
          <w:color w:val="000000"/>
        </w:rPr>
      </w:pPr>
      <w:r w:rsidRPr="00897304">
        <w:rPr>
          <w:rFonts w:eastAsia="Calibri"/>
          <w:color w:val="000000"/>
        </w:rPr>
        <w:t xml:space="preserve">W przedmiotowym </w:t>
      </w:r>
      <w:r w:rsidR="00CF5DB6" w:rsidRPr="00897304">
        <w:rPr>
          <w:rFonts w:eastAsia="Calibri"/>
          <w:color w:val="000000"/>
        </w:rPr>
        <w:t>P</w:t>
      </w:r>
      <w:r w:rsidRPr="00897304">
        <w:rPr>
          <w:rFonts w:eastAsia="Calibri"/>
          <w:color w:val="000000"/>
        </w:rPr>
        <w:t>ostępowaniu</w:t>
      </w:r>
      <w:r w:rsidR="00CF5DB6" w:rsidRPr="00897304">
        <w:rPr>
          <w:rFonts w:eastAsia="Calibri"/>
          <w:color w:val="000000"/>
        </w:rPr>
        <w:t xml:space="preserve"> Przetargowym</w:t>
      </w:r>
      <w:r w:rsidRPr="00897304">
        <w:rPr>
          <w:rFonts w:eastAsia="Calibri"/>
          <w:color w:val="000000"/>
        </w:rPr>
        <w:t xml:space="preserve"> spółka Szpitale Wielkopolski</w:t>
      </w:r>
      <w:r w:rsidR="00485208" w:rsidRPr="00897304">
        <w:rPr>
          <w:rFonts w:eastAsia="Calibri"/>
          <w:color w:val="000000"/>
        </w:rPr>
        <w:br/>
      </w:r>
      <w:r w:rsidRPr="00897304">
        <w:rPr>
          <w:rFonts w:eastAsia="Calibri"/>
          <w:color w:val="000000"/>
        </w:rPr>
        <w:t>sp. z o.o., zwana na potrzeby niniejszego postępowania Organizatorem Postępowania korzysta z powołanego wyżej pełnomocnictwa udzielonego przez Zarząd Województwa Wielkopolskiego w zakresie w jakim dotyczy ono zakupów (zamówień) realizowanych wyłącznie na rzecz Województwa Wielkopol</w:t>
      </w:r>
      <w:r w:rsidR="00CF5DB6" w:rsidRPr="00897304">
        <w:rPr>
          <w:rFonts w:eastAsia="Calibri"/>
          <w:color w:val="000000"/>
        </w:rPr>
        <w:t>s</w:t>
      </w:r>
      <w:r w:rsidRPr="00897304">
        <w:rPr>
          <w:rFonts w:eastAsia="Calibri"/>
          <w:color w:val="000000"/>
        </w:rPr>
        <w:t>kiego. Tym samym Organizator Postępowania nie korzysta z przywołanego pełnomocnictwa</w:t>
      </w:r>
      <w:r w:rsidR="00CF5DB6" w:rsidRPr="00897304">
        <w:rPr>
          <w:rFonts w:eastAsia="Calibri"/>
          <w:color w:val="000000"/>
        </w:rPr>
        <w:t xml:space="preserve"> (Pełnomocnictwa Partnera Wiodącego)</w:t>
      </w:r>
      <w:r w:rsidRPr="00897304">
        <w:rPr>
          <w:rFonts w:eastAsia="Calibri"/>
          <w:color w:val="000000"/>
        </w:rPr>
        <w:t xml:space="preserve"> w zakresie w jakim dotyczy to umocowania udzielonego przez pozostałych Partnerów i Uczestników Projektu. </w:t>
      </w:r>
    </w:p>
    <w:p w14:paraId="6C565429" w14:textId="1ACE6612" w:rsidR="004A5404" w:rsidRPr="00897304" w:rsidRDefault="00A43098" w:rsidP="00897304">
      <w:pPr>
        <w:pStyle w:val="Akapitzlist"/>
        <w:numPr>
          <w:ilvl w:val="0"/>
          <w:numId w:val="49"/>
        </w:numPr>
        <w:spacing w:after="160" w:line="300" w:lineRule="atLeast"/>
        <w:jc w:val="both"/>
        <w:rPr>
          <w:rFonts w:eastAsia="Calibri"/>
          <w:color w:val="000000"/>
        </w:rPr>
      </w:pPr>
      <w:r w:rsidRPr="00897304">
        <w:rPr>
          <w:rFonts w:eastAsia="Calibri"/>
          <w:color w:val="000000"/>
        </w:rPr>
        <w:t>Tym samym Zamawiającym jest Województwo Wielkopolskie które udzieliło pełnomocnictwa spółce Szpitale Wielkopolski sp. z o.o. (Organizatorowi Postepowania), który na podstawie wskazanego pełnomocnictwa</w:t>
      </w:r>
      <w:r w:rsidR="00CF5DB6" w:rsidRPr="00897304">
        <w:rPr>
          <w:rFonts w:eastAsia="Calibri"/>
          <w:color w:val="000000"/>
        </w:rPr>
        <w:t>, to jest Pełnomocnictwa Partnera Wiodącego</w:t>
      </w:r>
      <w:r w:rsidRPr="00897304">
        <w:rPr>
          <w:rFonts w:eastAsia="Calibri"/>
          <w:color w:val="000000"/>
        </w:rPr>
        <w:t xml:space="preserve"> przeprowadza wszystkie czynności prawne i faktyczne w przedmiotowym Postępowaniu Przetargowym</w:t>
      </w:r>
      <w:r w:rsidR="006B3FEF" w:rsidRPr="00897304">
        <w:rPr>
          <w:rFonts w:eastAsia="Calibri"/>
          <w:color w:val="000000"/>
        </w:rPr>
        <w:t xml:space="preserve"> </w:t>
      </w:r>
      <w:r w:rsidR="00CF5DB6" w:rsidRPr="00897304">
        <w:rPr>
          <w:rFonts w:eastAsia="Calibri"/>
          <w:color w:val="000000"/>
        </w:rPr>
        <w:t>oraz wszystkie czynności prawne i faktyczne związane z zawarciem i realizacją Umowy jaka zawarta zostanie pomiędzy Zamawiającym a Wykonawcą w wyniku rozstrzygnięcia postępowania Przetargowego.</w:t>
      </w:r>
    </w:p>
    <w:p w14:paraId="46E79B89" w14:textId="50CB6958" w:rsidR="004A5404" w:rsidRPr="00897304" w:rsidRDefault="004A5404" w:rsidP="00897304">
      <w:pPr>
        <w:pStyle w:val="Akapitzlist"/>
        <w:numPr>
          <w:ilvl w:val="0"/>
          <w:numId w:val="49"/>
        </w:numPr>
        <w:spacing w:after="160" w:line="300" w:lineRule="atLeast"/>
        <w:jc w:val="both"/>
        <w:rPr>
          <w:rFonts w:eastAsia="Calibri"/>
          <w:color w:val="000000"/>
        </w:rPr>
      </w:pPr>
      <w:r w:rsidRPr="00897304">
        <w:rPr>
          <w:rFonts w:eastAsia="Calibri"/>
          <w:color w:val="000000"/>
        </w:rPr>
        <w:t xml:space="preserve">Organizator Postępowania </w:t>
      </w:r>
      <w:r w:rsidRPr="00897304">
        <w:rPr>
          <w:rFonts w:eastAsia="Calibri"/>
          <w:lang w:eastAsia="en-US"/>
        </w:rPr>
        <w:t>upoważniony jest przez Zamawiającego do całościowego przygotowania i przeprowadzenia postępowania przetargowego (Postępowania Przetargowego) w wyniku, którego jest zawarta Umowa oraz do zawarcia i realizacji całości Umowy, a wszystko to w imieniu i na rzecz Zamawiającego.</w:t>
      </w:r>
      <w:r w:rsidRPr="00897304">
        <w:rPr>
          <w:rFonts w:eastAsia="Calibri"/>
          <w:color w:val="000000"/>
        </w:rPr>
        <w:t xml:space="preserve"> </w:t>
      </w:r>
    </w:p>
    <w:p w14:paraId="3E46AD50" w14:textId="17217248" w:rsidR="00CF5DB6" w:rsidRPr="00897304" w:rsidRDefault="00CF5DB6" w:rsidP="00897304">
      <w:pPr>
        <w:pStyle w:val="Akapitzlist"/>
        <w:numPr>
          <w:ilvl w:val="0"/>
          <w:numId w:val="49"/>
        </w:numPr>
        <w:spacing w:after="160" w:line="300" w:lineRule="atLeast"/>
        <w:jc w:val="both"/>
        <w:rPr>
          <w:rFonts w:eastAsia="Calibri"/>
          <w:color w:val="000000"/>
        </w:rPr>
      </w:pPr>
      <w:r w:rsidRPr="00897304">
        <w:rPr>
          <w:rFonts w:eastAsia="Calibri"/>
          <w:color w:val="000000"/>
        </w:rPr>
        <w:t>Wszelkie czynności prawne i faktyczne, wszelkie oświadczenia woli i wiedzy wymagane, dopuszczone lub które faktycznie zostaną zrealizowane</w:t>
      </w:r>
      <w:r w:rsidR="006B3FEF" w:rsidRPr="00897304">
        <w:rPr>
          <w:rFonts w:eastAsia="Calibri"/>
          <w:color w:val="000000"/>
        </w:rPr>
        <w:t>,</w:t>
      </w:r>
      <w:r w:rsidRPr="00897304">
        <w:rPr>
          <w:rFonts w:eastAsia="Calibri"/>
          <w:color w:val="000000"/>
        </w:rPr>
        <w:t xml:space="preserve"> kierowane do Zamawiającego Wykonawca obowiązany jest kierować do Organizatora Postępowania.</w:t>
      </w:r>
    </w:p>
    <w:p w14:paraId="3873A809" w14:textId="77777777" w:rsidR="00CF5DB6" w:rsidRPr="00897304" w:rsidRDefault="00CF5DB6" w:rsidP="00897304">
      <w:pPr>
        <w:pStyle w:val="Akapitzlist"/>
        <w:numPr>
          <w:ilvl w:val="0"/>
          <w:numId w:val="49"/>
        </w:numPr>
        <w:spacing w:after="160" w:line="300" w:lineRule="atLeast"/>
        <w:jc w:val="both"/>
        <w:rPr>
          <w:rFonts w:eastAsia="Calibri"/>
          <w:color w:val="000000"/>
        </w:rPr>
      </w:pPr>
      <w:r w:rsidRPr="00897304">
        <w:rPr>
          <w:rFonts w:eastAsia="Calibri"/>
          <w:color w:val="000000"/>
        </w:rPr>
        <w:t>Wszelkie czynności prawne i faktyczne, wszelkie oświadczenia woli i wiedzy wymagane, dopuszczone lub które faktycznie zostaną zrealizowane kierowane do Wykonawcy przez Zamawiającego realizowane będą przez Organizatora Postępowania.</w:t>
      </w:r>
    </w:p>
    <w:p w14:paraId="4802302B" w14:textId="77777777" w:rsidR="00966DB2" w:rsidRPr="00897304" w:rsidRDefault="00AB683E" w:rsidP="00897304">
      <w:pPr>
        <w:pStyle w:val="Akapitzlist"/>
        <w:numPr>
          <w:ilvl w:val="0"/>
          <w:numId w:val="49"/>
        </w:numPr>
        <w:spacing w:after="120" w:line="300" w:lineRule="atLeast"/>
        <w:jc w:val="both"/>
      </w:pPr>
      <w:r w:rsidRPr="00897304">
        <w:rPr>
          <w:rFonts w:eastAsia="Calibri"/>
          <w:color w:val="000000"/>
        </w:rPr>
        <w:t>Organizator Postępowania jest wyłącznym i jedynym podmiotem uprawnionym do reprezentowania Województwa Wielkopolskiego we wszelkich sprawach związanych z zawarciem i realizacją Umowy, łącznie z jej wypowiedzeniem czy inną formą rozwiązania</w:t>
      </w:r>
      <w:r w:rsidR="00966DB2" w:rsidRPr="00897304">
        <w:rPr>
          <w:rFonts w:eastAsia="Calibri"/>
          <w:color w:val="000000"/>
        </w:rPr>
        <w:t>.</w:t>
      </w:r>
    </w:p>
    <w:p w14:paraId="16FEC5BA" w14:textId="77777777" w:rsidR="00966DB2" w:rsidRPr="00897304" w:rsidRDefault="00AB683E" w:rsidP="00897304">
      <w:pPr>
        <w:pStyle w:val="Akapitzlist"/>
        <w:numPr>
          <w:ilvl w:val="0"/>
          <w:numId w:val="49"/>
        </w:numPr>
        <w:spacing w:after="120" w:line="300" w:lineRule="atLeast"/>
        <w:jc w:val="both"/>
      </w:pPr>
      <w:r w:rsidRPr="00897304">
        <w:rPr>
          <w:rFonts w:eastAsia="Calibri"/>
          <w:color w:val="000000"/>
        </w:rPr>
        <w:t>Wszelkie oświadczenia kierowane przez Wykonawcę do Organizatora Postępowania będą miały skutek wobec Zamawiającego i będą traktowane jako oświadczenie kierowane do Zamawiającego. Zasada wskazana w zdaniu poprzednim odnosi się również do czynności faktycznych podejmowanych przez Wykonawcę a dotyczących Umowy.</w:t>
      </w:r>
    </w:p>
    <w:p w14:paraId="6270F2C9" w14:textId="42854024" w:rsidR="00CD33C7" w:rsidRPr="00897304" w:rsidRDefault="00AB683E" w:rsidP="00897304">
      <w:pPr>
        <w:pStyle w:val="Akapitzlist"/>
        <w:numPr>
          <w:ilvl w:val="0"/>
          <w:numId w:val="49"/>
        </w:numPr>
        <w:spacing w:after="120" w:line="300" w:lineRule="atLeast"/>
        <w:jc w:val="both"/>
      </w:pPr>
      <w:r w:rsidRPr="00897304">
        <w:rPr>
          <w:rFonts w:eastAsia="Calibri"/>
          <w:color w:val="000000"/>
        </w:rPr>
        <w:t xml:space="preserve"> Wszelkie oświadczenia kierowane przez Organizatora Postępowania w imieniu Zamawiającego do Wykonawcy będą miały skutek wobec Wykonawcy i będą traktowane jako oświadczenie kierowane do Wykonawcy przez Zamawiającego. Zasada wskazana w zdaniu poprzednim odnosi się również do czynności faktycznych podejmowanych przez Organizatora Postępowania a dotyczących Umowy.</w:t>
      </w:r>
    </w:p>
    <w:p w14:paraId="46F43DD2" w14:textId="51A22D2E" w:rsidR="00A43098" w:rsidRPr="00897304" w:rsidRDefault="00CD33C7" w:rsidP="00897304">
      <w:pPr>
        <w:pStyle w:val="Akapitzlist"/>
        <w:numPr>
          <w:ilvl w:val="0"/>
          <w:numId w:val="49"/>
        </w:numPr>
        <w:spacing w:after="120" w:line="300" w:lineRule="atLeast"/>
        <w:jc w:val="both"/>
      </w:pPr>
      <w:r w:rsidRPr="00897304">
        <w:rPr>
          <w:rFonts w:eastAsia="Calibri"/>
          <w:color w:val="000000"/>
        </w:rPr>
        <w:lastRenderedPageBreak/>
        <w:t>Ilekroć w Umowie jest mowa o Zamawiającym, w tym podejmowanych przez niego działaniach faktycznych i prawnych lub kierowanych do niego oświadczeń lub innych działań Wykonawcy, należy rozumieć, że działania faktyczne i prawne podejmowane będą przez Organizatora Postępowania, a oświadczenia lub inne działania Wykonawcy kierowane będą do Organizatora Postępowania.</w:t>
      </w:r>
      <w:r w:rsidR="001D45CA">
        <w:rPr>
          <w:rFonts w:eastAsia="Calibri"/>
          <w:color w:val="000000"/>
        </w:rPr>
        <w:t xml:space="preserve"> </w:t>
      </w:r>
      <w:r w:rsidRPr="00897304">
        <w:rPr>
          <w:rFonts w:eastAsia="Calibri"/>
          <w:color w:val="000000"/>
        </w:rPr>
        <w:t>Wszelkie działania faktyczne i prawne podejmowane przez Organizatora Postępowania jak i wszelkie oświadczenia lub inne działanie kierowane przez Wykonawcę do Organizatora Postępowania w znaczeniu o jakim mowa zdaniu pierwszym niniejszego ustępu są zawsze podejmowane lub kierowana do Organizatora Postępowania jako podmiotu działającego zawsze w imieniu i na rzecz Zamawiającego.</w:t>
      </w:r>
    </w:p>
    <w:p w14:paraId="22F4858C" w14:textId="77777777" w:rsidR="007A39C8" w:rsidRPr="00897304" w:rsidRDefault="007A39C8" w:rsidP="00897304">
      <w:pPr>
        <w:pStyle w:val="Akapitzlist"/>
        <w:spacing w:after="120" w:line="300" w:lineRule="atLeast"/>
        <w:jc w:val="both"/>
      </w:pPr>
    </w:p>
    <w:p w14:paraId="19B400B0" w14:textId="77777777" w:rsidR="00D005CA" w:rsidRPr="00897304" w:rsidRDefault="00D005CA" w:rsidP="00897304">
      <w:pPr>
        <w:spacing w:after="120" w:line="300" w:lineRule="atLeast"/>
        <w:jc w:val="center"/>
      </w:pPr>
      <w:r w:rsidRPr="00897304">
        <w:rPr>
          <w:b/>
        </w:rPr>
        <w:t xml:space="preserve">§ </w:t>
      </w:r>
      <w:r w:rsidR="007A2C6F" w:rsidRPr="00897304">
        <w:rPr>
          <w:b/>
        </w:rPr>
        <w:t>3</w:t>
      </w:r>
    </w:p>
    <w:p w14:paraId="298B1596" w14:textId="77777777" w:rsidR="00D005CA" w:rsidRPr="00897304" w:rsidRDefault="00D005CA" w:rsidP="00897304">
      <w:pPr>
        <w:spacing w:after="120" w:line="300" w:lineRule="atLeast"/>
        <w:jc w:val="center"/>
      </w:pPr>
      <w:r w:rsidRPr="00897304">
        <w:rPr>
          <w:b/>
        </w:rPr>
        <w:t>Przedmiot Umowy</w:t>
      </w:r>
    </w:p>
    <w:p w14:paraId="57C7F76E" w14:textId="62DF63E1" w:rsidR="00AA2902" w:rsidRPr="00897304" w:rsidRDefault="00AA2902" w:rsidP="00897304">
      <w:pPr>
        <w:pStyle w:val="Akapitzlist"/>
        <w:numPr>
          <w:ilvl w:val="0"/>
          <w:numId w:val="21"/>
        </w:numPr>
        <w:spacing w:line="300" w:lineRule="atLeast"/>
        <w:jc w:val="both"/>
      </w:pPr>
      <w:r w:rsidRPr="00897304">
        <w:t>Przedmiot Umowy składa się wielu elementów, gdzie podstawową i zasadniczą częścią</w:t>
      </w:r>
      <w:r w:rsidR="001D45CA">
        <w:t xml:space="preserve"> </w:t>
      </w:r>
      <w:r w:rsidRPr="00897304">
        <w:t xml:space="preserve">jest wykonanie przez Wykonawcę dla Zamawiającego dzieła jakim jest Platforma </w:t>
      </w:r>
      <w:r w:rsidR="006B3FEF" w:rsidRPr="00897304">
        <w:t>Regionalna</w:t>
      </w:r>
      <w:r w:rsidRPr="00897304">
        <w:t xml:space="preserve"> to jest</w:t>
      </w:r>
      <w:r w:rsidR="001D45CA">
        <w:t xml:space="preserve"> </w:t>
      </w:r>
      <w:r w:rsidRPr="00897304">
        <w:t>oprogramowanie, wartość niematerialna i prawna (aplikacja)</w:t>
      </w:r>
      <w:r w:rsidR="006A50A9" w:rsidRPr="00897304">
        <w:t>, system informatyczny tworzący</w:t>
      </w:r>
      <w:r w:rsidRPr="00897304">
        <w:t xml:space="preserve"> funkcjonalną i organizacyjną</w:t>
      </w:r>
      <w:r w:rsidR="006B3FEF" w:rsidRPr="00897304">
        <w:t xml:space="preserve"> całość,</w:t>
      </w:r>
      <w:r w:rsidRPr="00897304">
        <w:t xml:space="preserve"> </w:t>
      </w:r>
      <w:r w:rsidR="00211D88" w:rsidRPr="00897304">
        <w:t>w</w:t>
      </w:r>
      <w:r w:rsidR="001246E5" w:rsidRPr="00897304">
        <w:t>ykonan</w:t>
      </w:r>
      <w:r w:rsidR="006B3FEF" w:rsidRPr="00897304">
        <w:t>y</w:t>
      </w:r>
      <w:r w:rsidR="001246E5" w:rsidRPr="00897304">
        <w:t xml:space="preserve"> w sposób wskazany w OPZ</w:t>
      </w:r>
      <w:r w:rsidR="001D45CA">
        <w:t xml:space="preserve"> </w:t>
      </w:r>
      <w:r w:rsidR="001246E5" w:rsidRPr="00897304">
        <w:t>realizując</w:t>
      </w:r>
      <w:r w:rsidR="006B3FEF" w:rsidRPr="00897304">
        <w:t>y</w:t>
      </w:r>
      <w:r w:rsidR="001246E5" w:rsidRPr="00897304">
        <w:t xml:space="preserve"> zadania wskazane w OPZ</w:t>
      </w:r>
      <w:r w:rsidR="00282FFC" w:rsidRPr="00897304">
        <w:t>, zrealizowany zgodnie z Wymaganiami Zamawiającego</w:t>
      </w:r>
      <w:r w:rsidR="001D45CA">
        <w:t xml:space="preserve"> </w:t>
      </w:r>
      <w:r w:rsidR="006B3FEF" w:rsidRPr="00897304">
        <w:t>i udzielenie do niego Zamawiającemu licencji na warunkach wskazanych w Umowie</w:t>
      </w:r>
      <w:r w:rsidR="00282FFC" w:rsidRPr="00897304">
        <w:t>.</w:t>
      </w:r>
      <w:r w:rsidR="001246E5" w:rsidRPr="00897304">
        <w:t xml:space="preserve"> </w:t>
      </w:r>
      <w:r w:rsidRPr="00897304">
        <w:t>Pozostałe elementy Przedmiotu Umowy</w:t>
      </w:r>
      <w:r w:rsidR="001D45CA">
        <w:t xml:space="preserve"> </w:t>
      </w:r>
      <w:r w:rsidRPr="00897304">
        <w:t>są związane bezpośrednio z wykonaniem przedmiotowego dzieła, są jego pochodną, co obejmuje mi</w:t>
      </w:r>
      <w:r w:rsidR="00501D3E" w:rsidRPr="00897304">
        <w:t>ę</w:t>
      </w:r>
      <w:r w:rsidRPr="00897304">
        <w:t>dzy innymi</w:t>
      </w:r>
      <w:r w:rsidR="00282FFC" w:rsidRPr="00897304">
        <w:t xml:space="preserve"> zainstalowanie na Infrastrukturze Przeznaczenia i</w:t>
      </w:r>
      <w:r w:rsidRPr="00897304">
        <w:t xml:space="preserve"> wdrożenie Platformy </w:t>
      </w:r>
      <w:r w:rsidR="001246E5" w:rsidRPr="00897304">
        <w:t>Regionalnej</w:t>
      </w:r>
      <w:r w:rsidRPr="00897304">
        <w:t xml:space="preserve"> w tym przeprowadzenie wszystkich wymaganych testów, dostarczenie kompletnej dokumentacji dotyczącej Platformy </w:t>
      </w:r>
      <w:r w:rsidR="001246E5" w:rsidRPr="00897304">
        <w:t>Regionalnej</w:t>
      </w:r>
      <w:r w:rsidR="00282FFC" w:rsidRPr="00897304">
        <w:t xml:space="preserve"> i związanej z realizacją Umowy</w:t>
      </w:r>
      <w:r w:rsidR="00501D3E" w:rsidRPr="00897304">
        <w:t xml:space="preserve"> (</w:t>
      </w:r>
      <w:r w:rsidR="00282FFC" w:rsidRPr="00897304">
        <w:t xml:space="preserve">w tym </w:t>
      </w:r>
      <w:r w:rsidR="00501D3E" w:rsidRPr="00897304">
        <w:t>Dokumentacja</w:t>
      </w:r>
      <w:r w:rsidR="001246E5" w:rsidRPr="00897304">
        <w:t xml:space="preserve"> Platformy Regionalnej</w:t>
      </w:r>
      <w:r w:rsidR="00501D3E" w:rsidRPr="00897304">
        <w:t>)</w:t>
      </w:r>
      <w:r w:rsidRPr="00897304">
        <w:t xml:space="preserve">, świadczenie Rękojmi i Gwarancji, świadczenie Wsparcia Technicznego, przeprowadzenie szkoleń z zakresu obsługi i korzystania z Platformy </w:t>
      </w:r>
      <w:r w:rsidR="001246E5" w:rsidRPr="00897304">
        <w:t>Regionalnej</w:t>
      </w:r>
      <w:r w:rsidR="006B3FEF" w:rsidRPr="00897304">
        <w:t>. Tym samym Przedmiot Umowy nie obejmuje przeniesienie przez Wykonawcę na Zamawiającego autorskich praw majątkowych do powstałej Platformy</w:t>
      </w:r>
      <w:r w:rsidR="00282FFC" w:rsidRPr="00897304">
        <w:t xml:space="preserve"> Regionalnej</w:t>
      </w:r>
      <w:r w:rsidR="006B3FEF" w:rsidRPr="00897304">
        <w:t xml:space="preserve">. Przedmiot Umowy </w:t>
      </w:r>
      <w:r w:rsidR="00282FFC" w:rsidRPr="00897304">
        <w:t xml:space="preserve">obejmuje </w:t>
      </w:r>
      <w:r w:rsidR="006B3FEF" w:rsidRPr="00897304">
        <w:t>stworzenie działa zgodnie z Wymaganiami Zamawiającego</w:t>
      </w:r>
      <w:r w:rsidR="00692141" w:rsidRPr="00897304">
        <w:t>, zapewniającego realizację Projektu a następnie upoważnienie Zamawiającego do korzystania z tego dzi</w:t>
      </w:r>
      <w:r w:rsidR="00CC0D02" w:rsidRPr="00897304">
        <w:t>e</w:t>
      </w:r>
      <w:r w:rsidR="00692141" w:rsidRPr="00897304">
        <w:t>ła na warunkach licencji opisanych w Umowie</w:t>
      </w:r>
      <w:r w:rsidR="00282FFC" w:rsidRPr="00897304">
        <w:t>.</w:t>
      </w:r>
      <w:r w:rsidR="001D45CA">
        <w:t xml:space="preserve"> </w:t>
      </w:r>
    </w:p>
    <w:p w14:paraId="2D6C0BEE" w14:textId="19469264" w:rsidR="00501D3E" w:rsidRPr="00897304" w:rsidRDefault="006A50A9" w:rsidP="00897304">
      <w:pPr>
        <w:pStyle w:val="Akapitzlist"/>
        <w:numPr>
          <w:ilvl w:val="0"/>
          <w:numId w:val="21"/>
        </w:numPr>
        <w:spacing w:after="120" w:line="300" w:lineRule="atLeast"/>
        <w:jc w:val="both"/>
        <w:rPr>
          <w:lang w:eastAsia="zh-CN"/>
        </w:rPr>
      </w:pPr>
      <w:r w:rsidRPr="00897304">
        <w:rPr>
          <w:rFonts w:eastAsia="Calibri"/>
        </w:rPr>
        <w:t>Tym samym Przedmiotem Umowy są</w:t>
      </w:r>
      <w:r w:rsidR="00D005CA" w:rsidRPr="00897304">
        <w:rPr>
          <w:rFonts w:eastAsia="Calibri"/>
        </w:rPr>
        <w:t xml:space="preserve"> usługi w rozumieniu ustawy Prawo zamówień publicznych (</w:t>
      </w:r>
      <w:proofErr w:type="spellStart"/>
      <w:r w:rsidR="00D005CA" w:rsidRPr="00897304">
        <w:rPr>
          <w:rFonts w:eastAsia="Calibri"/>
        </w:rPr>
        <w:t>Pzp</w:t>
      </w:r>
      <w:proofErr w:type="spellEnd"/>
      <w:r w:rsidR="00D005CA" w:rsidRPr="00897304">
        <w:rPr>
          <w:rFonts w:eastAsia="Calibri"/>
        </w:rPr>
        <w:t>) realizowan</w:t>
      </w:r>
      <w:r w:rsidR="00692141" w:rsidRPr="00897304">
        <w:rPr>
          <w:rFonts w:eastAsia="Calibri"/>
        </w:rPr>
        <w:t>e</w:t>
      </w:r>
      <w:r w:rsidR="00D005CA" w:rsidRPr="00897304">
        <w:rPr>
          <w:rFonts w:eastAsia="Calibri"/>
        </w:rPr>
        <w:t xml:space="preserve"> przez Wykonawcę na rzecz Zamawiającego</w:t>
      </w:r>
      <w:bookmarkStart w:id="1" w:name="_Toc518046539"/>
      <w:r w:rsidRPr="00897304">
        <w:rPr>
          <w:rFonts w:eastAsia="Calibri"/>
        </w:rPr>
        <w:t>, sprecyzowane w OPZ</w:t>
      </w:r>
      <w:r w:rsidR="002D022A" w:rsidRPr="00897304">
        <w:rPr>
          <w:rFonts w:eastAsia="Calibri"/>
        </w:rPr>
        <w:t>,</w:t>
      </w:r>
      <w:r w:rsidR="001D45CA">
        <w:rPr>
          <w:rFonts w:eastAsia="Calibri"/>
        </w:rPr>
        <w:t xml:space="preserve"> </w:t>
      </w:r>
      <w:r w:rsidRPr="00897304">
        <w:rPr>
          <w:rFonts w:eastAsia="Calibri"/>
        </w:rPr>
        <w:t>Umowie,</w:t>
      </w:r>
      <w:r w:rsidR="00282FFC" w:rsidRPr="00897304">
        <w:rPr>
          <w:rFonts w:eastAsia="Calibri"/>
        </w:rPr>
        <w:t xml:space="preserve"> Ofercie Wykonawcy, spełniające Wymagania Zamawiającego</w:t>
      </w:r>
      <w:r w:rsidR="001D45CA">
        <w:rPr>
          <w:rFonts w:eastAsia="Calibri"/>
        </w:rPr>
        <w:t xml:space="preserve"> </w:t>
      </w:r>
      <w:bookmarkStart w:id="2" w:name="_Hlk532891518"/>
      <w:r w:rsidRPr="00897304">
        <w:rPr>
          <w:rFonts w:eastAsia="Calibri"/>
        </w:rPr>
        <w:t>a</w:t>
      </w:r>
      <w:r w:rsidR="00050215" w:rsidRPr="00897304">
        <w:rPr>
          <w:lang w:eastAsia="zh-CN"/>
        </w:rPr>
        <w:t xml:space="preserve"> obejmujące : a/ </w:t>
      </w:r>
      <w:r w:rsidR="00D005CA" w:rsidRPr="00897304">
        <w:t xml:space="preserve">zaprojektowanie, wytworzenie, dostarczenie, zainstalowanie i </w:t>
      </w:r>
      <w:r w:rsidR="00050215" w:rsidRPr="00897304">
        <w:t xml:space="preserve">pełne </w:t>
      </w:r>
      <w:r w:rsidR="00D005CA" w:rsidRPr="00897304">
        <w:t xml:space="preserve">wdrożenie Platformy </w:t>
      </w:r>
      <w:r w:rsidR="00676F20" w:rsidRPr="00897304">
        <w:t>Regionalnej</w:t>
      </w:r>
      <w:r w:rsidR="00D005CA" w:rsidRPr="00897304">
        <w:t xml:space="preserve"> w postaci systemu informatycznego;</w:t>
      </w:r>
      <w:bookmarkStart w:id="3" w:name="_Toc518046540"/>
      <w:bookmarkEnd w:id="1"/>
      <w:r w:rsidR="00050215" w:rsidRPr="00897304">
        <w:t xml:space="preserve"> </w:t>
      </w:r>
      <w:r w:rsidR="00211D88" w:rsidRPr="00897304">
        <w:t xml:space="preserve">b/ </w:t>
      </w:r>
      <w:r w:rsidR="00692141" w:rsidRPr="00897304">
        <w:t>udzielenie przez</w:t>
      </w:r>
      <w:r w:rsidR="001D45CA">
        <w:t xml:space="preserve"> </w:t>
      </w:r>
      <w:r w:rsidR="00211D88" w:rsidRPr="00897304">
        <w:t>Wykonawcę na</w:t>
      </w:r>
      <w:r w:rsidR="00692141" w:rsidRPr="00897304">
        <w:t xml:space="preserve"> rzecz</w:t>
      </w:r>
      <w:r w:rsidR="001D45CA">
        <w:t xml:space="preserve"> </w:t>
      </w:r>
      <w:r w:rsidR="00211D88" w:rsidRPr="00897304">
        <w:t>Zamawiającego</w:t>
      </w:r>
      <w:r w:rsidR="00692141" w:rsidRPr="00897304">
        <w:t xml:space="preserve"> licencji uprawniającej Zamawiającego do korzystania z</w:t>
      </w:r>
      <w:r w:rsidR="00211D88" w:rsidRPr="00897304">
        <w:t xml:space="preserve"> Platformy Regionalnej</w:t>
      </w:r>
      <w:r w:rsidR="00692141" w:rsidRPr="00897304">
        <w:t xml:space="preserve"> na warunkach wskazanych w Umowie, c/</w:t>
      </w:r>
      <w:r w:rsidR="001D45CA">
        <w:t xml:space="preserve"> </w:t>
      </w:r>
      <w:r w:rsidR="00211D88" w:rsidRPr="00897304">
        <w:t xml:space="preserve">w zakresie Oprzyrządowania Platformy udzielenie i dostarczenie licencji niezbędnych do realizacji Przedmiotu Umowy oraz do funkcjonowania i eksploatacji Platformy Regionalnej zgodnie z Wymogami Zamawiającego; </w:t>
      </w:r>
      <w:r w:rsidR="00692141" w:rsidRPr="00897304">
        <w:t>d</w:t>
      </w:r>
      <w:r w:rsidR="00050215" w:rsidRPr="00897304">
        <w:t xml:space="preserve">/ </w:t>
      </w:r>
      <w:r w:rsidR="00D005CA" w:rsidRPr="00897304">
        <w:t xml:space="preserve">przeprowadzenie testów przedwdrożeniowych Platformy </w:t>
      </w:r>
      <w:r w:rsidR="00676F20" w:rsidRPr="00897304">
        <w:t>Regionalnej</w:t>
      </w:r>
      <w:r w:rsidR="00050215" w:rsidRPr="00897304">
        <w:t xml:space="preserve"> i testów powdrożeniowych</w:t>
      </w:r>
      <w:r w:rsidR="00282FFC" w:rsidRPr="00897304">
        <w:t xml:space="preserve"> zgodnie z wymaganiami Zamawiającego</w:t>
      </w:r>
      <w:r w:rsidR="00D005CA" w:rsidRPr="00897304">
        <w:t>;</w:t>
      </w:r>
      <w:bookmarkStart w:id="4" w:name="_Toc518046541"/>
      <w:bookmarkEnd w:id="3"/>
      <w:r w:rsidR="00050215" w:rsidRPr="00897304">
        <w:t xml:space="preserve"> </w:t>
      </w:r>
      <w:r w:rsidR="00211D88" w:rsidRPr="00897304">
        <w:t>d</w:t>
      </w:r>
      <w:r w:rsidR="00050215" w:rsidRPr="00897304">
        <w:t xml:space="preserve">/ </w:t>
      </w:r>
      <w:r w:rsidR="00D005CA" w:rsidRPr="00897304">
        <w:t xml:space="preserve">opracowanie i dostarczenie </w:t>
      </w:r>
      <w:r w:rsidR="00211D88" w:rsidRPr="00897304">
        <w:t>D</w:t>
      </w:r>
      <w:r w:rsidR="00D005CA" w:rsidRPr="00897304">
        <w:t xml:space="preserve">okumentacji Platformy </w:t>
      </w:r>
      <w:r w:rsidR="00676F20" w:rsidRPr="00897304">
        <w:t>Regionalnej</w:t>
      </w:r>
      <w:r w:rsidR="00050215" w:rsidRPr="00897304">
        <w:t xml:space="preserve"> </w:t>
      </w:r>
      <w:bookmarkStart w:id="5" w:name="_Toc518046542"/>
      <w:bookmarkEnd w:id="4"/>
      <w:r w:rsidR="00692141" w:rsidRPr="00897304">
        <w:t>i</w:t>
      </w:r>
      <w:r w:rsidR="00282FFC" w:rsidRPr="00897304">
        <w:t xml:space="preserve"> udzielenie licencji do korzystania z Dokumentacji Platformy Regionalnej zgodnie z warunkami opisanymi w Umowie oraz opracowanie i stworzenie Dokumentacji i</w:t>
      </w:r>
      <w:r w:rsidR="00692141" w:rsidRPr="00897304">
        <w:t xml:space="preserve"> przeniesienie </w:t>
      </w:r>
      <w:r w:rsidR="00282FFC" w:rsidRPr="00897304">
        <w:t>do niej</w:t>
      </w:r>
      <w:r w:rsidR="001D45CA">
        <w:t xml:space="preserve"> </w:t>
      </w:r>
      <w:r w:rsidR="00692141" w:rsidRPr="00897304">
        <w:t xml:space="preserve">autorskich praw majątkowych na Zamawiającego, </w:t>
      </w:r>
      <w:r w:rsidR="00211D88" w:rsidRPr="00897304">
        <w:t>e</w:t>
      </w:r>
      <w:r w:rsidR="00050215" w:rsidRPr="00897304">
        <w:t xml:space="preserve">/ </w:t>
      </w:r>
      <w:r w:rsidR="00D005CA" w:rsidRPr="00897304">
        <w:t xml:space="preserve">przeprowadzenie szkoleń </w:t>
      </w:r>
      <w:r w:rsidR="00692141" w:rsidRPr="00897304">
        <w:t>z zakresu obsługi</w:t>
      </w:r>
      <w:r w:rsidR="001D45CA">
        <w:t xml:space="preserve"> </w:t>
      </w:r>
      <w:r w:rsidR="00D005CA" w:rsidRPr="00897304">
        <w:t xml:space="preserve">Platformy </w:t>
      </w:r>
      <w:r w:rsidR="00676F20" w:rsidRPr="00897304">
        <w:t>Regionalnej</w:t>
      </w:r>
      <w:r w:rsidR="00D005CA" w:rsidRPr="00897304">
        <w:t>;</w:t>
      </w:r>
      <w:bookmarkStart w:id="6" w:name="_Toc518046543"/>
      <w:bookmarkEnd w:id="5"/>
      <w:r w:rsidR="00050215" w:rsidRPr="00897304">
        <w:t xml:space="preserve"> </w:t>
      </w:r>
      <w:r w:rsidR="00211D88" w:rsidRPr="00897304">
        <w:t>f</w:t>
      </w:r>
      <w:r w:rsidR="00050215" w:rsidRPr="00897304">
        <w:t xml:space="preserve">/ </w:t>
      </w:r>
      <w:r w:rsidR="00D005CA" w:rsidRPr="00897304">
        <w:t>świadczenie</w:t>
      </w:r>
      <w:r w:rsidR="001D45CA">
        <w:t xml:space="preserve"> </w:t>
      </w:r>
      <w:r w:rsidR="00D005CA" w:rsidRPr="00897304">
        <w:t>Rękojmi i Gwarancji</w:t>
      </w:r>
      <w:r w:rsidR="001D45CA">
        <w:t xml:space="preserve"> </w:t>
      </w:r>
      <w:r w:rsidR="00211D88" w:rsidRPr="00897304">
        <w:t>g</w:t>
      </w:r>
      <w:r w:rsidR="00676F20" w:rsidRPr="00897304">
        <w:t>) świadczenie</w:t>
      </w:r>
      <w:r w:rsidR="001D45CA">
        <w:t xml:space="preserve"> </w:t>
      </w:r>
      <w:r w:rsidR="00050215" w:rsidRPr="00897304">
        <w:t>Wsparcia Technicznego</w:t>
      </w:r>
      <w:r w:rsidR="00282FFC" w:rsidRPr="00897304">
        <w:t>.</w:t>
      </w:r>
      <w:bookmarkStart w:id="7" w:name="_Toc518046544"/>
      <w:bookmarkEnd w:id="6"/>
      <w:r w:rsidR="00050215" w:rsidRPr="00897304">
        <w:t xml:space="preserve"> </w:t>
      </w:r>
      <w:bookmarkEnd w:id="7"/>
      <w:r w:rsidR="00501D3E" w:rsidRPr="00897304">
        <w:t>Zasadnicza część Przedmiotu Umowy obejmująca zaprojektowanie, stworzenie (wykonanie) i wdrożenia dzi</w:t>
      </w:r>
      <w:r w:rsidR="002D022A" w:rsidRPr="00897304">
        <w:t>e</w:t>
      </w:r>
      <w:r w:rsidR="00501D3E" w:rsidRPr="00897304">
        <w:t xml:space="preserve">ła jakim jest Platforma </w:t>
      </w:r>
      <w:r w:rsidR="007A2C6F" w:rsidRPr="00897304">
        <w:t>Regionalna</w:t>
      </w:r>
      <w:r w:rsidR="00501D3E" w:rsidRPr="00897304">
        <w:t xml:space="preserve"> i dotycząc</w:t>
      </w:r>
      <w:r w:rsidR="002D022A" w:rsidRPr="00897304">
        <w:t>ej</w:t>
      </w:r>
      <w:r w:rsidR="00501D3E" w:rsidRPr="00897304">
        <w:t xml:space="preserve"> jej </w:t>
      </w:r>
      <w:r w:rsidR="00282FFC" w:rsidRPr="00897304">
        <w:lastRenderedPageBreak/>
        <w:t>D</w:t>
      </w:r>
      <w:r w:rsidR="007A2C6F" w:rsidRPr="00897304">
        <w:t>okumentacji</w:t>
      </w:r>
      <w:r w:rsidR="00282FFC" w:rsidRPr="00897304">
        <w:t xml:space="preserve"> oraz</w:t>
      </w:r>
      <w:r w:rsidR="007A2C6F" w:rsidRPr="00897304">
        <w:t xml:space="preserve"> </w:t>
      </w:r>
      <w:r w:rsidR="00501D3E" w:rsidRPr="00897304">
        <w:t>Dokumentacj</w:t>
      </w:r>
      <w:r w:rsidR="007A2C6F" w:rsidRPr="00897304">
        <w:t>a Platformy</w:t>
      </w:r>
      <w:r w:rsidR="00501D3E" w:rsidRPr="00897304">
        <w:t xml:space="preserve"> </w:t>
      </w:r>
      <w:r w:rsidR="00282FFC" w:rsidRPr="00897304">
        <w:t xml:space="preserve">Regionalnej </w:t>
      </w:r>
      <w:r w:rsidR="00501D3E" w:rsidRPr="00897304">
        <w:t>obejmuj</w:t>
      </w:r>
      <w:r w:rsidR="002D022A" w:rsidRPr="00897304">
        <w:t>ącej</w:t>
      </w:r>
      <w:r w:rsidR="00501D3E" w:rsidRPr="00897304">
        <w:t xml:space="preserve"> pracę Wykonawcy o charakterze twórczym</w:t>
      </w:r>
      <w:r w:rsidR="007A2C6F" w:rsidRPr="00897304">
        <w:t>,</w:t>
      </w:r>
      <w:r w:rsidR="00501D3E" w:rsidRPr="00897304">
        <w:t xml:space="preserve"> to jest Elementy Autorskie, które Wykonawca może uzupełniać innymi </w:t>
      </w:r>
      <w:r w:rsidR="002D022A" w:rsidRPr="00897304">
        <w:t xml:space="preserve">elementami w tym </w:t>
      </w:r>
      <w:r w:rsidR="00501D3E" w:rsidRPr="00897304">
        <w:t xml:space="preserve">utworami, </w:t>
      </w:r>
      <w:r w:rsidR="002D022A" w:rsidRPr="00897304">
        <w:t xml:space="preserve">co obejmuje </w:t>
      </w:r>
      <w:r w:rsidR="00501D3E" w:rsidRPr="00897304">
        <w:t>Aplikacj</w:t>
      </w:r>
      <w:r w:rsidR="002D022A" w:rsidRPr="00897304">
        <w:t>e (Oprzyrządowanie Platformy)</w:t>
      </w:r>
      <w:r w:rsidR="00501D3E" w:rsidRPr="00897304">
        <w:t>, pod warunkiem</w:t>
      </w:r>
      <w:r w:rsidR="002D022A" w:rsidRPr="00897304">
        <w:t>,</w:t>
      </w:r>
      <w:r w:rsidR="00501D3E" w:rsidRPr="00897304">
        <w:t xml:space="preserve"> że będzie uprawniony do korzystania z nich i zapewni korzystanie z nich przez Zamawiającego w sposób nie naruszający prawa, w tym praw osób trzecich. </w:t>
      </w:r>
      <w:bookmarkEnd w:id="2"/>
    </w:p>
    <w:p w14:paraId="2512828D" w14:textId="0CFA7EB2" w:rsidR="00D005CA" w:rsidRPr="00897304" w:rsidRDefault="00D005CA" w:rsidP="00897304">
      <w:pPr>
        <w:pStyle w:val="Akapitzlist"/>
        <w:numPr>
          <w:ilvl w:val="0"/>
          <w:numId w:val="21"/>
        </w:numPr>
        <w:spacing w:line="300" w:lineRule="atLeast"/>
        <w:jc w:val="both"/>
      </w:pPr>
      <w:r w:rsidRPr="00897304">
        <w:t>Zamawiający powierza Wykonawcy, a Wykonawca przyjmuje do wykonania Przedmiot Umowy.</w:t>
      </w:r>
    </w:p>
    <w:p w14:paraId="522733F0" w14:textId="77777777" w:rsidR="003137E3" w:rsidRPr="00897304" w:rsidRDefault="00D005CA" w:rsidP="00897304">
      <w:pPr>
        <w:pStyle w:val="Akapitzlist"/>
        <w:numPr>
          <w:ilvl w:val="0"/>
          <w:numId w:val="21"/>
        </w:numPr>
        <w:spacing w:line="300" w:lineRule="atLeast"/>
        <w:jc w:val="both"/>
      </w:pPr>
      <w:r w:rsidRPr="00897304">
        <w:t>Wykonawca zrealizuje Przedmiot Umowy zgodnie z SIWZ, OPZ, Ofertą Wykonawcy, postanowieniami Umowy oraz Wymaganiami Zamawiającego.</w:t>
      </w:r>
      <w:r w:rsidRPr="00897304">
        <w:rPr>
          <w:color w:val="000000"/>
          <w:lang w:eastAsia="ar-SA"/>
        </w:rPr>
        <w:t xml:space="preserve"> Wszystkie te dokumenty łącznie określają Przedmiot Umowy</w:t>
      </w:r>
      <w:r w:rsidR="006A50A9" w:rsidRPr="00897304">
        <w:rPr>
          <w:color w:val="000000"/>
          <w:lang w:eastAsia="ar-SA"/>
        </w:rPr>
        <w:t xml:space="preserve"> i sposób</w:t>
      </w:r>
      <w:r w:rsidRPr="00897304">
        <w:rPr>
          <w:color w:val="000000"/>
          <w:lang w:eastAsia="ar-SA"/>
        </w:rPr>
        <w:t xml:space="preserve"> jego realizacji.</w:t>
      </w:r>
      <w:r w:rsidR="006A50A9" w:rsidRPr="00897304">
        <w:rPr>
          <w:color w:val="000000"/>
          <w:lang w:eastAsia="ar-SA"/>
        </w:rPr>
        <w:t xml:space="preserve"> Ilekroć w niniejszej Umowie jest mowa o Przedmiocie Umowy</w:t>
      </w:r>
      <w:r w:rsidRPr="00897304">
        <w:t xml:space="preserve"> </w:t>
      </w:r>
      <w:r w:rsidR="006A50A9" w:rsidRPr="00897304">
        <w:t>należy przez to rozumieć Przedmiot Zamówienia lub Zamówienie o jakim mowa w OPZ. Celem usunięcia wszelkich wątpliwości o zakresie, kształcie Przedmiotu Umowy, a tym samym o obowiązkach i uprawnieniach Wykonawcy jak i Zamawiającego decyduje OPZ,</w:t>
      </w:r>
      <w:r w:rsidR="003137E3" w:rsidRPr="00897304">
        <w:t xml:space="preserve"> SIWZ</w:t>
      </w:r>
      <w:r w:rsidR="006A50A9" w:rsidRPr="00897304">
        <w:t xml:space="preserve"> Umowa, Oferta Wykona</w:t>
      </w:r>
      <w:r w:rsidR="003137E3" w:rsidRPr="00897304">
        <w:t>wcy, w</w:t>
      </w:r>
      <w:r w:rsidR="006A50A9" w:rsidRPr="00897304">
        <w:t xml:space="preserve">szelkie wyjaśnienie złożone w Postępowaniu Przetargowym </w:t>
      </w:r>
      <w:r w:rsidR="003137E3" w:rsidRPr="00897304">
        <w:rPr>
          <w:lang w:eastAsia="en-US"/>
        </w:rPr>
        <w:t xml:space="preserve">przez Zamawiającego, wzajemne ustalenia pomiędzy Zamawiającym w Wykonawcą w czasie realizacji Umowy. </w:t>
      </w:r>
    </w:p>
    <w:p w14:paraId="45005A6D" w14:textId="69CE336A" w:rsidR="00D005CA" w:rsidRPr="00897304" w:rsidRDefault="009F0B26" w:rsidP="00897304">
      <w:pPr>
        <w:pStyle w:val="Akapitzlist"/>
        <w:numPr>
          <w:ilvl w:val="0"/>
          <w:numId w:val="21"/>
        </w:numPr>
        <w:spacing w:line="300" w:lineRule="atLeast"/>
        <w:jc w:val="both"/>
        <w:rPr>
          <w:lang w:eastAsia="en-US"/>
        </w:rPr>
      </w:pPr>
      <w:r w:rsidRPr="00897304">
        <w:rPr>
          <w:lang w:eastAsia="en-US"/>
        </w:rPr>
        <w:t>Przedmiot Umowy realizowany będzie zgodnie z Etapami wskazanymi w OPZ.</w:t>
      </w:r>
    </w:p>
    <w:p w14:paraId="26975A94" w14:textId="7CD4D581" w:rsidR="00282FFC" w:rsidRPr="00897304" w:rsidRDefault="00282FFC" w:rsidP="00897304">
      <w:pPr>
        <w:pStyle w:val="Akapitzlist"/>
        <w:numPr>
          <w:ilvl w:val="0"/>
          <w:numId w:val="21"/>
        </w:numPr>
        <w:spacing w:line="300" w:lineRule="atLeast"/>
        <w:jc w:val="both"/>
        <w:rPr>
          <w:lang w:eastAsia="en-US"/>
        </w:rPr>
      </w:pPr>
      <w:r w:rsidRPr="00897304">
        <w:rPr>
          <w:lang w:eastAsia="en-US"/>
        </w:rPr>
        <w:t xml:space="preserve">Poszczególne Etapy realizacji Umowy określana są w Dniach. Tym samym </w:t>
      </w:r>
      <w:r w:rsidR="00A612CE" w:rsidRPr="00897304">
        <w:rPr>
          <w:lang w:eastAsia="en-US"/>
        </w:rPr>
        <w:t xml:space="preserve">terminy umowne określające czas realizacji poszczególnych Etapów obejmują wszystkie dni tygodnia łącznie z niedzielami i sobotami a z wyłączeniem dni ustawowo wolnych od pracy. </w:t>
      </w:r>
    </w:p>
    <w:p w14:paraId="3999D214" w14:textId="77777777" w:rsidR="003137E3" w:rsidRPr="00897304" w:rsidRDefault="003137E3" w:rsidP="00897304">
      <w:pPr>
        <w:pStyle w:val="Akapitzlist"/>
        <w:spacing w:line="300" w:lineRule="atLeast"/>
        <w:ind w:left="928"/>
        <w:jc w:val="both"/>
        <w:rPr>
          <w:lang w:eastAsia="en-US"/>
        </w:rPr>
      </w:pPr>
    </w:p>
    <w:p w14:paraId="5D1D11DF" w14:textId="77777777" w:rsidR="003137E3" w:rsidRPr="00897304" w:rsidRDefault="003137E3" w:rsidP="00897304">
      <w:pPr>
        <w:spacing w:after="120" w:line="300" w:lineRule="atLeast"/>
        <w:jc w:val="center"/>
        <w:rPr>
          <w:b/>
        </w:rPr>
      </w:pPr>
      <w:r w:rsidRPr="00897304">
        <w:rPr>
          <w:b/>
        </w:rPr>
        <w:t xml:space="preserve">§ </w:t>
      </w:r>
      <w:r w:rsidR="007A2C6F" w:rsidRPr="00897304">
        <w:rPr>
          <w:b/>
        </w:rPr>
        <w:t>4</w:t>
      </w:r>
      <w:r w:rsidRPr="00897304">
        <w:rPr>
          <w:b/>
        </w:rPr>
        <w:t xml:space="preserve"> </w:t>
      </w:r>
    </w:p>
    <w:p w14:paraId="3F43723A" w14:textId="77777777" w:rsidR="003137E3" w:rsidRPr="00897304" w:rsidRDefault="003137E3" w:rsidP="00897304">
      <w:pPr>
        <w:spacing w:after="120" w:line="300" w:lineRule="atLeast"/>
        <w:jc w:val="center"/>
        <w:rPr>
          <w:b/>
        </w:rPr>
      </w:pPr>
      <w:r w:rsidRPr="00897304">
        <w:rPr>
          <w:b/>
        </w:rPr>
        <w:t>Rozpoczęcie realizacji Umowy – Data Początkowa</w:t>
      </w:r>
    </w:p>
    <w:p w14:paraId="1981E939" w14:textId="77777777" w:rsidR="003137E3" w:rsidRPr="00897304" w:rsidRDefault="003137E3" w:rsidP="00897304">
      <w:pPr>
        <w:pStyle w:val="Akapitzlist"/>
        <w:numPr>
          <w:ilvl w:val="0"/>
          <w:numId w:val="22"/>
        </w:numPr>
        <w:spacing w:after="120" w:line="300" w:lineRule="atLeast"/>
        <w:jc w:val="both"/>
      </w:pPr>
      <w:r w:rsidRPr="00897304">
        <w:t xml:space="preserve">Wykonawca przystąpi do realizacji Umowy niezwłocznie po Dacie Początkowej, to jest wyznaczonej przez Zamawiającego dacie podpisania Umowy pomiędzy Zamawiającym a Wykonawcą, będącej następstwem rozstrzygnięcia Postępowania Przetargowego. </w:t>
      </w:r>
    </w:p>
    <w:p w14:paraId="27DCF47E" w14:textId="77777777" w:rsidR="00B31DB3" w:rsidRPr="00897304" w:rsidRDefault="003137E3" w:rsidP="00897304">
      <w:pPr>
        <w:pStyle w:val="Akapitzlist"/>
        <w:numPr>
          <w:ilvl w:val="0"/>
          <w:numId w:val="22"/>
        </w:numPr>
        <w:spacing w:after="120" w:line="300" w:lineRule="atLeast"/>
        <w:jc w:val="both"/>
      </w:pPr>
      <w:r w:rsidRPr="00897304">
        <w:rPr>
          <w:rFonts w:eastAsia="Calibri"/>
        </w:rPr>
        <w:t>Tym samym niezależnie od tego czy Umowa pomiędzy Zamawiającym a Wykonawcą rzeczywiście zostanie podpisania w dniu, na jaki Zamawiający wyznaczył podpisanie Umowy, czy też w tym dniu Umowa nie zostanie zawarta, ale zawarta zostanie w terminie późniejszym, okoliczność ta nie ma znaczenia dla Daty Początkowej.</w:t>
      </w:r>
    </w:p>
    <w:p w14:paraId="629C55DF" w14:textId="73B774B6" w:rsidR="003137E3" w:rsidRPr="00897304" w:rsidRDefault="00B31DB3" w:rsidP="00897304">
      <w:pPr>
        <w:pStyle w:val="Akapitzlist"/>
        <w:numPr>
          <w:ilvl w:val="0"/>
          <w:numId w:val="22"/>
        </w:numPr>
        <w:spacing w:after="120" w:line="300" w:lineRule="atLeast"/>
        <w:jc w:val="both"/>
      </w:pPr>
      <w:r w:rsidRPr="00897304">
        <w:rPr>
          <w:rFonts w:eastAsia="Calibri"/>
        </w:rPr>
        <w:t xml:space="preserve"> C</w:t>
      </w:r>
      <w:r w:rsidR="003137E3" w:rsidRPr="00897304">
        <w:rPr>
          <w:rFonts w:eastAsia="Calibri"/>
        </w:rPr>
        <w:t xml:space="preserve">elem uniknięcia wszelkich wątpliwości Datą Początkową będzie zawsze dzień wyznaczony przez </w:t>
      </w:r>
      <w:proofErr w:type="gramStart"/>
      <w:r w:rsidR="003137E3" w:rsidRPr="00897304">
        <w:rPr>
          <w:rFonts w:eastAsia="Calibri"/>
        </w:rPr>
        <w:t>Zamawiającego,</w:t>
      </w:r>
      <w:proofErr w:type="gramEnd"/>
      <w:r w:rsidR="003137E3" w:rsidRPr="00897304">
        <w:rPr>
          <w:rFonts w:eastAsia="Calibri"/>
        </w:rPr>
        <w:t xml:space="preserve"> jako data podpisania Umowy. Zamawiający wyznaczy dzień podpisania Umowy na dzień tygodnia przypadający od poniedziałku do piątku pomiędzy godziną 9.00 a 12.00, przy czym będ</w:t>
      </w:r>
      <w:r w:rsidRPr="00897304">
        <w:rPr>
          <w:rFonts w:eastAsia="Calibri"/>
        </w:rPr>
        <w:t>zie to jeden z kolejnych pięciu</w:t>
      </w:r>
      <w:r w:rsidR="003137E3" w:rsidRPr="00897304">
        <w:rPr>
          <w:rFonts w:eastAsia="Calibri"/>
        </w:rPr>
        <w:t xml:space="preserve"> dni licząc od najwcześniejszego możliwego terminu na podpisanie umowy (Umowy) zgodnie z przepisami prawa zamówień publicznych</w:t>
      </w:r>
      <w:r w:rsidRPr="00897304">
        <w:rPr>
          <w:rFonts w:eastAsia="Calibri"/>
        </w:rPr>
        <w:t xml:space="preserve"> (</w:t>
      </w:r>
      <w:proofErr w:type="spellStart"/>
      <w:r w:rsidRPr="00897304">
        <w:rPr>
          <w:rFonts w:eastAsia="Calibri"/>
        </w:rPr>
        <w:t>Pzp</w:t>
      </w:r>
      <w:proofErr w:type="spellEnd"/>
      <w:r w:rsidRPr="00897304">
        <w:rPr>
          <w:rFonts w:eastAsia="Calibri"/>
        </w:rPr>
        <w:t>)</w:t>
      </w:r>
      <w:r w:rsidR="003137E3" w:rsidRPr="00897304">
        <w:rPr>
          <w:rFonts w:eastAsia="Calibri"/>
        </w:rPr>
        <w:t>. Wskazane rozwiązanie wprowadzone zostało po to, żeby Wykonawca wybrany w postępowaniu przetargowym celem przedłużenia rzeczywistego okresu realizacji Zamówienia nie zwlekał i nie oddalał rzeczywistej daty zawarcia Umowy, bowiem na podstawie tej daty ustalane są zobowiąza</w:t>
      </w:r>
      <w:r w:rsidRPr="00897304">
        <w:rPr>
          <w:rFonts w:eastAsia="Calibri"/>
        </w:rPr>
        <w:t>nia Wykonawcy objęte Przedmiotem Umowy</w:t>
      </w:r>
      <w:r w:rsidR="003137E3" w:rsidRPr="00897304">
        <w:rPr>
          <w:rFonts w:eastAsia="Calibri"/>
        </w:rPr>
        <w:t>, to jest od tej daty liczone są ter</w:t>
      </w:r>
      <w:r w:rsidRPr="00897304">
        <w:rPr>
          <w:rFonts w:eastAsia="Calibri"/>
        </w:rPr>
        <w:t>miny realizacji poszczególnych zadań i części zadań objętych Przedmiotem Umowy</w:t>
      </w:r>
      <w:r w:rsidR="003137E3" w:rsidRPr="00897304">
        <w:rPr>
          <w:rFonts w:eastAsia="Calibri"/>
        </w:rPr>
        <w:t>. Tym samym w przypadku, gdy Umowa zawarta zostanie rzeczywiście w terminie późniejszym niż dzień wyznaczony przez Zamawiającego na dzień podpisania Um</w:t>
      </w:r>
      <w:r w:rsidRPr="00897304">
        <w:rPr>
          <w:rFonts w:eastAsia="Calibri"/>
        </w:rPr>
        <w:t>owy termin realizacji Umowy</w:t>
      </w:r>
      <w:r w:rsidR="003137E3" w:rsidRPr="00897304">
        <w:rPr>
          <w:rFonts w:eastAsia="Calibri"/>
        </w:rPr>
        <w:t>, liczony będzie od dnia będącego dniem wyznaczonym przez Zamawiającego, jako dzień podpisania Umowy pomiędzy Zamawiającym a Wykonawcą (Data Początkowa).</w:t>
      </w:r>
    </w:p>
    <w:p w14:paraId="22972C85" w14:textId="77777777" w:rsidR="00B31DB3" w:rsidRPr="00897304" w:rsidRDefault="00B31DB3" w:rsidP="00897304">
      <w:pPr>
        <w:pStyle w:val="Akapitzlist"/>
        <w:numPr>
          <w:ilvl w:val="0"/>
          <w:numId w:val="22"/>
        </w:numPr>
        <w:spacing w:after="120" w:line="300" w:lineRule="atLeast"/>
        <w:jc w:val="both"/>
      </w:pPr>
      <w:r w:rsidRPr="00897304">
        <w:rPr>
          <w:rFonts w:eastAsia="Calibri"/>
        </w:rPr>
        <w:t xml:space="preserve">Mając powyższe na uwadze wszelkie terminy określone w Umowie i OPZ liczone są od Daty Początkowej a nie od daty zawarcia Umowy. Późniejsza rzeczywista data zawarcia Umowy niż Data Początkowa nie ma żadnego wpływu na obowiązki Wykonawcy wynikające z Umowy, </w:t>
      </w:r>
      <w:r w:rsidRPr="00897304">
        <w:rPr>
          <w:rFonts w:eastAsia="Calibri"/>
        </w:rPr>
        <w:lastRenderedPageBreak/>
        <w:t>w tym również nie ma żadnego wpływu na terminy realizacji poszczególnych obowiązków umownych, które zawsze liczone są od Daty Początkowej.</w:t>
      </w:r>
    </w:p>
    <w:p w14:paraId="1C93C25C" w14:textId="77777777" w:rsidR="003137E3" w:rsidRPr="00897304" w:rsidRDefault="00B31DB3" w:rsidP="00897304">
      <w:pPr>
        <w:pStyle w:val="Akapitzlist"/>
        <w:numPr>
          <w:ilvl w:val="0"/>
          <w:numId w:val="22"/>
        </w:numPr>
        <w:spacing w:after="120" w:line="300" w:lineRule="atLeast"/>
        <w:jc w:val="both"/>
      </w:pPr>
      <w:r w:rsidRPr="00897304">
        <w:rPr>
          <w:rFonts w:eastAsia="Calibri"/>
        </w:rPr>
        <w:t xml:space="preserve">Mając powyższe na uwadze Wykonawca przyjmuje do wiadomości </w:t>
      </w:r>
      <w:r w:rsidR="00667A6E" w:rsidRPr="00897304">
        <w:rPr>
          <w:rFonts w:eastAsia="Calibri"/>
        </w:rPr>
        <w:t>i</w:t>
      </w:r>
      <w:r w:rsidRPr="00897304">
        <w:rPr>
          <w:rFonts w:eastAsia="Calibri"/>
        </w:rPr>
        <w:t xml:space="preserve"> potwierdza, że niezależnie od tego czy Umowa rzeczywiście przez Strony Umowy podpisana została po Dacie Początkowej, wszelkie obowiązki umowne w tym w szczególności terminy realizacji poszczególnych Etapów liczone są od Daty Początkowej a nie rzeczywistej dany zawarcia Umowy.</w:t>
      </w:r>
    </w:p>
    <w:p w14:paraId="6B94074E" w14:textId="77777777" w:rsidR="00966DB2" w:rsidRPr="00897304" w:rsidRDefault="00966DB2" w:rsidP="00897304">
      <w:pPr>
        <w:pStyle w:val="Akapitzlist"/>
        <w:spacing w:after="120" w:line="300" w:lineRule="atLeast"/>
        <w:jc w:val="both"/>
      </w:pPr>
    </w:p>
    <w:p w14:paraId="28E92AE8" w14:textId="77777777" w:rsidR="003137E3" w:rsidRPr="00897304" w:rsidRDefault="003137E3" w:rsidP="00897304">
      <w:pPr>
        <w:spacing w:after="120" w:line="300" w:lineRule="atLeast"/>
        <w:jc w:val="center"/>
        <w:rPr>
          <w:b/>
        </w:rPr>
      </w:pPr>
      <w:r w:rsidRPr="00897304">
        <w:rPr>
          <w:b/>
        </w:rPr>
        <w:t xml:space="preserve">§ </w:t>
      </w:r>
      <w:r w:rsidR="00966DB2" w:rsidRPr="00897304">
        <w:rPr>
          <w:b/>
        </w:rPr>
        <w:t>5</w:t>
      </w:r>
    </w:p>
    <w:p w14:paraId="141FCB98" w14:textId="77777777" w:rsidR="003137E3" w:rsidRPr="00897304" w:rsidRDefault="003137E3" w:rsidP="00897304">
      <w:pPr>
        <w:spacing w:after="120" w:line="300" w:lineRule="atLeast"/>
        <w:jc w:val="center"/>
        <w:rPr>
          <w:b/>
        </w:rPr>
      </w:pPr>
      <w:r w:rsidRPr="00897304">
        <w:rPr>
          <w:b/>
        </w:rPr>
        <w:t>Etapy realizacji Umowy</w:t>
      </w:r>
    </w:p>
    <w:p w14:paraId="22D23A5F" w14:textId="00DB2F6F" w:rsidR="003137E3" w:rsidRPr="00897304" w:rsidRDefault="00B3003F" w:rsidP="00897304">
      <w:pPr>
        <w:pStyle w:val="Akapitzlist"/>
        <w:numPr>
          <w:ilvl w:val="0"/>
          <w:numId w:val="23"/>
        </w:numPr>
        <w:spacing w:after="120" w:line="300" w:lineRule="atLeast"/>
      </w:pPr>
      <w:r w:rsidRPr="00897304">
        <w:t>Realizacja Umowy zgodnie z OPZ podzielona została na następujące Etapy:</w:t>
      </w:r>
    </w:p>
    <w:p w14:paraId="7616122B" w14:textId="77777777" w:rsidR="00667A6E" w:rsidRPr="00897304" w:rsidRDefault="00C25CA0" w:rsidP="00897304">
      <w:pPr>
        <w:pStyle w:val="Akapitzlist"/>
        <w:numPr>
          <w:ilvl w:val="0"/>
          <w:numId w:val="24"/>
        </w:numPr>
        <w:spacing w:line="300" w:lineRule="atLeast"/>
      </w:pPr>
      <w:r w:rsidRPr="00897304">
        <w:t>Etap I</w:t>
      </w:r>
      <w:r w:rsidR="00667A6E" w:rsidRPr="00897304">
        <w:t xml:space="preserve"> – Opracowanie Planu Realizacji Zamówienia (PRZ)</w:t>
      </w:r>
      <w:r w:rsidR="00455E5C" w:rsidRPr="00897304">
        <w:t>;</w:t>
      </w:r>
    </w:p>
    <w:p w14:paraId="47C3FCA6" w14:textId="77777777" w:rsidR="00667A6E" w:rsidRPr="00897304" w:rsidRDefault="00C25CA0" w:rsidP="00897304">
      <w:pPr>
        <w:pStyle w:val="Akapitzlist"/>
        <w:numPr>
          <w:ilvl w:val="0"/>
          <w:numId w:val="24"/>
        </w:numPr>
        <w:spacing w:line="300" w:lineRule="atLeast"/>
      </w:pPr>
      <w:r w:rsidRPr="00897304">
        <w:t xml:space="preserve"> Etap II</w:t>
      </w:r>
      <w:r w:rsidR="00667A6E" w:rsidRPr="00897304">
        <w:t xml:space="preserve"> – Zaprojektowanie Platformy Regionalnej zgodnie z Wymaganiami Zamawiającego</w:t>
      </w:r>
      <w:r w:rsidR="00455E5C" w:rsidRPr="00897304">
        <w:t xml:space="preserve"> co obejmuje opracowanie Projektu Platformy Regionalnej oraz opracowanie Projektu Wdrożenia;</w:t>
      </w:r>
    </w:p>
    <w:p w14:paraId="44C03E0D" w14:textId="77777777" w:rsidR="00667A6E" w:rsidRPr="00897304" w:rsidRDefault="00C25CA0" w:rsidP="00897304">
      <w:pPr>
        <w:pStyle w:val="Akapitzlist"/>
        <w:numPr>
          <w:ilvl w:val="0"/>
          <w:numId w:val="24"/>
        </w:numPr>
        <w:spacing w:line="300" w:lineRule="atLeast"/>
      </w:pPr>
      <w:r w:rsidRPr="00897304">
        <w:t>Etap III</w:t>
      </w:r>
      <w:r w:rsidR="00667A6E" w:rsidRPr="00897304">
        <w:t xml:space="preserve"> - Stworzenie (wytworzenie) Platformy Regionalnej zgodnie z Projektem Platformy Regionalnej</w:t>
      </w:r>
    </w:p>
    <w:p w14:paraId="1E195915" w14:textId="77777777" w:rsidR="00667A6E" w:rsidRPr="00897304" w:rsidRDefault="00C25CA0" w:rsidP="00897304">
      <w:pPr>
        <w:pStyle w:val="Akapitzlist"/>
        <w:numPr>
          <w:ilvl w:val="0"/>
          <w:numId w:val="24"/>
        </w:numPr>
        <w:spacing w:line="300" w:lineRule="atLeast"/>
      </w:pPr>
      <w:r w:rsidRPr="00897304">
        <w:t>Etap IV</w:t>
      </w:r>
      <w:r w:rsidR="00667A6E" w:rsidRPr="00897304">
        <w:t xml:space="preserve"> - Zainstalowanie Platformy Regionalnej na Infrastrukturze Przeznaczenia </w:t>
      </w:r>
    </w:p>
    <w:p w14:paraId="4D7B44BC" w14:textId="77777777" w:rsidR="00667A6E" w:rsidRPr="00897304" w:rsidRDefault="00C25CA0" w:rsidP="00897304">
      <w:pPr>
        <w:pStyle w:val="Akapitzlist"/>
        <w:numPr>
          <w:ilvl w:val="0"/>
          <w:numId w:val="24"/>
        </w:numPr>
        <w:spacing w:line="300" w:lineRule="atLeast"/>
      </w:pPr>
      <w:r w:rsidRPr="00897304">
        <w:t>Etap V</w:t>
      </w:r>
      <w:r w:rsidR="00667A6E" w:rsidRPr="00897304">
        <w:t xml:space="preserve"> - Wdrożenie Platformy Regionalnej</w:t>
      </w:r>
    </w:p>
    <w:p w14:paraId="0D08AC6D" w14:textId="77777777" w:rsidR="00667A6E" w:rsidRPr="00897304" w:rsidRDefault="00C25CA0" w:rsidP="00897304">
      <w:pPr>
        <w:pStyle w:val="Akapitzlist"/>
        <w:numPr>
          <w:ilvl w:val="0"/>
          <w:numId w:val="24"/>
        </w:numPr>
        <w:spacing w:line="300" w:lineRule="atLeast"/>
      </w:pPr>
      <w:r w:rsidRPr="00897304">
        <w:t>Etap VI</w:t>
      </w:r>
      <w:r w:rsidR="00667A6E" w:rsidRPr="00897304">
        <w:t xml:space="preserve"> - Opracowanie Dokumentacji Platformy Regionalnej</w:t>
      </w:r>
    </w:p>
    <w:p w14:paraId="0E78E0ED" w14:textId="77777777" w:rsidR="00A612CE" w:rsidRPr="00897304" w:rsidRDefault="00C25CA0" w:rsidP="00897304">
      <w:pPr>
        <w:pStyle w:val="Akapitzlist"/>
        <w:numPr>
          <w:ilvl w:val="0"/>
          <w:numId w:val="24"/>
        </w:numPr>
        <w:spacing w:line="300" w:lineRule="atLeast"/>
      </w:pPr>
      <w:r w:rsidRPr="00897304">
        <w:t>Etap VII</w:t>
      </w:r>
      <w:r w:rsidR="00667A6E" w:rsidRPr="00897304">
        <w:t xml:space="preserve"> - Przeprowadzenie szkoleń użytkowników Platformy Regionalnej</w:t>
      </w:r>
    </w:p>
    <w:p w14:paraId="20CB9A0E" w14:textId="7E88B19E" w:rsidR="00667A6E" w:rsidRPr="00897304" w:rsidRDefault="00A612CE" w:rsidP="00897304">
      <w:pPr>
        <w:pStyle w:val="Akapitzlist"/>
        <w:numPr>
          <w:ilvl w:val="0"/>
          <w:numId w:val="24"/>
        </w:numPr>
        <w:spacing w:line="300" w:lineRule="atLeast"/>
      </w:pPr>
      <w:r w:rsidRPr="00897304">
        <w:t>Etap VIII</w:t>
      </w:r>
      <w:r w:rsidR="00667A6E" w:rsidRPr="00897304">
        <w:t xml:space="preserve"> </w:t>
      </w:r>
      <w:r w:rsidRPr="00897304">
        <w:t xml:space="preserve">– </w:t>
      </w:r>
      <w:r w:rsidR="00FD6E82" w:rsidRPr="00897304">
        <w:t>P</w:t>
      </w:r>
      <w:r w:rsidRPr="00897304">
        <w:t xml:space="preserve">rzeprowadzenie Odbioru </w:t>
      </w:r>
      <w:r w:rsidR="00227CB5" w:rsidRPr="00897304">
        <w:t>Zasadniczego</w:t>
      </w:r>
    </w:p>
    <w:p w14:paraId="3DE1D75D" w14:textId="20CD1439" w:rsidR="00667A6E" w:rsidRPr="00897304" w:rsidRDefault="00C25CA0" w:rsidP="00897304">
      <w:pPr>
        <w:pStyle w:val="Akapitzlist"/>
        <w:numPr>
          <w:ilvl w:val="0"/>
          <w:numId w:val="24"/>
        </w:numPr>
        <w:spacing w:line="300" w:lineRule="atLeast"/>
      </w:pPr>
      <w:r w:rsidRPr="00897304">
        <w:t xml:space="preserve">Etap </w:t>
      </w:r>
      <w:r w:rsidR="00A612CE" w:rsidRPr="00897304">
        <w:t>IX</w:t>
      </w:r>
      <w:r w:rsidR="00667A6E" w:rsidRPr="00897304">
        <w:t xml:space="preserve"> - Zapewnienie Rękojmi i Gwarancji na Platformę Regionalną</w:t>
      </w:r>
      <w:r w:rsidR="00D56939" w:rsidRPr="00897304">
        <w:t xml:space="preserve"> i pozostałe elementy Przedmiotu Umowy</w:t>
      </w:r>
    </w:p>
    <w:p w14:paraId="1C0FE12E" w14:textId="3B267C69" w:rsidR="00667A6E" w:rsidRPr="00897304" w:rsidRDefault="00C25CA0" w:rsidP="00897304">
      <w:pPr>
        <w:pStyle w:val="Akapitzlist"/>
        <w:numPr>
          <w:ilvl w:val="0"/>
          <w:numId w:val="24"/>
        </w:numPr>
        <w:spacing w:line="300" w:lineRule="atLeast"/>
      </w:pPr>
      <w:r w:rsidRPr="00897304">
        <w:t>Etap X</w:t>
      </w:r>
      <w:r w:rsidR="00667A6E" w:rsidRPr="00897304">
        <w:t xml:space="preserve"> - Świadczenie Wsparcia Technicznego Platformy Regionalnej</w:t>
      </w:r>
    </w:p>
    <w:p w14:paraId="283E65BF" w14:textId="74289909" w:rsidR="00FE0472" w:rsidRPr="00897304" w:rsidRDefault="00692141" w:rsidP="00897304">
      <w:pPr>
        <w:pStyle w:val="Akapitzlist"/>
        <w:numPr>
          <w:ilvl w:val="0"/>
          <w:numId w:val="23"/>
        </w:numPr>
        <w:spacing w:line="300" w:lineRule="atLeast"/>
        <w:rPr>
          <w:lang w:eastAsia="en-US"/>
        </w:rPr>
      </w:pPr>
      <w:r w:rsidRPr="00897304">
        <w:rPr>
          <w:lang w:eastAsia="en-US"/>
        </w:rPr>
        <w:t>Na wniosek Wykonawcy, na warunkach wskazanych w Umowie</w:t>
      </w:r>
      <w:r w:rsidR="008D0D45" w:rsidRPr="00897304">
        <w:rPr>
          <w:lang w:eastAsia="en-US"/>
        </w:rPr>
        <w:t xml:space="preserve">, istnieje możliwość łącznej realizacji Etapu III i Etapu IV jako Etapu IIIA. </w:t>
      </w:r>
      <w:r w:rsidR="00A612CE" w:rsidRPr="00897304">
        <w:rPr>
          <w:lang w:eastAsia="en-US"/>
        </w:rPr>
        <w:t>Etap IIIA zawiera w sobie wszystkie elementy Etapu III i Etapu IV.</w:t>
      </w:r>
      <w:r w:rsidR="001D45CA">
        <w:rPr>
          <w:lang w:eastAsia="en-US"/>
        </w:rPr>
        <w:t xml:space="preserve"> </w:t>
      </w:r>
    </w:p>
    <w:p w14:paraId="7CD22786" w14:textId="77777777" w:rsidR="0038256A" w:rsidRPr="00897304" w:rsidRDefault="0038256A" w:rsidP="00897304">
      <w:pPr>
        <w:spacing w:line="300" w:lineRule="atLeast"/>
        <w:rPr>
          <w:lang w:eastAsia="en-US"/>
        </w:rPr>
      </w:pPr>
    </w:p>
    <w:p w14:paraId="25434966" w14:textId="77777777" w:rsidR="003137E3" w:rsidRPr="00897304" w:rsidRDefault="007A39C8" w:rsidP="00897304">
      <w:pPr>
        <w:spacing w:after="120" w:line="300" w:lineRule="atLeast"/>
        <w:jc w:val="center"/>
        <w:rPr>
          <w:b/>
        </w:rPr>
      </w:pPr>
      <w:r w:rsidRPr="00897304">
        <w:rPr>
          <w:b/>
        </w:rPr>
        <w:t>§ 6</w:t>
      </w:r>
    </w:p>
    <w:p w14:paraId="2163A280" w14:textId="77777777" w:rsidR="003137E3" w:rsidRPr="00897304" w:rsidRDefault="003137E3" w:rsidP="00897304">
      <w:pPr>
        <w:spacing w:after="120" w:line="300" w:lineRule="atLeast"/>
        <w:jc w:val="center"/>
        <w:rPr>
          <w:b/>
        </w:rPr>
      </w:pPr>
      <w:r w:rsidRPr="00897304">
        <w:rPr>
          <w:b/>
        </w:rPr>
        <w:t xml:space="preserve">Terminy realizacji Umowy </w:t>
      </w:r>
    </w:p>
    <w:p w14:paraId="065DD72E" w14:textId="7EE339C8" w:rsidR="0087058F" w:rsidRPr="00897304" w:rsidRDefault="0087058F" w:rsidP="00897304">
      <w:pPr>
        <w:pStyle w:val="Akapitzlist"/>
        <w:numPr>
          <w:ilvl w:val="0"/>
          <w:numId w:val="61"/>
        </w:numPr>
        <w:spacing w:after="120" w:line="300" w:lineRule="atLeast"/>
        <w:jc w:val="both"/>
      </w:pPr>
      <w:r w:rsidRPr="00897304">
        <w:t>Etap I obejmujący opracowanie Plan Realizacji Zamówienia (PRZ) zakończony</w:t>
      </w:r>
      <w:r w:rsidR="00FE0472" w:rsidRPr="00897304">
        <w:t xml:space="preserve"> zostanie</w:t>
      </w:r>
      <w:r w:rsidRPr="00897304">
        <w:t xml:space="preserve"> najpóźniej do końca </w:t>
      </w:r>
      <w:r w:rsidR="004B4353" w:rsidRPr="00897304">
        <w:t>8</w:t>
      </w:r>
      <w:r w:rsidRPr="00897304">
        <w:t xml:space="preserve"> </w:t>
      </w:r>
      <w:r w:rsidR="004B4353" w:rsidRPr="00897304">
        <w:t>D</w:t>
      </w:r>
      <w:r w:rsidRPr="00897304">
        <w:t>nia upływającego od Daty Początkowej. Zakończenie realizacji Etapu I w okresie wskazanym z zdaniu poprzednim obejmuje również czynności związanych</w:t>
      </w:r>
      <w:r w:rsidR="00FE0472" w:rsidRPr="00897304">
        <w:t xml:space="preserve"> z ostatecznym odbiorem Etapu I, przy czym Wykonawca obowiązany jest przedłożyć Zamawiającemu PRZ w terminie </w:t>
      </w:r>
      <w:r w:rsidR="004B4353" w:rsidRPr="00897304">
        <w:t>4</w:t>
      </w:r>
      <w:r w:rsidR="00FE0472" w:rsidRPr="00897304">
        <w:t xml:space="preserve"> </w:t>
      </w:r>
      <w:r w:rsidR="004B4353" w:rsidRPr="00897304">
        <w:t>D</w:t>
      </w:r>
      <w:r w:rsidR="00FE0472" w:rsidRPr="00897304">
        <w:t>ni od Daty Początkowej</w:t>
      </w:r>
      <w:r w:rsidR="00304386" w:rsidRPr="00897304">
        <w:t>.</w:t>
      </w:r>
    </w:p>
    <w:p w14:paraId="5914A88C" w14:textId="4FEE511C" w:rsidR="00C25CA0" w:rsidRPr="00897304" w:rsidRDefault="00C25CA0" w:rsidP="00897304">
      <w:pPr>
        <w:pStyle w:val="Akapitzlist"/>
        <w:numPr>
          <w:ilvl w:val="0"/>
          <w:numId w:val="61"/>
        </w:numPr>
        <w:spacing w:line="300" w:lineRule="atLeast"/>
        <w:jc w:val="both"/>
      </w:pPr>
      <w:r w:rsidRPr="00897304">
        <w:t xml:space="preserve">Termin realizacji Etapu II </w:t>
      </w:r>
      <w:r w:rsidR="00A522B7" w:rsidRPr="00897304">
        <w:t xml:space="preserve">obejmującego opracowanie przez Wykonawcę Projektu Platformy Regionalnej i Projektu Wdrożeniowego </w:t>
      </w:r>
      <w:r w:rsidRPr="00897304">
        <w:t xml:space="preserve">to </w:t>
      </w:r>
      <w:r w:rsidR="004B4353" w:rsidRPr="00897304">
        <w:t>20</w:t>
      </w:r>
      <w:r w:rsidRPr="00897304">
        <w:t xml:space="preserve"> </w:t>
      </w:r>
      <w:r w:rsidR="004B4353" w:rsidRPr="00897304">
        <w:t>D</w:t>
      </w:r>
      <w:r w:rsidRPr="00897304">
        <w:t>ni liczonych od Daty Początkowej.</w:t>
      </w:r>
      <w:r w:rsidR="00A522B7" w:rsidRPr="00897304">
        <w:t xml:space="preserve"> Wskazany termin </w:t>
      </w:r>
      <w:r w:rsidR="00A612CE" w:rsidRPr="00897304">
        <w:t>20</w:t>
      </w:r>
      <w:r w:rsidR="00A522B7" w:rsidRPr="00897304">
        <w:t xml:space="preserve"> </w:t>
      </w:r>
      <w:r w:rsidR="00A612CE" w:rsidRPr="00897304">
        <w:t>D</w:t>
      </w:r>
      <w:r w:rsidR="00A522B7" w:rsidRPr="00897304">
        <w:t>ni liczonych od daty Początkowej odnosi się zarówno do Projektu Platformy Regionalnej jak i Projektu Wdrożeniowego.</w:t>
      </w:r>
      <w:r w:rsidRPr="00897304">
        <w:t xml:space="preserve"> W terminie tym Wykonawca co najmniej w formie elektronicznej </w:t>
      </w:r>
      <w:r w:rsidR="00A522B7" w:rsidRPr="00897304">
        <w:t xml:space="preserve">obowiązany jest </w:t>
      </w:r>
      <w:r w:rsidRPr="00897304">
        <w:t>przedstawi</w:t>
      </w:r>
      <w:r w:rsidR="00A522B7" w:rsidRPr="00897304">
        <w:t>ć</w:t>
      </w:r>
      <w:r w:rsidRPr="00897304">
        <w:t xml:space="preserve"> Zamawiającemu Projekt Platformy Regionalnej oraz Projekt Wdrożeniowy zawierający wszystkie elementy tych dokumentów wskazane w OPZ</w:t>
      </w:r>
      <w:r w:rsidR="00A522B7" w:rsidRPr="00897304">
        <w:t xml:space="preserve"> </w:t>
      </w:r>
      <w:r w:rsidRPr="00897304">
        <w:t>Projekt Platformy Regionalnej oraz Projekt Wdrożeniowy realizowany w ramach Etapu II musi być w całości zgodny z Wymaganiami Zamawiającego.</w:t>
      </w:r>
      <w:r w:rsidR="009B212B" w:rsidRPr="00897304">
        <w:t xml:space="preserve"> Zakończenie realizacji Etapu II nastąpi najpóźniej w terminie </w:t>
      </w:r>
      <w:r w:rsidR="004B4353" w:rsidRPr="00897304">
        <w:t>27</w:t>
      </w:r>
      <w:r w:rsidR="009B212B" w:rsidRPr="00897304">
        <w:t xml:space="preserve"> </w:t>
      </w:r>
      <w:r w:rsidR="004B4353" w:rsidRPr="00897304">
        <w:t>D</w:t>
      </w:r>
      <w:r w:rsidR="009B212B" w:rsidRPr="00897304">
        <w:t>ni od Daty Początkowej.</w:t>
      </w:r>
    </w:p>
    <w:p w14:paraId="0892DC7A" w14:textId="59FB67C4" w:rsidR="0087058F" w:rsidRPr="00897304" w:rsidRDefault="009B212B" w:rsidP="00897304">
      <w:pPr>
        <w:pStyle w:val="Akapitzlist"/>
        <w:numPr>
          <w:ilvl w:val="0"/>
          <w:numId w:val="61"/>
        </w:numPr>
        <w:spacing w:after="120" w:line="300" w:lineRule="atLeast"/>
        <w:jc w:val="both"/>
      </w:pPr>
      <w:r w:rsidRPr="00897304">
        <w:t xml:space="preserve">Termin realizacji </w:t>
      </w:r>
      <w:r w:rsidR="00A8608F" w:rsidRPr="00897304">
        <w:t>Etap III</w:t>
      </w:r>
      <w:r w:rsidRPr="00897304">
        <w:t xml:space="preserve"> obejmującego wykonanie Platformy Regionalnej </w:t>
      </w:r>
      <w:r w:rsidR="0021376E" w:rsidRPr="00897304">
        <w:t xml:space="preserve">to </w:t>
      </w:r>
      <w:r w:rsidR="00601ECB" w:rsidRPr="00897304">
        <w:t>85</w:t>
      </w:r>
      <w:r w:rsidRPr="00897304">
        <w:t xml:space="preserve"> </w:t>
      </w:r>
      <w:r w:rsidR="00601ECB" w:rsidRPr="00897304">
        <w:t>D</w:t>
      </w:r>
      <w:r w:rsidRPr="00897304">
        <w:t xml:space="preserve">ni roboczych od sporządzenia Protokołu Odbioru Etapu II </w:t>
      </w:r>
      <w:r w:rsidR="0021376E" w:rsidRPr="00897304">
        <w:t>lub</w:t>
      </w:r>
      <w:r w:rsidRPr="00897304">
        <w:t xml:space="preserve"> 1</w:t>
      </w:r>
      <w:r w:rsidR="00601ECB" w:rsidRPr="00897304">
        <w:t>2</w:t>
      </w:r>
      <w:r w:rsidRPr="00897304">
        <w:t xml:space="preserve">0 </w:t>
      </w:r>
      <w:r w:rsidR="00601ECB" w:rsidRPr="00897304">
        <w:t>D</w:t>
      </w:r>
      <w:r w:rsidRPr="00897304">
        <w:t xml:space="preserve">ni od Daty Początkowej w </w:t>
      </w:r>
      <w:r w:rsidRPr="00897304">
        <w:lastRenderedPageBreak/>
        <w:t xml:space="preserve">zależności od tego który z tych terminów nastąpi wcześniej. Celem zachowania tego terminu Wykonawca zawiadamia Zamawiającego o wykonaniu Platformy Regionalnej jako kompletnego dzieła zgodnego z Wymaganiami Zamawiającego oraz </w:t>
      </w:r>
      <w:r w:rsidR="00A612CE" w:rsidRPr="00897304">
        <w:t>Projektem Platformy Regionalnej (</w:t>
      </w:r>
      <w:r w:rsidRPr="00897304">
        <w:t>zaktualizowanym Projektem Platformy Regionalnej</w:t>
      </w:r>
      <w:r w:rsidR="00A612CE" w:rsidRPr="00897304">
        <w:t>).</w:t>
      </w:r>
    </w:p>
    <w:p w14:paraId="0520F117" w14:textId="180F9123" w:rsidR="00B3003F" w:rsidRPr="00897304" w:rsidRDefault="00A97AB9" w:rsidP="00897304">
      <w:pPr>
        <w:pStyle w:val="Akapitzlist"/>
        <w:numPr>
          <w:ilvl w:val="0"/>
          <w:numId w:val="61"/>
        </w:numPr>
        <w:spacing w:line="300" w:lineRule="atLeast"/>
        <w:jc w:val="both"/>
      </w:pPr>
      <w:r w:rsidRPr="00897304">
        <w:rPr>
          <w:rFonts w:eastAsiaTheme="minorHAnsi"/>
          <w:lang w:eastAsia="en-US"/>
        </w:rPr>
        <w:t>Zakończenie realizacji Etapu IV obejmującego instalację Platformy Regionalnej po</w:t>
      </w:r>
      <w:r w:rsidR="00485AB8" w:rsidRPr="00897304">
        <w:rPr>
          <w:rFonts w:eastAsiaTheme="minorHAnsi"/>
          <w:lang w:eastAsia="en-US"/>
        </w:rPr>
        <w:t>winno nastąpić</w:t>
      </w:r>
      <w:r w:rsidRPr="00897304">
        <w:rPr>
          <w:rFonts w:eastAsiaTheme="minorHAnsi"/>
          <w:lang w:eastAsia="en-US"/>
        </w:rPr>
        <w:t xml:space="preserve"> w terminie </w:t>
      </w:r>
      <w:r w:rsidR="00601ECB" w:rsidRPr="00897304">
        <w:rPr>
          <w:rFonts w:eastAsiaTheme="minorHAnsi"/>
          <w:lang w:eastAsia="en-US"/>
        </w:rPr>
        <w:t>6</w:t>
      </w:r>
      <w:r w:rsidRPr="00897304">
        <w:rPr>
          <w:rFonts w:eastAsiaTheme="minorHAnsi"/>
          <w:lang w:eastAsia="en-US"/>
        </w:rPr>
        <w:t xml:space="preserve"> </w:t>
      </w:r>
      <w:r w:rsidR="00601ECB" w:rsidRPr="00897304">
        <w:rPr>
          <w:rFonts w:eastAsiaTheme="minorHAnsi"/>
          <w:lang w:eastAsia="en-US"/>
        </w:rPr>
        <w:t>D</w:t>
      </w:r>
      <w:r w:rsidRPr="00897304">
        <w:rPr>
          <w:rFonts w:eastAsiaTheme="minorHAnsi"/>
          <w:lang w:eastAsia="en-US"/>
        </w:rPr>
        <w:t>ni od dnia sporządzania Protokołu Odbioru Etapu III obejmującego Pozytywny Odbiór Etapu III.</w:t>
      </w:r>
    </w:p>
    <w:p w14:paraId="6E9B2519" w14:textId="1B86B30A" w:rsidR="008D0D45" w:rsidRPr="001D45CA" w:rsidRDefault="008D0D45" w:rsidP="00897304">
      <w:pPr>
        <w:pStyle w:val="Akapitzlist"/>
        <w:numPr>
          <w:ilvl w:val="0"/>
          <w:numId w:val="61"/>
        </w:numPr>
        <w:spacing w:line="300" w:lineRule="atLeast"/>
        <w:jc w:val="both"/>
      </w:pPr>
      <w:r w:rsidRPr="00897304">
        <w:rPr>
          <w:rFonts w:eastAsiaTheme="minorHAnsi"/>
          <w:lang w:eastAsia="en-US"/>
        </w:rPr>
        <w:t xml:space="preserve">Jeżeli Wykonawca zdecyduje się na realizację Etapu IIIA zamiast Etapu III i Etapu IV wówczas termin realizacji Etapu IIIA </w:t>
      </w:r>
      <w:r w:rsidRPr="001D45CA">
        <w:rPr>
          <w:rFonts w:eastAsiaTheme="minorHAnsi"/>
          <w:lang w:eastAsia="en-US"/>
        </w:rPr>
        <w:t xml:space="preserve">wynosi </w:t>
      </w:r>
      <w:r w:rsidRPr="001D45CA">
        <w:t>91 Dni</w:t>
      </w:r>
      <w:r w:rsidR="001D45CA" w:rsidRPr="001D45CA">
        <w:t xml:space="preserve"> </w:t>
      </w:r>
      <w:r w:rsidRPr="001D45CA">
        <w:t>od sporządzenia Protokołu Odbioru Etapu II lub 126 Dni od Daty Początkowej w zależności od tego który z tych terminów nastąpi wcześniej.</w:t>
      </w:r>
    </w:p>
    <w:p w14:paraId="5BCDBEBE" w14:textId="12F327A8" w:rsidR="0038256A" w:rsidRPr="001D45CA" w:rsidRDefault="00485AB8" w:rsidP="00897304">
      <w:pPr>
        <w:pStyle w:val="Akapitzlist"/>
        <w:numPr>
          <w:ilvl w:val="0"/>
          <w:numId w:val="61"/>
        </w:numPr>
        <w:spacing w:line="300" w:lineRule="atLeast"/>
        <w:jc w:val="both"/>
      </w:pPr>
      <w:r w:rsidRPr="001D45CA">
        <w:rPr>
          <w:rFonts w:eastAsiaTheme="minorHAnsi"/>
          <w:lang w:eastAsia="en-US"/>
        </w:rPr>
        <w:t xml:space="preserve">Najpóźniej w terminie 3 </w:t>
      </w:r>
      <w:r w:rsidR="00EC5908" w:rsidRPr="001D45CA">
        <w:rPr>
          <w:rFonts w:eastAsiaTheme="minorHAnsi"/>
          <w:lang w:eastAsia="en-US"/>
        </w:rPr>
        <w:t>D</w:t>
      </w:r>
      <w:r w:rsidRPr="001D45CA">
        <w:rPr>
          <w:rFonts w:eastAsiaTheme="minorHAnsi"/>
          <w:lang w:eastAsia="en-US"/>
        </w:rPr>
        <w:t>ni</w:t>
      </w:r>
      <w:r w:rsidR="001D45CA" w:rsidRPr="001D45CA">
        <w:rPr>
          <w:rFonts w:eastAsiaTheme="minorHAnsi"/>
          <w:lang w:eastAsia="en-US"/>
        </w:rPr>
        <w:t xml:space="preserve"> </w:t>
      </w:r>
      <w:r w:rsidRPr="001D45CA">
        <w:rPr>
          <w:rFonts w:eastAsiaTheme="minorHAnsi"/>
          <w:lang w:eastAsia="en-US"/>
        </w:rPr>
        <w:t>od zakończenia realizacji Etapu IV</w:t>
      </w:r>
      <w:r w:rsidR="007D1717" w:rsidRPr="001D45CA">
        <w:rPr>
          <w:rFonts w:eastAsiaTheme="minorHAnsi"/>
          <w:lang w:eastAsia="en-US"/>
        </w:rPr>
        <w:t xml:space="preserve"> lub w terminie 3 Dni od zakończenia realizacji Etapu IIIA</w:t>
      </w:r>
      <w:r w:rsidRPr="001D45CA">
        <w:rPr>
          <w:rFonts w:eastAsiaTheme="minorHAnsi"/>
          <w:lang w:eastAsia="en-US"/>
        </w:rPr>
        <w:t>, zgodnie z zawiadomieniem w tym zakresie skierowanym od Wykonawcy do Zamawiającego r</w:t>
      </w:r>
      <w:r w:rsidR="00A97AB9" w:rsidRPr="001D45CA">
        <w:rPr>
          <w:rFonts w:eastAsiaTheme="minorHAnsi"/>
          <w:lang w:eastAsia="en-US"/>
        </w:rPr>
        <w:t>ozpoczyna się realizacja Etapu V</w:t>
      </w:r>
      <w:r w:rsidRPr="001D45CA">
        <w:rPr>
          <w:rFonts w:eastAsiaTheme="minorHAnsi"/>
          <w:lang w:eastAsia="en-US"/>
        </w:rPr>
        <w:t xml:space="preserve">. </w:t>
      </w:r>
      <w:r w:rsidR="00A97AB9" w:rsidRPr="001D45CA">
        <w:rPr>
          <w:rFonts w:eastAsiaTheme="minorHAnsi"/>
          <w:lang w:eastAsia="en-US"/>
        </w:rPr>
        <w:t>W terminie o jakim mowa w zdaniu poprzednim rozpo</w:t>
      </w:r>
      <w:r w:rsidR="002627CF" w:rsidRPr="001D45CA">
        <w:rPr>
          <w:rFonts w:eastAsiaTheme="minorHAnsi"/>
          <w:lang w:eastAsia="en-US"/>
        </w:rPr>
        <w:t xml:space="preserve">czyna się pierwsza część Etapu </w:t>
      </w:r>
      <w:r w:rsidR="00A97AB9" w:rsidRPr="001D45CA">
        <w:rPr>
          <w:rFonts w:eastAsiaTheme="minorHAnsi"/>
          <w:lang w:eastAsia="en-US"/>
        </w:rPr>
        <w:t>V jaką jest</w:t>
      </w:r>
      <w:r w:rsidRPr="001D45CA">
        <w:rPr>
          <w:rFonts w:eastAsiaTheme="minorHAnsi"/>
          <w:lang w:eastAsia="en-US"/>
        </w:rPr>
        <w:t xml:space="preserve"> Blok Wdrożeniowy Wykonawcy. Blok Wdrożeniowy nie może trwać dłużej niż</w:t>
      </w:r>
      <w:r w:rsidR="0038256A" w:rsidRPr="001D45CA">
        <w:rPr>
          <w:rFonts w:eastAsiaTheme="minorHAnsi"/>
          <w:lang w:eastAsia="en-US"/>
        </w:rPr>
        <w:t xml:space="preserve"> </w:t>
      </w:r>
      <w:r w:rsidR="008F47DA" w:rsidRPr="001D45CA">
        <w:rPr>
          <w:rFonts w:eastAsiaTheme="minorHAnsi"/>
          <w:lang w:eastAsia="en-US"/>
        </w:rPr>
        <w:t>8</w:t>
      </w:r>
      <w:r w:rsidR="0038256A" w:rsidRPr="001D45CA">
        <w:rPr>
          <w:rFonts w:eastAsiaTheme="minorHAnsi"/>
          <w:lang w:eastAsia="en-US"/>
        </w:rPr>
        <w:t xml:space="preserve"> </w:t>
      </w:r>
      <w:r w:rsidR="00A612CE" w:rsidRPr="001D45CA">
        <w:rPr>
          <w:rFonts w:eastAsiaTheme="minorHAnsi"/>
          <w:lang w:eastAsia="en-US"/>
        </w:rPr>
        <w:t>Dni</w:t>
      </w:r>
      <w:r w:rsidR="0038256A" w:rsidRPr="001D45CA">
        <w:rPr>
          <w:rFonts w:eastAsiaTheme="minorHAnsi"/>
          <w:lang w:eastAsia="en-US"/>
        </w:rPr>
        <w:t>.</w:t>
      </w:r>
      <w:r w:rsidR="00304386" w:rsidRPr="001D45CA">
        <w:rPr>
          <w:rFonts w:eastAsiaTheme="minorHAnsi"/>
          <w:lang w:eastAsia="en-US"/>
        </w:rPr>
        <w:t xml:space="preserve"> Następnie realizowany jest Blok Wdrożeniowy Odbiorczy który </w:t>
      </w:r>
      <w:r w:rsidR="008F47DA" w:rsidRPr="001D45CA">
        <w:rPr>
          <w:rFonts w:eastAsiaTheme="minorHAnsi"/>
          <w:lang w:eastAsia="en-US"/>
        </w:rPr>
        <w:t>powinien</w:t>
      </w:r>
      <w:r w:rsidR="001D45CA" w:rsidRPr="001D45CA">
        <w:rPr>
          <w:rFonts w:eastAsiaTheme="minorHAnsi"/>
          <w:lang w:eastAsia="en-US"/>
        </w:rPr>
        <w:t xml:space="preserve"> </w:t>
      </w:r>
      <w:r w:rsidR="00304386" w:rsidRPr="001D45CA">
        <w:rPr>
          <w:rFonts w:eastAsiaTheme="minorHAnsi"/>
          <w:lang w:eastAsia="en-US"/>
        </w:rPr>
        <w:t xml:space="preserve">trwać dłużej niż </w:t>
      </w:r>
      <w:r w:rsidR="008F47DA" w:rsidRPr="001D45CA">
        <w:rPr>
          <w:rFonts w:eastAsiaTheme="minorHAnsi"/>
          <w:lang w:eastAsia="en-US"/>
        </w:rPr>
        <w:t>8</w:t>
      </w:r>
      <w:r w:rsidR="00304386" w:rsidRPr="001D45CA">
        <w:rPr>
          <w:rFonts w:eastAsiaTheme="minorHAnsi"/>
          <w:lang w:eastAsia="en-US"/>
        </w:rPr>
        <w:t xml:space="preserve"> </w:t>
      </w:r>
      <w:r w:rsidR="00A612CE" w:rsidRPr="001D45CA">
        <w:rPr>
          <w:rFonts w:eastAsiaTheme="minorHAnsi"/>
          <w:lang w:eastAsia="en-US"/>
        </w:rPr>
        <w:t>D</w:t>
      </w:r>
      <w:r w:rsidR="00304386" w:rsidRPr="001D45CA">
        <w:rPr>
          <w:rFonts w:eastAsiaTheme="minorHAnsi"/>
          <w:lang w:eastAsia="en-US"/>
        </w:rPr>
        <w:t>ni</w:t>
      </w:r>
      <w:r w:rsidR="002627CF" w:rsidRPr="001D45CA">
        <w:rPr>
          <w:rFonts w:eastAsiaTheme="minorHAnsi"/>
          <w:lang w:eastAsia="en-US"/>
        </w:rPr>
        <w:t>.</w:t>
      </w:r>
      <w:r w:rsidR="008F47DA" w:rsidRPr="001D45CA">
        <w:rPr>
          <w:rFonts w:eastAsiaTheme="minorHAnsi"/>
          <w:lang w:eastAsia="en-US"/>
        </w:rPr>
        <w:t xml:space="preserve"> Blok Wdrożeniowy Odbiorczy może zostać przesunięty przez Zamawiającego do maksymalnie 22 Dni.</w:t>
      </w:r>
      <w:r w:rsidR="002627CF" w:rsidRPr="001D45CA">
        <w:rPr>
          <w:rFonts w:eastAsiaTheme="minorHAnsi"/>
          <w:lang w:eastAsia="en-US"/>
        </w:rPr>
        <w:t xml:space="preserve"> Tym samym cała real</w:t>
      </w:r>
      <w:r w:rsidR="00304386" w:rsidRPr="001D45CA">
        <w:rPr>
          <w:rFonts w:eastAsiaTheme="minorHAnsi"/>
          <w:lang w:eastAsia="en-US"/>
        </w:rPr>
        <w:t>i</w:t>
      </w:r>
      <w:r w:rsidR="002627CF" w:rsidRPr="001D45CA">
        <w:rPr>
          <w:rFonts w:eastAsiaTheme="minorHAnsi"/>
          <w:lang w:eastAsia="en-US"/>
        </w:rPr>
        <w:t>z</w:t>
      </w:r>
      <w:r w:rsidR="00304386" w:rsidRPr="001D45CA">
        <w:rPr>
          <w:rFonts w:eastAsiaTheme="minorHAnsi"/>
          <w:lang w:eastAsia="en-US"/>
        </w:rPr>
        <w:t>acja</w:t>
      </w:r>
      <w:r w:rsidR="002627CF" w:rsidRPr="001D45CA">
        <w:rPr>
          <w:rFonts w:eastAsiaTheme="minorHAnsi"/>
          <w:lang w:eastAsia="en-US"/>
        </w:rPr>
        <w:t xml:space="preserve"> Etapu V</w:t>
      </w:r>
      <w:r w:rsidR="008F47DA" w:rsidRPr="001D45CA">
        <w:rPr>
          <w:rFonts w:eastAsiaTheme="minorHAnsi"/>
          <w:lang w:eastAsia="en-US"/>
        </w:rPr>
        <w:t xml:space="preserve"> do czasu zajęcie stanowiska przez Zamawiającego po zakończeniu Bloku Wdrożeniowego</w:t>
      </w:r>
      <w:r w:rsidR="001D45CA" w:rsidRPr="001D45CA">
        <w:rPr>
          <w:rFonts w:eastAsiaTheme="minorHAnsi"/>
          <w:lang w:eastAsia="en-US"/>
        </w:rPr>
        <w:t xml:space="preserve"> </w:t>
      </w:r>
      <w:r w:rsidR="008F47DA" w:rsidRPr="001D45CA">
        <w:rPr>
          <w:rFonts w:eastAsiaTheme="minorHAnsi"/>
          <w:lang w:eastAsia="en-US"/>
        </w:rPr>
        <w:t xml:space="preserve">Odbiorczego trwać może maksymalnie 30 Dni. Jeżeli </w:t>
      </w:r>
      <w:r w:rsidR="00555A13" w:rsidRPr="001D45CA">
        <w:rPr>
          <w:rFonts w:eastAsiaTheme="minorHAnsi"/>
          <w:lang w:eastAsia="en-US"/>
        </w:rPr>
        <w:t>po zakończeniu Bloku Wdrożeniowego Odbiorczego nie zostanie wydana przez Zamawiającego Pozytywna Informacja z Realizacji Wdrożenia (to jest Zamawiający wyda Negatywną Informację z Realizacji Wdrożenia) wówczas Wykonawcy wyznaczony zostanie dodatkowy termin na doprowadzenie Platformy Regionalnej do stanu zgodności z Wymaganiami Zamawiającego wynoszący maksymalnie 10 Dni a czynność ta powtórzona może być jeszcze raz.</w:t>
      </w:r>
      <w:r w:rsidR="00FD6E82" w:rsidRPr="001D45CA">
        <w:rPr>
          <w:rFonts w:eastAsiaTheme="minorHAnsi"/>
          <w:lang w:eastAsia="en-US"/>
        </w:rPr>
        <w:t xml:space="preserve"> W szczególnych okolicznościach przewidzianych w Umowie Zamawiający może dodatkowo wyznaczyć jeszcze jeden termin nie przekraczający 10 Dni na doprowadzenie Platformy Regionalnej do pełnej zgodności z Wymaganiami Zamawiającego. Tym samym w przypadku wydania przez Zamawiającego </w:t>
      </w:r>
      <w:r w:rsidR="002F2A67" w:rsidRPr="001D45CA">
        <w:rPr>
          <w:rFonts w:eastAsiaTheme="minorHAnsi"/>
          <w:lang w:eastAsia="en-US"/>
        </w:rPr>
        <w:t xml:space="preserve">trzy krotnie </w:t>
      </w:r>
      <w:r w:rsidR="00FD6E82" w:rsidRPr="001D45CA">
        <w:rPr>
          <w:rFonts w:eastAsiaTheme="minorHAnsi"/>
          <w:lang w:eastAsia="en-US"/>
        </w:rPr>
        <w:t>Negatywnej Informacji z Realizacji Wdrożenia</w:t>
      </w:r>
      <w:r w:rsidR="002F2A67" w:rsidRPr="001D45CA">
        <w:rPr>
          <w:rFonts w:eastAsiaTheme="minorHAnsi"/>
          <w:lang w:eastAsia="en-US"/>
        </w:rPr>
        <w:t xml:space="preserve"> Wykonawcy może być wyznaczonych dodatkowo łącznie 20 Dni, a sytuacji nieistotnych braków realizowanego przez Wykonawcę dzieła jeszcze dodatkowo 10 Dni na poprawienie Platformy Regionalnej. Tym samym w sytuacji skrajnej, co następuje wyłącznie </w:t>
      </w:r>
      <w:proofErr w:type="gramStart"/>
      <w:r w:rsidR="002F2A67" w:rsidRPr="001D45CA">
        <w:rPr>
          <w:rFonts w:eastAsiaTheme="minorHAnsi"/>
          <w:lang w:eastAsia="en-US"/>
        </w:rPr>
        <w:t>wówczas</w:t>
      </w:r>
      <w:proofErr w:type="gramEnd"/>
      <w:r w:rsidR="002F2A67" w:rsidRPr="001D45CA">
        <w:rPr>
          <w:rFonts w:eastAsiaTheme="minorHAnsi"/>
          <w:lang w:eastAsia="en-US"/>
        </w:rPr>
        <w:t xml:space="preserve"> gdy Wykonawca w terminie jaki wynika z Umowy nie wykona Platformy Regionalnej zgodnej z Wymaganiami Zamawiającego czas trwania Bloku Wdrożeniowego Odbiorczego może zostać wydłużony o 30 Dni w których Zamawiający będzie zobowiązany do poprawienia wykonanej </w:t>
      </w:r>
      <w:r w:rsidR="00D3535D" w:rsidRPr="001D45CA">
        <w:rPr>
          <w:rFonts w:eastAsiaTheme="minorHAnsi"/>
          <w:lang w:eastAsia="en-US"/>
        </w:rPr>
        <w:t>plus okres na realizację przez Zamawiającego kolejnych Bloków Wdrożeniowych Odbiorczych.</w:t>
      </w:r>
    </w:p>
    <w:p w14:paraId="2ED38690" w14:textId="2005922F" w:rsidR="00CC563E" w:rsidRPr="001D45CA" w:rsidRDefault="002627CF" w:rsidP="00897304">
      <w:pPr>
        <w:pStyle w:val="Akapitzlist"/>
        <w:numPr>
          <w:ilvl w:val="0"/>
          <w:numId w:val="61"/>
        </w:numPr>
        <w:spacing w:line="300" w:lineRule="atLeast"/>
        <w:jc w:val="both"/>
      </w:pPr>
      <w:r w:rsidRPr="001D45CA">
        <w:rPr>
          <w:rFonts w:eastAsiaTheme="minorHAnsi"/>
          <w:lang w:eastAsia="en-US"/>
        </w:rPr>
        <w:t xml:space="preserve">Realizacji Etapu VI oraz </w:t>
      </w:r>
      <w:r w:rsidR="00CC563E" w:rsidRPr="001D45CA">
        <w:rPr>
          <w:rFonts w:eastAsiaTheme="minorHAnsi"/>
          <w:lang w:eastAsia="en-US"/>
        </w:rPr>
        <w:t xml:space="preserve">Etapu </w:t>
      </w:r>
      <w:r w:rsidRPr="001D45CA">
        <w:rPr>
          <w:rFonts w:eastAsiaTheme="minorHAnsi"/>
          <w:lang w:eastAsia="en-US"/>
        </w:rPr>
        <w:t xml:space="preserve">VII powinna zakończyć się w terminie </w:t>
      </w:r>
      <w:r w:rsidR="00A612CE" w:rsidRPr="001D45CA">
        <w:rPr>
          <w:rFonts w:eastAsiaTheme="minorHAnsi"/>
          <w:lang w:eastAsia="en-US"/>
        </w:rPr>
        <w:t>1</w:t>
      </w:r>
      <w:r w:rsidRPr="001D45CA">
        <w:rPr>
          <w:rFonts w:eastAsiaTheme="minorHAnsi"/>
          <w:lang w:eastAsia="en-US"/>
        </w:rPr>
        <w:t xml:space="preserve">0 </w:t>
      </w:r>
      <w:r w:rsidR="00A612CE" w:rsidRPr="001D45CA">
        <w:rPr>
          <w:rFonts w:eastAsiaTheme="minorHAnsi"/>
          <w:lang w:eastAsia="en-US"/>
        </w:rPr>
        <w:t>D</w:t>
      </w:r>
      <w:r w:rsidRPr="001D45CA">
        <w:rPr>
          <w:rFonts w:eastAsiaTheme="minorHAnsi"/>
          <w:lang w:eastAsia="en-US"/>
        </w:rPr>
        <w:t>ni od dnia wydania Pozytywnej</w:t>
      </w:r>
      <w:r w:rsidR="00CC563E" w:rsidRPr="001D45CA">
        <w:rPr>
          <w:rFonts w:eastAsiaTheme="minorHAnsi"/>
          <w:lang w:eastAsia="en-US"/>
        </w:rPr>
        <w:t xml:space="preserve"> Informacji z Realizacji Wdrożenia.</w:t>
      </w:r>
    </w:p>
    <w:p w14:paraId="7F1B727C" w14:textId="2304C9AD" w:rsidR="002627CF" w:rsidRPr="001D45CA" w:rsidRDefault="00D3535D" w:rsidP="00897304">
      <w:pPr>
        <w:pStyle w:val="Akapitzlist"/>
        <w:numPr>
          <w:ilvl w:val="0"/>
          <w:numId w:val="61"/>
        </w:numPr>
        <w:spacing w:line="300" w:lineRule="atLeast"/>
        <w:jc w:val="both"/>
      </w:pPr>
      <w:r w:rsidRPr="001D45CA">
        <w:t>Po wydaniu</w:t>
      </w:r>
      <w:r w:rsidR="001D45CA" w:rsidRPr="001D45CA">
        <w:t xml:space="preserve"> </w:t>
      </w:r>
      <w:r w:rsidRPr="001D45CA">
        <w:rPr>
          <w:rFonts w:eastAsiaTheme="minorHAnsi"/>
          <w:lang w:eastAsia="en-US"/>
        </w:rPr>
        <w:t xml:space="preserve">Pozytywnej Informacji z Realizacji Wdrożenia oraz zakończeniu realizacji Etapu VI oraz Etapu VII dokonany zostanie Odbiór </w:t>
      </w:r>
      <w:r w:rsidR="00227CB5" w:rsidRPr="001D45CA">
        <w:rPr>
          <w:rFonts w:eastAsiaTheme="minorHAnsi"/>
          <w:lang w:eastAsia="en-US"/>
        </w:rPr>
        <w:t>Zasadniczy</w:t>
      </w:r>
      <w:r w:rsidRPr="001D45CA">
        <w:rPr>
          <w:rFonts w:eastAsiaTheme="minorHAnsi"/>
          <w:lang w:eastAsia="en-US"/>
        </w:rPr>
        <w:t xml:space="preserve">. Odbiór </w:t>
      </w:r>
      <w:r w:rsidR="00227CB5" w:rsidRPr="001D45CA">
        <w:rPr>
          <w:rFonts w:eastAsiaTheme="minorHAnsi"/>
          <w:lang w:eastAsia="en-US"/>
        </w:rPr>
        <w:t>Zasadniczy</w:t>
      </w:r>
      <w:r w:rsidRPr="001D45CA">
        <w:rPr>
          <w:rFonts w:eastAsiaTheme="minorHAnsi"/>
          <w:lang w:eastAsia="en-US"/>
        </w:rPr>
        <w:t xml:space="preserve"> nie będzie trwał dłużej niż 2 Dni, przy czym Zamawiający może go przedłużyć w przypadku stwierdzenia nieprawidłowości w realizacji Przedmiotu Umowy ujawnionych po zakończeniu Etapów V, VI, VII.</w:t>
      </w:r>
    </w:p>
    <w:p w14:paraId="5B03FBBA" w14:textId="352C8668" w:rsidR="007B0E5D" w:rsidRPr="00897304" w:rsidRDefault="007B0E5D" w:rsidP="00897304">
      <w:pPr>
        <w:pStyle w:val="Akapitzlist"/>
        <w:numPr>
          <w:ilvl w:val="0"/>
          <w:numId w:val="61"/>
        </w:numPr>
        <w:spacing w:line="300" w:lineRule="atLeast"/>
        <w:jc w:val="both"/>
      </w:pPr>
      <w:r w:rsidRPr="001D45CA">
        <w:t>Wykonawca każdy z Etapów realizacji Umowy może realizować</w:t>
      </w:r>
      <w:r w:rsidRPr="00897304">
        <w:t xml:space="preserve"> wcześniej niż terminy realizacji tych Etapów wskazane w Umowie </w:t>
      </w:r>
      <w:r w:rsidR="008069CB" w:rsidRPr="00897304">
        <w:t xml:space="preserve">i OPZ </w:t>
      </w:r>
      <w:r w:rsidRPr="00897304">
        <w:t>i tym samym w związku z wcześniejszą realizacją może żądać od Zamawiającego odpowiednio</w:t>
      </w:r>
      <w:r w:rsidR="00A612CE" w:rsidRPr="00897304">
        <w:t xml:space="preserve"> </w:t>
      </w:r>
      <w:r w:rsidRPr="00897304">
        <w:t xml:space="preserve">przeprowadzenia </w:t>
      </w:r>
      <w:r w:rsidR="00A612CE" w:rsidRPr="00897304">
        <w:t xml:space="preserve">wcześniejszych </w:t>
      </w:r>
      <w:r w:rsidRPr="00897304">
        <w:t>odbiorów. Odpowiednio wcześniejsze wykonanie przez Wykonawcę Przedmiotu Umowy, którego ostatecznym efektem będzie wcześniejsze dokonanie Odbioru Zasadniczego wiąże się z odpowiednio wcześniejszym otrzymaniem Wynagrodzenia</w:t>
      </w:r>
      <w:r w:rsidR="009C3204" w:rsidRPr="00897304">
        <w:t xml:space="preserve">, pod warunkiem, że wcześniej </w:t>
      </w:r>
      <w:r w:rsidR="009C3204" w:rsidRPr="00897304">
        <w:lastRenderedPageBreak/>
        <w:t>wykonany Przedmiotu Umowy w całości odpowiada i jest zgodny z Wymaganiami Zamawiającego.</w:t>
      </w:r>
      <w:r w:rsidRPr="00897304">
        <w:t xml:space="preserve"> </w:t>
      </w:r>
    </w:p>
    <w:p w14:paraId="42DCF200" w14:textId="5EA0DE48" w:rsidR="008754F3" w:rsidRPr="00897304" w:rsidRDefault="00D55C76" w:rsidP="00897304">
      <w:pPr>
        <w:pStyle w:val="Akapitzlist"/>
        <w:numPr>
          <w:ilvl w:val="0"/>
          <w:numId w:val="61"/>
        </w:numPr>
        <w:spacing w:line="300" w:lineRule="atLeast"/>
        <w:jc w:val="both"/>
      </w:pPr>
      <w:r w:rsidRPr="00897304">
        <w:t>O</w:t>
      </w:r>
      <w:r w:rsidR="00953FF5" w:rsidRPr="00897304">
        <w:t>bowiązki Wykonawcy w zakresie Rę</w:t>
      </w:r>
      <w:r w:rsidRPr="00897304">
        <w:t>kojmi i Gwarancji ro</w:t>
      </w:r>
      <w:r w:rsidR="00953FF5" w:rsidRPr="00897304">
        <w:t>z</w:t>
      </w:r>
      <w:r w:rsidRPr="00897304">
        <w:t xml:space="preserve">poczynają się wraz z </w:t>
      </w:r>
      <w:r w:rsidR="00953FF5" w:rsidRPr="00897304">
        <w:t xml:space="preserve">dokonaniem Odbioru Zasadniczego. Tym samym data Protokołu Odbioru Zasadniczego jest początkiem Okresu Rękojmi (Data Początkowa Rękojmi) i początkiem Okresu Gwarancji (Data Początkowa Gwarancji). Okres Rękojmi i Okres Gwarancji </w:t>
      </w:r>
      <w:proofErr w:type="gramStart"/>
      <w:r w:rsidR="00953FF5" w:rsidRPr="00897304">
        <w:t>trwa</w:t>
      </w:r>
      <w:proofErr w:type="gramEnd"/>
      <w:r w:rsidR="00953FF5" w:rsidRPr="00897304">
        <w:t xml:space="preserve"> co najmniej </w:t>
      </w:r>
      <w:r w:rsidR="008069CB" w:rsidRPr="00897304">
        <w:t>24 (dwadzieścia cztery)</w:t>
      </w:r>
      <w:r w:rsidR="00953FF5" w:rsidRPr="00897304">
        <w:t xml:space="preserve"> </w:t>
      </w:r>
      <w:r w:rsidR="009C3204" w:rsidRPr="00897304">
        <w:t xml:space="preserve">miesiące </w:t>
      </w:r>
      <w:r w:rsidR="00953FF5" w:rsidRPr="00897304">
        <w:t>kalendarzow</w:t>
      </w:r>
      <w:r w:rsidR="009C3204" w:rsidRPr="00897304">
        <w:t>e</w:t>
      </w:r>
      <w:r w:rsidR="00953FF5" w:rsidRPr="00897304">
        <w:t xml:space="preserve"> przy czym jeżeli Wykonawca w swojej Ofercie Wykonawcy dokonał wyboru jednego z wariantów przedłużających Okres Rękojmi i Okres Gwarancji wówczas</w:t>
      </w:r>
      <w:r w:rsidR="001D45CA">
        <w:t xml:space="preserve"> </w:t>
      </w:r>
      <w:r w:rsidR="008754F3" w:rsidRPr="00897304">
        <w:t>wskazane okresy Rękojmi i Gwarancji trwają odpowiednio dłużej zgodnie z wyborem dokonanym przez Wykonawcę w swojej Ofercie Wykonawcy.</w:t>
      </w:r>
    </w:p>
    <w:p w14:paraId="313CC544" w14:textId="00372E1C" w:rsidR="00F54EC2" w:rsidRPr="00897304" w:rsidRDefault="008754F3" w:rsidP="00897304">
      <w:pPr>
        <w:pStyle w:val="Akapitzlist"/>
        <w:numPr>
          <w:ilvl w:val="0"/>
          <w:numId w:val="61"/>
        </w:numPr>
        <w:spacing w:line="300" w:lineRule="atLeast"/>
        <w:jc w:val="both"/>
      </w:pPr>
      <w:r w:rsidRPr="00897304">
        <w:t xml:space="preserve">Jeżeli Wykonawca w Ofercie Wykonawcy dokonał wyboru </w:t>
      </w:r>
      <w:r w:rsidR="00F54EC2" w:rsidRPr="00897304">
        <w:t>Wariantu A Rękojmi i Gwarancji -</w:t>
      </w:r>
      <w:r w:rsidR="001D45CA">
        <w:t xml:space="preserve"> </w:t>
      </w:r>
      <w:r w:rsidR="00F54EC2" w:rsidRPr="00897304">
        <w:t>Okres Rękojmi i Okres Gwarancji przedłuża się o 12 miesięcy (w stosunku do Podstawowego Okresu Rękojmi i Gwarancji, który trwa 24</w:t>
      </w:r>
      <w:r w:rsidR="001D45CA">
        <w:t xml:space="preserve"> </w:t>
      </w:r>
      <w:r w:rsidR="00F54EC2" w:rsidRPr="00897304">
        <w:t>miesiące) i trwa 36 (trzydzieści sześć) miesięcy poczynając do Daty Początkowej Rękojmi oraz Daty Początkowej Gwarancji, jaką jest</w:t>
      </w:r>
      <w:r w:rsidR="001D45CA">
        <w:t xml:space="preserve"> </w:t>
      </w:r>
      <w:r w:rsidR="00F54EC2" w:rsidRPr="00897304">
        <w:t xml:space="preserve">data podpisania przez Zamawiającego Protokołu Odbioru Zasadniczego </w:t>
      </w:r>
    </w:p>
    <w:p w14:paraId="03687E53" w14:textId="26A5765D" w:rsidR="00F54EC2" w:rsidRPr="00897304" w:rsidRDefault="00F54EC2" w:rsidP="00897304">
      <w:pPr>
        <w:pStyle w:val="Akapitzlist"/>
        <w:numPr>
          <w:ilvl w:val="0"/>
          <w:numId w:val="61"/>
        </w:numPr>
        <w:spacing w:line="300" w:lineRule="atLeast"/>
        <w:jc w:val="both"/>
      </w:pPr>
      <w:r w:rsidRPr="00897304">
        <w:t>Jeżeli Wykonawca w Ofercie Wykonawcy dokonał wyboru Wariantu B Rękojmi i Gwarancji - Okres Rękojmi i Okres Gwarancji przedłuża się o 24 miesiące (w stosunku do Podstawowego Okresu Rękojmi i Gwarancji, który trwa 24</w:t>
      </w:r>
      <w:r w:rsidR="001D45CA">
        <w:t xml:space="preserve"> </w:t>
      </w:r>
      <w:r w:rsidRPr="00897304">
        <w:t>miesiące)</w:t>
      </w:r>
      <w:r w:rsidR="001D45CA">
        <w:t xml:space="preserve"> </w:t>
      </w:r>
      <w:r w:rsidRPr="00897304">
        <w:t>i trwa 48 (czterdzieści osiem)</w:t>
      </w:r>
      <w:r w:rsidR="001D45CA">
        <w:t xml:space="preserve"> </w:t>
      </w:r>
      <w:r w:rsidRPr="00897304">
        <w:t>miesięcy poczynając do Daty Początkowej Rękojmi oraz Daty Początkowej Gwarancji, jaką jest</w:t>
      </w:r>
      <w:r w:rsidR="001D45CA">
        <w:t xml:space="preserve"> </w:t>
      </w:r>
      <w:r w:rsidRPr="00897304">
        <w:t>data podpisania przez Zamawiającego Protokołu Odbioru Zasadniczego</w:t>
      </w:r>
      <w:r w:rsidR="009F3551" w:rsidRPr="00897304">
        <w:t>.</w:t>
      </w:r>
    </w:p>
    <w:p w14:paraId="5AC2E79B" w14:textId="30F12C5E" w:rsidR="00F54EC2" w:rsidRPr="00897304" w:rsidRDefault="00F54EC2" w:rsidP="00897304">
      <w:pPr>
        <w:pStyle w:val="Akapitzlist"/>
        <w:numPr>
          <w:ilvl w:val="0"/>
          <w:numId w:val="61"/>
        </w:numPr>
        <w:spacing w:line="300" w:lineRule="atLeast"/>
        <w:jc w:val="both"/>
      </w:pPr>
      <w:r w:rsidRPr="00897304">
        <w:t>Jeżeli Wykonawca w Ofercie Wykonawcy dokonał wyboru Wariantu C Rękojmi i Gwarancji -</w:t>
      </w:r>
      <w:r w:rsidR="001D45CA">
        <w:t xml:space="preserve"> </w:t>
      </w:r>
      <w:r w:rsidRPr="00897304">
        <w:t>Okres Rękojmi i Okres Gwarancji przedłuża się o 36 miesięcy (w stosunku do Podstawowego Okresu Rękojmi i Gwarancji, który trwa 24</w:t>
      </w:r>
      <w:r w:rsidR="001D45CA">
        <w:t xml:space="preserve"> </w:t>
      </w:r>
      <w:r w:rsidRPr="00897304">
        <w:t>miesiące) i trwa 60 (sześćdziesiąt) miesięcy poczynając do Daty Początkowej Rękojmi oraz Daty Początkowej Gwarancji, jaką jest</w:t>
      </w:r>
      <w:r w:rsidR="001D45CA">
        <w:t xml:space="preserve"> </w:t>
      </w:r>
      <w:r w:rsidRPr="00897304">
        <w:t>data podpisania przez Zamawiającego Protokołu Odbioru Zasadniczego</w:t>
      </w:r>
      <w:r w:rsidR="009F3551" w:rsidRPr="00897304">
        <w:t>.</w:t>
      </w:r>
    </w:p>
    <w:p w14:paraId="023BFAA8" w14:textId="62C5549C" w:rsidR="00002F91" w:rsidRPr="00897304" w:rsidRDefault="008754F3" w:rsidP="00897304">
      <w:pPr>
        <w:pStyle w:val="Akapitzlist"/>
        <w:numPr>
          <w:ilvl w:val="0"/>
          <w:numId w:val="61"/>
        </w:numPr>
        <w:spacing w:line="300" w:lineRule="atLeast"/>
        <w:jc w:val="both"/>
      </w:pPr>
      <w:r w:rsidRPr="00897304">
        <w:t xml:space="preserve">Obowiązki Wykonawcy w zakresie Wsparcia Technicznego rozpoczynają się wraz z dokonaniem Odbioru Zasadniczego. Tym samym data Protokołu Odbioru Zasadniczego jest początkiem Okresu Wsparcia Technicznego (Data Początkowa Wsparcia Technicznego). Okres Wsparcia Technicznego trwa co najmniej </w:t>
      </w:r>
      <w:r w:rsidR="00F54EC2" w:rsidRPr="00897304">
        <w:t>24</w:t>
      </w:r>
      <w:r w:rsidR="001D45CA">
        <w:t xml:space="preserve"> </w:t>
      </w:r>
      <w:r w:rsidRPr="00897304">
        <w:t>miesi</w:t>
      </w:r>
      <w:r w:rsidR="00F54EC2" w:rsidRPr="00897304">
        <w:t>ą</w:t>
      </w:r>
      <w:r w:rsidRPr="00897304">
        <w:t>c</w:t>
      </w:r>
      <w:r w:rsidR="00F54EC2" w:rsidRPr="00897304">
        <w:t>e</w:t>
      </w:r>
      <w:r w:rsidRPr="00897304">
        <w:t xml:space="preserve"> kalendarzow</w:t>
      </w:r>
      <w:r w:rsidR="00F54EC2" w:rsidRPr="00897304">
        <w:t>e</w:t>
      </w:r>
      <w:r w:rsidR="00112B62" w:rsidRPr="00897304">
        <w:t xml:space="preserve"> (Podstawowy Okres Wsparcia Technicznego)</w:t>
      </w:r>
      <w:r w:rsidRPr="00897304">
        <w:t xml:space="preserve">, przy </w:t>
      </w:r>
      <w:proofErr w:type="gramStart"/>
      <w:r w:rsidRPr="00897304">
        <w:t>czym</w:t>
      </w:r>
      <w:proofErr w:type="gramEnd"/>
      <w:r w:rsidRPr="00897304">
        <w:t xml:space="preserve"> jeżeli Wykonawca w swojej Ofercie Wykonawcy dokonał wyboru jednego z wariantów przedłużających</w:t>
      </w:r>
      <w:r w:rsidR="000523B8" w:rsidRPr="00897304">
        <w:t xml:space="preserve"> Okres Wsparcia Technicznego</w:t>
      </w:r>
      <w:r w:rsidRPr="00897304">
        <w:t xml:space="preserve"> wówczas</w:t>
      </w:r>
      <w:r w:rsidR="001D45CA">
        <w:t xml:space="preserve"> </w:t>
      </w:r>
      <w:r w:rsidR="000523B8" w:rsidRPr="00897304">
        <w:t xml:space="preserve">wskazany okres trwa </w:t>
      </w:r>
      <w:r w:rsidRPr="00897304">
        <w:t>odpowiednio dłużej zgodnie z wyborem dokonanym przez Wykonawcę w swojej Ofercie Wykonawcy.</w:t>
      </w:r>
    </w:p>
    <w:p w14:paraId="520BAE3C" w14:textId="41C9C2E3" w:rsidR="00002F91" w:rsidRPr="00897304" w:rsidRDefault="00F54EC2" w:rsidP="00897304">
      <w:pPr>
        <w:pStyle w:val="Akapitzlist"/>
        <w:numPr>
          <w:ilvl w:val="0"/>
          <w:numId w:val="61"/>
        </w:numPr>
        <w:spacing w:line="300" w:lineRule="atLeast"/>
        <w:jc w:val="both"/>
      </w:pPr>
      <w:r w:rsidRPr="00897304">
        <w:t>Jeżeli Wykonawca w Ofercie Wykonawcy w zakresie długości Wsparcia Technicznego dokonał wyboru Wariantu A Długości Wsparcia Technicznego, wówczas Okres Wsparcia Technicznego przedłuża się o 12 miesięcy (w stosunku do Podstawowego Okresu Wsparcia Technicznego wynoszącego 24 miesiące) i trwa 36 (trzydzieści sześć) miesięcy poczynając do Daty Początkowej Wsparcia Technicznego, jaką jest</w:t>
      </w:r>
      <w:r w:rsidR="001D45CA">
        <w:t xml:space="preserve"> </w:t>
      </w:r>
      <w:r w:rsidRPr="00897304">
        <w:t>data podpisania przez Zamawiającego Protokołu Odbioru Zasadniczego.</w:t>
      </w:r>
    </w:p>
    <w:p w14:paraId="25281E46" w14:textId="4C097F3D" w:rsidR="00F54EC2" w:rsidRPr="00897304" w:rsidRDefault="00F54EC2" w:rsidP="00897304">
      <w:pPr>
        <w:pStyle w:val="Akapitzlist"/>
        <w:numPr>
          <w:ilvl w:val="0"/>
          <w:numId w:val="61"/>
        </w:numPr>
        <w:spacing w:line="300" w:lineRule="atLeast"/>
        <w:jc w:val="both"/>
      </w:pPr>
      <w:r w:rsidRPr="00897304">
        <w:t>Jeżeli Wykonawca w Ofercie Wykonawcy w zakresie długości Wsparcia Technicznego dokonał wyboru Wariantu B Długości Wsparcia Technicznego, wówczas Okres Wsparcia Technicznego przedłuża się o 24 miesiące (w stosunku do podstawowego Okresu Wsparcia Technicznego wynoszącego 24 miesiące) i trwa 48 (czterdzieści osiem) miesięcy poczynając do Daty Początkowej Wsparcia Technicznego, jaką jest</w:t>
      </w:r>
      <w:r w:rsidR="001D45CA">
        <w:t xml:space="preserve"> </w:t>
      </w:r>
      <w:r w:rsidRPr="00897304">
        <w:t>data podpisania przez Zamawiającego Protokołu Odbioru Zasadniczego.</w:t>
      </w:r>
    </w:p>
    <w:p w14:paraId="0F1E322F" w14:textId="2B8B9EF8" w:rsidR="000523B8" w:rsidRPr="00897304" w:rsidRDefault="00F54EC2" w:rsidP="00897304">
      <w:pPr>
        <w:pStyle w:val="Akapitzlist"/>
        <w:numPr>
          <w:ilvl w:val="0"/>
          <w:numId w:val="61"/>
        </w:numPr>
        <w:spacing w:line="300" w:lineRule="atLeast"/>
        <w:jc w:val="both"/>
      </w:pPr>
      <w:r w:rsidRPr="00897304">
        <w:t xml:space="preserve">Jeżeli Wykonawca w Ofercie Wykonawcy w zakresie długości Wsparcia Technicznego dokonał wyboru Wariantu C Długości Wsparcia Technicznego, wówczas Okres Wsparcia Technicznego przedłuża się o 36 miesięcy (w stosunku do podstawowego Okresu Wsparcia Technicznego wynoszącego 24 miesiące) i trwa 60 (sześćdziesiąt) miesięcy poczynając do </w:t>
      </w:r>
      <w:r w:rsidRPr="00897304">
        <w:lastRenderedPageBreak/>
        <w:t>Daty Początkowej Wsparcia Technicznego, jaką jest</w:t>
      </w:r>
      <w:r w:rsidR="001D45CA">
        <w:t xml:space="preserve"> </w:t>
      </w:r>
      <w:r w:rsidRPr="00897304">
        <w:t>data podpisania przez Zamawiającego Protokołu Odbioru Zasadniczego</w:t>
      </w:r>
      <w:r w:rsidRPr="00897304" w:rsidDel="00F54EC2">
        <w:t xml:space="preserve"> </w:t>
      </w:r>
    </w:p>
    <w:p w14:paraId="1477E4E2" w14:textId="77777777" w:rsidR="000523B8" w:rsidRPr="00897304" w:rsidRDefault="000523B8" w:rsidP="00897304">
      <w:pPr>
        <w:pStyle w:val="Akapitzlist"/>
        <w:numPr>
          <w:ilvl w:val="0"/>
          <w:numId w:val="61"/>
        </w:numPr>
        <w:spacing w:line="300" w:lineRule="atLeast"/>
        <w:jc w:val="both"/>
      </w:pPr>
      <w:r w:rsidRPr="00897304">
        <w:t>Okres Rękojmi, Okres Gwarancji oraz Okres Wsparcia Technicznego mogą ulec przedłużeniu wobec okresów wskazanych powyżej w przypadku wystąpienia okoliczności wskazanych wprost w Umowie.</w:t>
      </w:r>
    </w:p>
    <w:p w14:paraId="5694613B" w14:textId="77777777" w:rsidR="00B3003F" w:rsidRPr="00897304" w:rsidRDefault="00B3003F" w:rsidP="00897304">
      <w:pPr>
        <w:spacing w:after="120" w:line="300" w:lineRule="atLeast"/>
        <w:rPr>
          <w:b/>
        </w:rPr>
      </w:pPr>
    </w:p>
    <w:p w14:paraId="1562F7F1" w14:textId="77777777" w:rsidR="00554219" w:rsidRPr="00897304" w:rsidRDefault="00CC7AF9" w:rsidP="00897304">
      <w:pPr>
        <w:spacing w:after="120" w:line="300" w:lineRule="atLeast"/>
        <w:jc w:val="center"/>
        <w:rPr>
          <w:b/>
        </w:rPr>
      </w:pPr>
      <w:r w:rsidRPr="00897304">
        <w:rPr>
          <w:b/>
        </w:rPr>
        <w:t>§ 7</w:t>
      </w:r>
    </w:p>
    <w:p w14:paraId="10CE946C" w14:textId="36464D5E" w:rsidR="00554219" w:rsidRPr="00897304" w:rsidRDefault="00456F7D" w:rsidP="00897304">
      <w:pPr>
        <w:spacing w:after="120" w:line="300" w:lineRule="atLeast"/>
        <w:contextualSpacing/>
        <w:jc w:val="center"/>
        <w:rPr>
          <w:b/>
        </w:rPr>
      </w:pPr>
      <w:r w:rsidRPr="00897304">
        <w:rPr>
          <w:b/>
        </w:rPr>
        <w:t>Zasady r</w:t>
      </w:r>
      <w:r w:rsidR="00554219" w:rsidRPr="00897304">
        <w:rPr>
          <w:b/>
        </w:rPr>
        <w:t>ealizacji Umow</w:t>
      </w:r>
      <w:r w:rsidRPr="00897304">
        <w:rPr>
          <w:b/>
        </w:rPr>
        <w:t xml:space="preserve">y - </w:t>
      </w:r>
      <w:r w:rsidR="00554219" w:rsidRPr="00897304">
        <w:rPr>
          <w:b/>
        </w:rPr>
        <w:t xml:space="preserve">zasady </w:t>
      </w:r>
      <w:r w:rsidRPr="00897304">
        <w:rPr>
          <w:b/>
        </w:rPr>
        <w:t>odbioru w zakresie Etapu I</w:t>
      </w:r>
      <w:r w:rsidR="00DF1C29" w:rsidRPr="00897304">
        <w:rPr>
          <w:b/>
        </w:rPr>
        <w:t xml:space="preserve"> </w:t>
      </w:r>
    </w:p>
    <w:p w14:paraId="4212E444" w14:textId="53FB844F" w:rsidR="00601ECB" w:rsidRPr="00897304" w:rsidRDefault="00601ECB" w:rsidP="00897304">
      <w:pPr>
        <w:spacing w:after="120" w:line="300" w:lineRule="atLeast"/>
        <w:jc w:val="center"/>
        <w:rPr>
          <w:b/>
        </w:rPr>
      </w:pPr>
      <w:r w:rsidRPr="00897304">
        <w:rPr>
          <w:rFonts w:eastAsiaTheme="majorEastAsia"/>
          <w:b/>
          <w:lang w:eastAsia="en-US"/>
        </w:rPr>
        <w:t>(Planu Realizacji Zamówienia)</w:t>
      </w:r>
    </w:p>
    <w:p w14:paraId="6020ABBB" w14:textId="380893CB" w:rsidR="00554219" w:rsidRPr="00897304" w:rsidRDefault="00456F7D" w:rsidP="00897304">
      <w:pPr>
        <w:pStyle w:val="Akapitzlist"/>
        <w:keepNext/>
        <w:keepLines/>
        <w:numPr>
          <w:ilvl w:val="0"/>
          <w:numId w:val="48"/>
        </w:numPr>
        <w:spacing w:before="200" w:line="300" w:lineRule="atLeast"/>
        <w:outlineLvl w:val="2"/>
        <w:rPr>
          <w:rFonts w:eastAsiaTheme="majorEastAsia"/>
          <w:lang w:eastAsia="en-US"/>
        </w:rPr>
      </w:pPr>
      <w:bookmarkStart w:id="8" w:name="_Toc521502953"/>
      <w:r w:rsidRPr="00897304">
        <w:rPr>
          <w:rFonts w:eastAsiaTheme="majorEastAsia"/>
          <w:lang w:eastAsia="en-US"/>
        </w:rPr>
        <w:t>Etap I</w:t>
      </w:r>
      <w:r w:rsidR="001D45CA">
        <w:rPr>
          <w:rFonts w:eastAsiaTheme="majorEastAsia"/>
          <w:lang w:eastAsia="en-US"/>
        </w:rPr>
        <w:t xml:space="preserve"> </w:t>
      </w:r>
      <w:r w:rsidRPr="00897304">
        <w:rPr>
          <w:rFonts w:eastAsiaTheme="majorEastAsia"/>
          <w:lang w:eastAsia="en-US"/>
        </w:rPr>
        <w:t>obejmuje opracowanie przez Wykonawcę</w:t>
      </w:r>
      <w:r w:rsidR="001D45CA">
        <w:rPr>
          <w:rFonts w:eastAsiaTheme="majorEastAsia"/>
          <w:lang w:eastAsia="en-US"/>
        </w:rPr>
        <w:t xml:space="preserve"> </w:t>
      </w:r>
      <w:r w:rsidR="00554219" w:rsidRPr="00897304">
        <w:rPr>
          <w:rFonts w:eastAsiaTheme="majorEastAsia"/>
          <w:lang w:eastAsia="en-US"/>
        </w:rPr>
        <w:t xml:space="preserve">Planu Realizacji </w:t>
      </w:r>
      <w:bookmarkEnd w:id="8"/>
      <w:r w:rsidR="00554219" w:rsidRPr="00897304">
        <w:rPr>
          <w:rFonts w:eastAsiaTheme="majorEastAsia"/>
          <w:lang w:eastAsia="en-US"/>
        </w:rPr>
        <w:t xml:space="preserve">Zamówienia </w:t>
      </w:r>
    </w:p>
    <w:p w14:paraId="6068FD1F" w14:textId="5BC7F4C2" w:rsidR="00554219" w:rsidRPr="00897304" w:rsidRDefault="00554219" w:rsidP="00897304">
      <w:pPr>
        <w:pStyle w:val="Akapitzlist"/>
        <w:numPr>
          <w:ilvl w:val="0"/>
          <w:numId w:val="48"/>
        </w:numPr>
        <w:spacing w:after="160" w:line="300" w:lineRule="atLeast"/>
        <w:jc w:val="both"/>
        <w:rPr>
          <w:rFonts w:eastAsiaTheme="minorHAnsi"/>
          <w:lang w:eastAsia="en-US"/>
        </w:rPr>
      </w:pPr>
      <w:r w:rsidRPr="00897304">
        <w:rPr>
          <w:rFonts w:eastAsiaTheme="minorHAnsi"/>
          <w:lang w:eastAsia="en-US"/>
        </w:rPr>
        <w:t xml:space="preserve">Plan Realizacji Zamówienia </w:t>
      </w:r>
      <w:proofErr w:type="gramStart"/>
      <w:r w:rsidRPr="00897304">
        <w:rPr>
          <w:rFonts w:eastAsiaTheme="minorHAnsi"/>
          <w:lang w:eastAsia="en-US"/>
        </w:rPr>
        <w:t>(</w:t>
      </w:r>
      <w:r w:rsidR="00C85ACF" w:rsidRPr="00897304">
        <w:rPr>
          <w:rFonts w:eastAsiaTheme="minorHAnsi"/>
          <w:lang w:eastAsia="en-US"/>
        </w:rPr>
        <w:t xml:space="preserve"> zwanym</w:t>
      </w:r>
      <w:proofErr w:type="gramEnd"/>
      <w:r w:rsidR="00C85ACF" w:rsidRPr="00897304">
        <w:rPr>
          <w:rFonts w:eastAsiaTheme="minorHAnsi"/>
          <w:lang w:eastAsia="en-US"/>
        </w:rPr>
        <w:t xml:space="preserve"> też </w:t>
      </w:r>
      <w:r w:rsidRPr="00897304">
        <w:rPr>
          <w:rFonts w:eastAsiaTheme="minorHAnsi"/>
          <w:lang w:eastAsia="en-US"/>
        </w:rPr>
        <w:t xml:space="preserve">PRZ) jest dokumentem określającym ramy, zasady oraz zakres prac realizowanych przez Wykonawcę oraz określający zasady współpracy pomiędzy Wykonawcą a Zamawiającym. W dokumencie tym Zamawiający i Wykonawca dookreślają wszelkie </w:t>
      </w:r>
      <w:proofErr w:type="gramStart"/>
      <w:r w:rsidRPr="00897304">
        <w:rPr>
          <w:rFonts w:eastAsiaTheme="minorHAnsi"/>
          <w:lang w:eastAsia="en-US"/>
        </w:rPr>
        <w:t>kwestie</w:t>
      </w:r>
      <w:proofErr w:type="gramEnd"/>
      <w:r w:rsidRPr="00897304">
        <w:rPr>
          <w:rFonts w:eastAsiaTheme="minorHAnsi"/>
          <w:lang w:eastAsia="en-US"/>
        </w:rPr>
        <w:t xml:space="preserve"> które są niezbędne do prawidłowej realizacji Zamówienia, przy czym żadne ustalenia w PRZ nie mogą być sprzeczne z Wymaganiami Zamawiającego (OPZ, SIWZ, Ofertą Wykonawcy, Umową). Celem PRZ jest określenie ram współpracy między Zamawiającym a Wykonawcą na poziomie większej szczegółowości niż to opisane zostało w OPZ i Umowie, co służyć ma zapewnieniu standaryzacji tej współpracy i wykluczeniu </w:t>
      </w:r>
      <w:proofErr w:type="gramStart"/>
      <w:r w:rsidRPr="00897304">
        <w:rPr>
          <w:rFonts w:eastAsiaTheme="minorHAnsi"/>
          <w:lang w:eastAsia="en-US"/>
        </w:rPr>
        <w:t>sytuacji</w:t>
      </w:r>
      <w:proofErr w:type="gramEnd"/>
      <w:r w:rsidRPr="00897304">
        <w:rPr>
          <w:rFonts w:eastAsiaTheme="minorHAnsi"/>
          <w:lang w:eastAsia="en-US"/>
        </w:rPr>
        <w:t xml:space="preserve"> które w toku dalszej realizacji Zamówienia mogły utrudniać prawidłowy jego przebieg. </w:t>
      </w:r>
    </w:p>
    <w:p w14:paraId="36C38673" w14:textId="03241261" w:rsidR="00554219" w:rsidRPr="00897304" w:rsidRDefault="00554219" w:rsidP="00897304">
      <w:pPr>
        <w:pStyle w:val="Akapitzlist"/>
        <w:numPr>
          <w:ilvl w:val="0"/>
          <w:numId w:val="48"/>
        </w:numPr>
        <w:spacing w:after="160" w:line="300" w:lineRule="atLeast"/>
        <w:jc w:val="both"/>
        <w:rPr>
          <w:rFonts w:eastAsiaTheme="minorHAnsi"/>
          <w:lang w:eastAsia="en-US"/>
        </w:rPr>
      </w:pPr>
      <w:r w:rsidRPr="00897304">
        <w:rPr>
          <w:rFonts w:eastAsiaTheme="minorHAnsi"/>
          <w:lang w:eastAsia="en-US"/>
        </w:rPr>
        <w:t>Plan Realizacji Zamówienia musi być przygotowany w uzgodnieniu z Zamawiającym i podlegać będzie odbiorowi i akceptacji ze strony</w:t>
      </w:r>
      <w:r w:rsidR="001D45CA">
        <w:rPr>
          <w:rFonts w:eastAsiaTheme="minorHAnsi"/>
          <w:lang w:eastAsia="en-US"/>
        </w:rPr>
        <w:t xml:space="preserve"> </w:t>
      </w:r>
      <w:r w:rsidRPr="00897304">
        <w:rPr>
          <w:rFonts w:eastAsiaTheme="minorHAnsi"/>
          <w:lang w:eastAsia="en-US"/>
        </w:rPr>
        <w:t>Zamawiającego.</w:t>
      </w:r>
    </w:p>
    <w:p w14:paraId="0609AABE" w14:textId="055D6E7D" w:rsidR="00554219" w:rsidRPr="00897304" w:rsidRDefault="00554219" w:rsidP="00897304">
      <w:pPr>
        <w:pStyle w:val="Akapitzlist"/>
        <w:numPr>
          <w:ilvl w:val="0"/>
          <w:numId w:val="48"/>
        </w:numPr>
        <w:spacing w:after="160" w:line="300" w:lineRule="atLeast"/>
        <w:jc w:val="both"/>
        <w:rPr>
          <w:rFonts w:eastAsiaTheme="minorHAnsi"/>
          <w:lang w:eastAsia="en-US"/>
        </w:rPr>
      </w:pPr>
      <w:r w:rsidRPr="00897304">
        <w:rPr>
          <w:rFonts w:eastAsiaTheme="minorHAnsi"/>
          <w:lang w:eastAsia="en-US"/>
        </w:rPr>
        <w:t xml:space="preserve">Wykonawca obowiązany jest przedłożyć Zamawiającemu PRZ w terminie </w:t>
      </w:r>
      <w:r w:rsidR="00DF1C29" w:rsidRPr="00897304">
        <w:rPr>
          <w:rFonts w:eastAsiaTheme="minorHAnsi"/>
          <w:lang w:eastAsia="en-US"/>
        </w:rPr>
        <w:t>4</w:t>
      </w:r>
      <w:r w:rsidRPr="00897304">
        <w:rPr>
          <w:rFonts w:eastAsiaTheme="minorHAnsi"/>
          <w:lang w:eastAsia="en-US"/>
        </w:rPr>
        <w:t xml:space="preserve"> </w:t>
      </w:r>
      <w:r w:rsidR="00DF1C29" w:rsidRPr="00897304">
        <w:rPr>
          <w:rFonts w:eastAsiaTheme="minorHAnsi"/>
          <w:lang w:eastAsia="en-US"/>
        </w:rPr>
        <w:t>D</w:t>
      </w:r>
      <w:r w:rsidRPr="00897304">
        <w:rPr>
          <w:rFonts w:eastAsiaTheme="minorHAnsi"/>
          <w:lang w:eastAsia="en-US"/>
        </w:rPr>
        <w:t>ni</w:t>
      </w:r>
      <w:r w:rsidR="001D45CA">
        <w:rPr>
          <w:rFonts w:eastAsiaTheme="minorHAnsi"/>
          <w:lang w:eastAsia="en-US"/>
        </w:rPr>
        <w:t xml:space="preserve"> </w:t>
      </w:r>
      <w:r w:rsidRPr="00897304">
        <w:rPr>
          <w:rFonts w:eastAsiaTheme="minorHAnsi"/>
          <w:lang w:eastAsia="en-US"/>
        </w:rPr>
        <w:t>od Daty Początkowej.</w:t>
      </w:r>
    </w:p>
    <w:p w14:paraId="3BE80102" w14:textId="5151FA5B" w:rsidR="00554219" w:rsidRPr="00897304" w:rsidRDefault="00554219" w:rsidP="00897304">
      <w:pPr>
        <w:pStyle w:val="Akapitzlist"/>
        <w:numPr>
          <w:ilvl w:val="0"/>
          <w:numId w:val="48"/>
        </w:numPr>
        <w:spacing w:after="160" w:line="300" w:lineRule="atLeast"/>
        <w:jc w:val="both"/>
        <w:rPr>
          <w:rFonts w:eastAsiaTheme="minorHAnsi"/>
          <w:lang w:eastAsia="en-US"/>
        </w:rPr>
      </w:pPr>
      <w:r w:rsidRPr="00897304">
        <w:rPr>
          <w:rFonts w:eastAsiaTheme="minorHAnsi"/>
          <w:lang w:eastAsia="en-US"/>
        </w:rPr>
        <w:t xml:space="preserve">Zamawiający </w:t>
      </w:r>
      <w:r w:rsidR="0030245B" w:rsidRPr="00897304">
        <w:rPr>
          <w:rFonts w:eastAsiaTheme="minorHAnsi"/>
          <w:lang w:eastAsia="en-US"/>
        </w:rPr>
        <w:t>następnego Dnia</w:t>
      </w:r>
      <w:r w:rsidRPr="00897304">
        <w:rPr>
          <w:rFonts w:eastAsiaTheme="minorHAnsi"/>
          <w:lang w:eastAsia="en-US"/>
        </w:rPr>
        <w:t xml:space="preserve"> od dnia otrzymania PRZ zaakceptuje</w:t>
      </w:r>
      <w:r w:rsidR="0030245B" w:rsidRPr="00897304">
        <w:rPr>
          <w:rFonts w:eastAsiaTheme="minorHAnsi"/>
          <w:lang w:eastAsia="en-US"/>
        </w:rPr>
        <w:t xml:space="preserve"> PRZ</w:t>
      </w:r>
      <w:r w:rsidRPr="00897304">
        <w:rPr>
          <w:rFonts w:eastAsiaTheme="minorHAnsi"/>
          <w:lang w:eastAsia="en-US"/>
        </w:rPr>
        <w:t xml:space="preserve"> lub przekaże Wykonawcy uwagi do PRZ, które Wykonawca obowiązany jest w całości uwzględnić.</w:t>
      </w:r>
    </w:p>
    <w:p w14:paraId="4E7B763A" w14:textId="0607AA3B" w:rsidR="00554219" w:rsidRPr="00897304" w:rsidRDefault="00554219" w:rsidP="00897304">
      <w:pPr>
        <w:pStyle w:val="Akapitzlist"/>
        <w:numPr>
          <w:ilvl w:val="0"/>
          <w:numId w:val="48"/>
        </w:numPr>
        <w:spacing w:after="160" w:line="300" w:lineRule="atLeast"/>
        <w:jc w:val="both"/>
        <w:rPr>
          <w:rFonts w:eastAsiaTheme="minorHAnsi"/>
          <w:lang w:eastAsia="en-US"/>
        </w:rPr>
      </w:pPr>
      <w:r w:rsidRPr="00897304">
        <w:rPr>
          <w:rFonts w:eastAsiaTheme="minorHAnsi"/>
          <w:lang w:eastAsia="en-US"/>
        </w:rPr>
        <w:t xml:space="preserve">W terminie </w:t>
      </w:r>
      <w:r w:rsidR="0030245B" w:rsidRPr="00897304">
        <w:rPr>
          <w:rFonts w:eastAsiaTheme="minorHAnsi"/>
          <w:lang w:eastAsia="en-US"/>
        </w:rPr>
        <w:t>2</w:t>
      </w:r>
      <w:r w:rsidRPr="00897304">
        <w:rPr>
          <w:rFonts w:eastAsiaTheme="minorHAnsi"/>
          <w:lang w:eastAsia="en-US"/>
        </w:rPr>
        <w:t xml:space="preserve"> </w:t>
      </w:r>
      <w:r w:rsidR="0030245B" w:rsidRPr="00897304">
        <w:rPr>
          <w:rFonts w:eastAsiaTheme="minorHAnsi"/>
          <w:lang w:eastAsia="en-US"/>
        </w:rPr>
        <w:t>D</w:t>
      </w:r>
      <w:r w:rsidRPr="00897304">
        <w:rPr>
          <w:rFonts w:eastAsiaTheme="minorHAnsi"/>
          <w:lang w:eastAsia="en-US"/>
        </w:rPr>
        <w:t>ni</w:t>
      </w:r>
      <w:r w:rsidR="001D45CA">
        <w:rPr>
          <w:rFonts w:eastAsiaTheme="minorHAnsi"/>
          <w:lang w:eastAsia="en-US"/>
        </w:rPr>
        <w:t xml:space="preserve"> </w:t>
      </w:r>
      <w:r w:rsidRPr="00897304">
        <w:rPr>
          <w:rFonts w:eastAsiaTheme="minorHAnsi"/>
          <w:lang w:eastAsia="en-US"/>
        </w:rPr>
        <w:t>licząc od dnia otrzymania uwag Zamawiającego do PRZ, Wykonawca przekaże Zamawiające</w:t>
      </w:r>
      <w:r w:rsidR="0030245B" w:rsidRPr="00897304">
        <w:rPr>
          <w:rFonts w:eastAsiaTheme="minorHAnsi"/>
          <w:lang w:eastAsia="en-US"/>
        </w:rPr>
        <w:t>mu</w:t>
      </w:r>
      <w:r w:rsidR="004B4353" w:rsidRPr="00897304">
        <w:rPr>
          <w:rFonts w:eastAsiaTheme="minorHAnsi"/>
          <w:lang w:eastAsia="en-US"/>
        </w:rPr>
        <w:t xml:space="preserve"> </w:t>
      </w:r>
      <w:r w:rsidRPr="00897304">
        <w:rPr>
          <w:rFonts w:eastAsiaTheme="minorHAnsi"/>
          <w:lang w:eastAsia="en-US"/>
        </w:rPr>
        <w:t>PRZ skorygowany o uwagi Zamawiającego, który to PRZ Zamawiający zatwierdzi w całości lub zatwierdzi w części a w pozostałym zakresie zmieni według własnych założeń zgodnie z pr</w:t>
      </w:r>
      <w:r w:rsidR="00A25695" w:rsidRPr="00897304">
        <w:rPr>
          <w:rFonts w:eastAsiaTheme="minorHAnsi"/>
          <w:lang w:eastAsia="en-US"/>
        </w:rPr>
        <w:t>zekazanymi wcześniej uwagami do Wykonawcy a nie</w:t>
      </w:r>
      <w:r w:rsidRPr="00897304">
        <w:rPr>
          <w:rFonts w:eastAsiaTheme="minorHAnsi"/>
          <w:lang w:eastAsia="en-US"/>
        </w:rPr>
        <w:t xml:space="preserve">uwzględnionymi przez Wykonawcę. Tak ustalony PRZ będzie obowiązywać </w:t>
      </w:r>
      <w:r w:rsidR="009C3204" w:rsidRPr="00897304">
        <w:rPr>
          <w:rFonts w:eastAsiaTheme="minorHAnsi"/>
          <w:lang w:eastAsia="en-US"/>
        </w:rPr>
        <w:t>S</w:t>
      </w:r>
      <w:r w:rsidRPr="00897304">
        <w:rPr>
          <w:rFonts w:eastAsiaTheme="minorHAnsi"/>
          <w:lang w:eastAsia="en-US"/>
        </w:rPr>
        <w:t xml:space="preserve">trony </w:t>
      </w:r>
      <w:r w:rsidR="009C3204" w:rsidRPr="00897304">
        <w:rPr>
          <w:rFonts w:eastAsiaTheme="minorHAnsi"/>
          <w:lang w:eastAsia="en-US"/>
        </w:rPr>
        <w:t>Umowy</w:t>
      </w:r>
      <w:r w:rsidRPr="00897304">
        <w:rPr>
          <w:rFonts w:eastAsiaTheme="minorHAnsi"/>
          <w:lang w:eastAsia="en-US"/>
        </w:rPr>
        <w:t>. Tym samym celem uniknięcia wątpliwości wyjaśnia się, że jeżeli z godnie z zdaniem poprzednim Wykonawca nie uwzględni uwag Zamawiającego, Zamawiający może samodzielnie poprawić PRZ przedstawiony przez Wykonawcę i wówczas dokument taki w całym zakresie wiązać będzie Wykonawcę</w:t>
      </w:r>
      <w:r w:rsidR="001D45CA">
        <w:rPr>
          <w:rFonts w:eastAsiaTheme="minorHAnsi"/>
          <w:lang w:eastAsia="en-US"/>
        </w:rPr>
        <w:t xml:space="preserve"> </w:t>
      </w:r>
      <w:r w:rsidRPr="00897304">
        <w:rPr>
          <w:rFonts w:eastAsiaTheme="minorHAnsi"/>
          <w:lang w:eastAsia="en-US"/>
        </w:rPr>
        <w:t xml:space="preserve">a jego nieprzestrzegania będzie uznane przez Zamawiającego jako nienależyte wykonanie Zamówienia. </w:t>
      </w:r>
    </w:p>
    <w:p w14:paraId="71737A5D" w14:textId="77777777" w:rsidR="00554219" w:rsidRPr="00897304" w:rsidRDefault="00554219" w:rsidP="00897304">
      <w:pPr>
        <w:pStyle w:val="Akapitzlist"/>
        <w:numPr>
          <w:ilvl w:val="0"/>
          <w:numId w:val="48"/>
        </w:numPr>
        <w:spacing w:after="160" w:line="300" w:lineRule="atLeast"/>
        <w:jc w:val="both"/>
        <w:rPr>
          <w:rFonts w:eastAsiaTheme="minorHAnsi"/>
          <w:lang w:eastAsia="en-US"/>
        </w:rPr>
      </w:pPr>
      <w:r w:rsidRPr="00897304">
        <w:rPr>
          <w:rFonts w:eastAsiaTheme="minorHAnsi"/>
          <w:lang w:eastAsia="en-US"/>
        </w:rPr>
        <w:t>Wykonawca nie zgadzając się z zmianami PRZ wprowadzonymi przez Zamawiającego będzie mógł odstąpić od Umowy co wiązać się będzie z obowiązkiem zapłacenia przez Wykonawcę na rzecz Zamawiającego kary umownej.</w:t>
      </w:r>
    </w:p>
    <w:p w14:paraId="762A462E" w14:textId="5F1C5748" w:rsidR="00554219" w:rsidRPr="00897304" w:rsidRDefault="00554219" w:rsidP="00897304">
      <w:pPr>
        <w:pStyle w:val="Akapitzlist"/>
        <w:numPr>
          <w:ilvl w:val="0"/>
          <w:numId w:val="48"/>
        </w:numPr>
        <w:spacing w:after="160" w:line="300" w:lineRule="atLeast"/>
        <w:jc w:val="both"/>
        <w:rPr>
          <w:rFonts w:eastAsiaTheme="minorHAnsi"/>
          <w:lang w:eastAsia="en-US"/>
        </w:rPr>
      </w:pPr>
      <w:r w:rsidRPr="00897304">
        <w:rPr>
          <w:rFonts w:eastAsiaTheme="minorHAnsi"/>
          <w:lang w:eastAsia="en-US"/>
        </w:rPr>
        <w:t>Wszelkie ustalenia w zakresie realizacji Etapu I musz</w:t>
      </w:r>
      <w:r w:rsidR="004B4353" w:rsidRPr="00897304">
        <w:rPr>
          <w:rFonts w:eastAsiaTheme="minorHAnsi"/>
          <w:lang w:eastAsia="en-US"/>
        </w:rPr>
        <w:t>ą</w:t>
      </w:r>
      <w:r w:rsidRPr="00897304">
        <w:rPr>
          <w:rFonts w:eastAsiaTheme="minorHAnsi"/>
          <w:lang w:eastAsia="en-US"/>
        </w:rPr>
        <w:t xml:space="preserve"> w pełni uwzględniać</w:t>
      </w:r>
      <w:r w:rsidR="001D45CA">
        <w:rPr>
          <w:rFonts w:eastAsiaTheme="minorHAnsi"/>
          <w:lang w:eastAsia="en-US"/>
        </w:rPr>
        <w:t xml:space="preserve"> </w:t>
      </w:r>
      <w:r w:rsidRPr="00897304">
        <w:rPr>
          <w:rFonts w:eastAsiaTheme="minorHAnsi"/>
          <w:lang w:eastAsia="en-US"/>
        </w:rPr>
        <w:t>postanowienia OPZ, SWIZ, Umowy, Oferty Wykonawcy.</w:t>
      </w:r>
    </w:p>
    <w:p w14:paraId="4ED3516A" w14:textId="783A0583" w:rsidR="00456F7D" w:rsidRPr="00897304" w:rsidRDefault="00554219" w:rsidP="00897304">
      <w:pPr>
        <w:pStyle w:val="Akapitzlist"/>
        <w:numPr>
          <w:ilvl w:val="0"/>
          <w:numId w:val="48"/>
        </w:numPr>
        <w:spacing w:after="160" w:line="300" w:lineRule="atLeast"/>
        <w:jc w:val="both"/>
        <w:rPr>
          <w:rFonts w:eastAsiaTheme="minorHAnsi"/>
          <w:lang w:eastAsia="en-US"/>
        </w:rPr>
      </w:pPr>
      <w:r w:rsidRPr="00897304">
        <w:rPr>
          <w:rFonts w:eastAsiaTheme="minorHAnsi"/>
          <w:lang w:eastAsia="en-US"/>
        </w:rPr>
        <w:t>Etap I powinien zostać</w:t>
      </w:r>
      <w:r w:rsidR="001D45CA">
        <w:rPr>
          <w:rFonts w:eastAsiaTheme="minorHAnsi"/>
          <w:lang w:eastAsia="en-US"/>
        </w:rPr>
        <w:t xml:space="preserve"> </w:t>
      </w:r>
      <w:r w:rsidRPr="00897304">
        <w:rPr>
          <w:rFonts w:eastAsiaTheme="minorHAnsi"/>
          <w:lang w:eastAsia="en-US"/>
        </w:rPr>
        <w:t xml:space="preserve">zakończony najpóźniej w terminie </w:t>
      </w:r>
      <w:r w:rsidR="0030245B" w:rsidRPr="00897304">
        <w:rPr>
          <w:rFonts w:eastAsiaTheme="minorHAnsi"/>
          <w:lang w:eastAsia="en-US"/>
        </w:rPr>
        <w:t>8 Dni</w:t>
      </w:r>
      <w:r w:rsidRPr="00897304">
        <w:rPr>
          <w:rFonts w:eastAsiaTheme="minorHAnsi"/>
          <w:lang w:eastAsia="en-US"/>
        </w:rPr>
        <w:t xml:space="preserve"> od Daty Początkowej. </w:t>
      </w:r>
    </w:p>
    <w:p w14:paraId="1BE72F58" w14:textId="4258FC72" w:rsidR="00A25695" w:rsidRPr="00897304" w:rsidRDefault="00554219" w:rsidP="00897304">
      <w:pPr>
        <w:pStyle w:val="Akapitzlist"/>
        <w:numPr>
          <w:ilvl w:val="0"/>
          <w:numId w:val="48"/>
        </w:numPr>
        <w:spacing w:after="160" w:line="300" w:lineRule="atLeast"/>
        <w:jc w:val="both"/>
        <w:rPr>
          <w:rFonts w:eastAsiaTheme="minorHAnsi"/>
          <w:lang w:eastAsia="en-US"/>
        </w:rPr>
      </w:pPr>
      <w:r w:rsidRPr="00897304">
        <w:rPr>
          <w:rFonts w:eastAsiaTheme="minorHAnsi"/>
          <w:lang w:eastAsia="en-US"/>
        </w:rPr>
        <w:t>Zakończenie Etapu I zakończone zostanie Protokołem Odbioru Etapu I, w którym Zamawiający potwierdza prawidłowość realizacji Etapu I.</w:t>
      </w:r>
      <w:r w:rsidR="00A25695" w:rsidRPr="00897304">
        <w:rPr>
          <w:rFonts w:eastAsiaTheme="minorHAnsi"/>
          <w:lang w:eastAsia="en-US"/>
        </w:rPr>
        <w:t xml:space="preserve"> Protokół Odbioru Etapu I przygotowuje Zamawiający, który jest jego autorem i dysponentem. Jeżeli Zamawiający przyjmuje bez uwag przedstawiony przez Wykonawcę PRZ wówczas w przedmiotowym protokole Zamawiający stwierdza prawidłowość wykonania Etapu I. Jeżeli Zamaw</w:t>
      </w:r>
      <w:r w:rsidR="004A0A51" w:rsidRPr="00897304">
        <w:rPr>
          <w:rFonts w:eastAsiaTheme="minorHAnsi"/>
          <w:lang w:eastAsia="en-US"/>
        </w:rPr>
        <w:t xml:space="preserve">iający zatwierdza PRZ w części a w pozostałym zakresie zmieni </w:t>
      </w:r>
      <w:r w:rsidR="00E3495E" w:rsidRPr="00897304">
        <w:rPr>
          <w:rFonts w:eastAsiaTheme="minorHAnsi"/>
          <w:lang w:eastAsia="en-US"/>
        </w:rPr>
        <w:t xml:space="preserve">go </w:t>
      </w:r>
      <w:r w:rsidR="004A0A51" w:rsidRPr="00897304">
        <w:rPr>
          <w:rFonts w:eastAsiaTheme="minorHAnsi"/>
          <w:lang w:eastAsia="en-US"/>
        </w:rPr>
        <w:t xml:space="preserve">według własnych założeń zgodnie z przekazanymi wcześniej uwagami do Wykonawcy a nieuwzględnionymi przez Wykonawcę, okoliczność ta wskazana </w:t>
      </w:r>
      <w:r w:rsidR="004A0A51" w:rsidRPr="00897304">
        <w:rPr>
          <w:rFonts w:eastAsiaTheme="minorHAnsi"/>
          <w:lang w:eastAsia="en-US"/>
        </w:rPr>
        <w:lastRenderedPageBreak/>
        <w:t xml:space="preserve">będzie w tym protokole. W takim przypadku Zamawiający w Protokole Odbioru Etapu I </w:t>
      </w:r>
      <w:r w:rsidR="00F87FDD" w:rsidRPr="00897304">
        <w:rPr>
          <w:rFonts w:eastAsiaTheme="minorHAnsi"/>
          <w:lang w:eastAsia="en-US"/>
        </w:rPr>
        <w:t>inf</w:t>
      </w:r>
      <w:r w:rsidR="004A0A51" w:rsidRPr="00897304">
        <w:rPr>
          <w:rFonts w:eastAsiaTheme="minorHAnsi"/>
          <w:lang w:eastAsia="en-US"/>
        </w:rPr>
        <w:t>ormuje Wykonawcę o wprowadzonych zmianach do PRZ które będą obowiązywać Wykonawcę w czasie realizacji Umowy. Kopię podpisanego przez Zamawiającego Protokołu Odbioru Etapu I Zamawiający przekazuje Wykonawcy. Przedmiotowy protokół nie wymaga akceptacji Wykonawcy</w:t>
      </w:r>
      <w:r w:rsidR="00E3495E" w:rsidRPr="00897304">
        <w:rPr>
          <w:rFonts w:eastAsiaTheme="minorHAnsi"/>
          <w:lang w:eastAsia="en-US"/>
        </w:rPr>
        <w:t xml:space="preserve"> z zastrzeżeniem ustępu</w:t>
      </w:r>
      <w:r w:rsidR="001D45CA">
        <w:rPr>
          <w:rFonts w:eastAsiaTheme="minorHAnsi"/>
          <w:lang w:eastAsia="en-US"/>
        </w:rPr>
        <w:t xml:space="preserve"> </w:t>
      </w:r>
      <w:r w:rsidR="00E3495E" w:rsidRPr="00897304">
        <w:rPr>
          <w:rFonts w:eastAsiaTheme="minorHAnsi"/>
          <w:lang w:eastAsia="en-US"/>
        </w:rPr>
        <w:t>11 niniejszego paragrafu</w:t>
      </w:r>
      <w:r w:rsidR="004A0A51" w:rsidRPr="00897304">
        <w:rPr>
          <w:rFonts w:eastAsiaTheme="minorHAnsi"/>
          <w:lang w:eastAsia="en-US"/>
        </w:rPr>
        <w:t xml:space="preserve">. Wszelkie uwagi Wykonawcy do realizacji Etapu I jak i kończącego realizację Etapu I Protokołu Odbioru Etapu I Wykonawca składać może do Zamawiającego osobnym pismem. </w:t>
      </w:r>
    </w:p>
    <w:p w14:paraId="0F1002A9" w14:textId="2504AF56" w:rsidR="00E3495E" w:rsidRPr="00897304" w:rsidRDefault="00E3495E" w:rsidP="00897304">
      <w:pPr>
        <w:pStyle w:val="Akapitzlist"/>
        <w:numPr>
          <w:ilvl w:val="0"/>
          <w:numId w:val="48"/>
        </w:numPr>
        <w:spacing w:after="160" w:line="300" w:lineRule="atLeast"/>
        <w:jc w:val="both"/>
        <w:rPr>
          <w:rFonts w:eastAsiaTheme="minorHAnsi"/>
          <w:lang w:eastAsia="en-US"/>
        </w:rPr>
      </w:pPr>
      <w:r w:rsidRPr="00897304">
        <w:rPr>
          <w:rFonts w:eastAsiaTheme="minorHAnsi"/>
          <w:lang w:eastAsia="en-US"/>
        </w:rPr>
        <w:t xml:space="preserve">Protokół Odbioru Etapu I jest więc protokołem pozytywnym, akceptującym działania </w:t>
      </w:r>
      <w:proofErr w:type="gramStart"/>
      <w:r w:rsidRPr="00897304">
        <w:rPr>
          <w:rFonts w:eastAsiaTheme="minorHAnsi"/>
          <w:lang w:eastAsia="en-US"/>
        </w:rPr>
        <w:t>Wykonawcy</w:t>
      </w:r>
      <w:proofErr w:type="gramEnd"/>
      <w:r w:rsidRPr="00897304">
        <w:rPr>
          <w:rFonts w:eastAsiaTheme="minorHAnsi"/>
          <w:lang w:eastAsia="en-US"/>
        </w:rPr>
        <w:t xml:space="preserve"> gdy Zamawiający nie wnosi żadnych uwag do przedstawionego ostatecznie przez Wykonawcę PRZ lub gdy Zamawiający poprawia ostatecznie przedstawiony przez Wykonawcę PRZ</w:t>
      </w:r>
      <w:r w:rsidR="005A22D7" w:rsidRPr="00897304">
        <w:rPr>
          <w:rFonts w:eastAsiaTheme="minorHAnsi"/>
          <w:lang w:eastAsia="en-US"/>
        </w:rPr>
        <w:t xml:space="preserve">, a Wykonawca pisemnie potwierdzi swoją zgodę na zmiany w PRZ wprowadzone przez Zamawiającego. Zgoda Wykonawcy na zmiany wprowadzone do PRZ przez Zamawiającego, Wykonawca obowiązany jest przedstawić Zamawiającemu do końca </w:t>
      </w:r>
      <w:r w:rsidR="0030245B" w:rsidRPr="00897304">
        <w:rPr>
          <w:rFonts w:eastAsiaTheme="minorHAnsi"/>
          <w:lang w:eastAsia="en-US"/>
        </w:rPr>
        <w:t>następnego Dnia</w:t>
      </w:r>
      <w:r w:rsidR="005A22D7" w:rsidRPr="00897304">
        <w:rPr>
          <w:rFonts w:eastAsiaTheme="minorHAnsi"/>
          <w:lang w:eastAsia="en-US"/>
        </w:rPr>
        <w:t xml:space="preserve"> </w:t>
      </w:r>
      <w:r w:rsidR="0030245B" w:rsidRPr="00897304">
        <w:rPr>
          <w:rFonts w:eastAsiaTheme="minorHAnsi"/>
          <w:lang w:eastAsia="en-US"/>
        </w:rPr>
        <w:t>przypadającego</w:t>
      </w:r>
      <w:r w:rsidR="001D45CA">
        <w:rPr>
          <w:rFonts w:eastAsiaTheme="minorHAnsi"/>
          <w:lang w:eastAsia="en-US"/>
        </w:rPr>
        <w:t xml:space="preserve"> </w:t>
      </w:r>
      <w:r w:rsidR="005A22D7" w:rsidRPr="00897304">
        <w:rPr>
          <w:rFonts w:eastAsiaTheme="minorHAnsi"/>
          <w:lang w:eastAsia="en-US"/>
        </w:rPr>
        <w:t>po dniu w jakim Wykonawca otrzymał od Zamawiającego Protokół Odbioru Etapu I wraz z zmianami PRZ wprowadzonymi przez Zamawiającego.</w:t>
      </w:r>
      <w:r w:rsidR="001D45CA">
        <w:rPr>
          <w:rFonts w:eastAsiaTheme="minorHAnsi"/>
          <w:lang w:eastAsia="en-US"/>
        </w:rPr>
        <w:t xml:space="preserve"> </w:t>
      </w:r>
      <w:r w:rsidR="005A22D7" w:rsidRPr="00897304">
        <w:rPr>
          <w:rFonts w:eastAsiaTheme="minorHAnsi"/>
          <w:lang w:eastAsia="en-US"/>
        </w:rPr>
        <w:t>Brak potwierdzenia przez Wykonawcę zgody na zmiany wprowadzone do PRZ przez Zamawiającego uprawnia Zamawiającego do odstąpienia od Umowy z winy Wykonawcy i obciążania go z tego tytułu karą umowną.</w:t>
      </w:r>
    </w:p>
    <w:p w14:paraId="79923ED3" w14:textId="7A0B0DAB" w:rsidR="002D1A33" w:rsidRPr="00897304" w:rsidRDefault="002D1A33" w:rsidP="00897304">
      <w:pPr>
        <w:pStyle w:val="Akapitzlist"/>
        <w:numPr>
          <w:ilvl w:val="0"/>
          <w:numId w:val="48"/>
        </w:numPr>
        <w:spacing w:after="160" w:line="300" w:lineRule="atLeast"/>
        <w:jc w:val="both"/>
        <w:rPr>
          <w:rFonts w:eastAsiaTheme="minorHAnsi"/>
          <w:lang w:eastAsia="en-US"/>
        </w:rPr>
      </w:pPr>
      <w:r w:rsidRPr="00897304">
        <w:rPr>
          <w:rFonts w:eastAsiaTheme="minorHAnsi"/>
          <w:lang w:eastAsia="en-US"/>
        </w:rPr>
        <w:t>Tym samym w ramach Etapu I zarówno Wykonawca jak i Zamawiający są uprawnieni do odstąpienia od Umowy</w:t>
      </w:r>
      <w:r w:rsidR="00A46924" w:rsidRPr="00897304">
        <w:rPr>
          <w:rFonts w:eastAsiaTheme="minorHAnsi"/>
          <w:lang w:eastAsia="en-US"/>
        </w:rPr>
        <w:t xml:space="preserve"> z powodu </w:t>
      </w:r>
      <w:proofErr w:type="gramStart"/>
      <w:r w:rsidR="00A46924" w:rsidRPr="00897304">
        <w:rPr>
          <w:rFonts w:eastAsiaTheme="minorHAnsi"/>
          <w:lang w:eastAsia="en-US"/>
        </w:rPr>
        <w:t>nie uwzględniania</w:t>
      </w:r>
      <w:proofErr w:type="gramEnd"/>
      <w:r w:rsidR="00A46924" w:rsidRPr="00897304">
        <w:rPr>
          <w:rFonts w:eastAsiaTheme="minorHAnsi"/>
          <w:lang w:eastAsia="en-US"/>
        </w:rPr>
        <w:t xml:space="preserve"> </w:t>
      </w:r>
      <w:r w:rsidR="0036289D" w:rsidRPr="00897304">
        <w:rPr>
          <w:rFonts w:eastAsiaTheme="minorHAnsi"/>
          <w:lang w:eastAsia="en-US"/>
        </w:rPr>
        <w:t xml:space="preserve">przez Wykonawcę w PRZ uwag Zamawiającego. Wykonawca zgodnie z ust. 7 niniejszego paragrafu może odstąpić od </w:t>
      </w:r>
      <w:proofErr w:type="gramStart"/>
      <w:r w:rsidR="0036289D" w:rsidRPr="00897304">
        <w:rPr>
          <w:rFonts w:eastAsiaTheme="minorHAnsi"/>
          <w:lang w:eastAsia="en-US"/>
        </w:rPr>
        <w:t>Umowy</w:t>
      </w:r>
      <w:proofErr w:type="gramEnd"/>
      <w:r w:rsidR="0036289D" w:rsidRPr="00897304">
        <w:rPr>
          <w:rFonts w:eastAsiaTheme="minorHAnsi"/>
          <w:lang w:eastAsia="en-US"/>
        </w:rPr>
        <w:t xml:space="preserve"> jeżeli nie zgadza się z zmianami wprowadzonymi przez Zamawiającego do PRZ ponownie przedstawionego przez Wykonawcę (to jest po uwagach Zamawiającego do pierwotnej wersji PRZ). Zamawiający zaś może odstąpić od </w:t>
      </w:r>
      <w:proofErr w:type="gramStart"/>
      <w:r w:rsidR="0036289D" w:rsidRPr="00897304">
        <w:rPr>
          <w:rFonts w:eastAsiaTheme="minorHAnsi"/>
          <w:lang w:eastAsia="en-US"/>
        </w:rPr>
        <w:t>Umowy</w:t>
      </w:r>
      <w:proofErr w:type="gramEnd"/>
      <w:r w:rsidR="0036289D" w:rsidRPr="00897304">
        <w:rPr>
          <w:rFonts w:eastAsiaTheme="minorHAnsi"/>
          <w:lang w:eastAsia="en-US"/>
        </w:rPr>
        <w:t xml:space="preserve"> gdy Wykonawca na warunkach wskazanych w ust. 11 niniejszego paragrafu Dnia następnego po dniu w jakim Wykonawca otrzymał od Zamawiającego Protokół Odbioru Etapu I ze zmianami w PRZ wprowadzonymi przez Zamawiającego, nie potwierdzi pisemnie swojej zgody na zmiany w PRZ wprowadzone przez Zamawiającego. W obu przypadkach wskazanych w dwóch zdaniach poprzednich Zamawiający będzie uprawniony do obciążenia Wykonawcy karą umowną. </w:t>
      </w:r>
    </w:p>
    <w:p w14:paraId="7442D001" w14:textId="77777777" w:rsidR="00456F7D" w:rsidRPr="00897304" w:rsidRDefault="00554219" w:rsidP="00897304">
      <w:pPr>
        <w:pStyle w:val="Akapitzlist"/>
        <w:numPr>
          <w:ilvl w:val="0"/>
          <w:numId w:val="48"/>
        </w:numPr>
        <w:spacing w:after="160" w:line="300" w:lineRule="atLeast"/>
        <w:jc w:val="both"/>
        <w:rPr>
          <w:rFonts w:eastAsiaTheme="minorHAnsi"/>
          <w:lang w:eastAsia="en-US"/>
        </w:rPr>
      </w:pPr>
      <w:r w:rsidRPr="00897304">
        <w:rPr>
          <w:rFonts w:eastAsiaTheme="minorHAnsi"/>
          <w:lang w:eastAsia="en-US"/>
        </w:rPr>
        <w:t>Ustalenia Etapu I w pełnym zakresie obowiązują podczas kolejnych Etapów realizacji Zamówienia (całości Zamówienia).</w:t>
      </w:r>
    </w:p>
    <w:p w14:paraId="4232A28F" w14:textId="1F307CA4" w:rsidR="00456F7D" w:rsidRPr="00897304" w:rsidRDefault="00554219" w:rsidP="00897304">
      <w:pPr>
        <w:pStyle w:val="Akapitzlist"/>
        <w:numPr>
          <w:ilvl w:val="0"/>
          <w:numId w:val="48"/>
        </w:numPr>
        <w:spacing w:after="160" w:line="300" w:lineRule="atLeast"/>
        <w:jc w:val="both"/>
        <w:rPr>
          <w:rFonts w:eastAsiaTheme="minorHAnsi"/>
          <w:lang w:eastAsia="en-US"/>
        </w:rPr>
      </w:pPr>
      <w:r w:rsidRPr="00897304">
        <w:rPr>
          <w:rFonts w:eastAsiaTheme="minorHAnsi"/>
          <w:lang w:eastAsia="en-US"/>
        </w:rPr>
        <w:t>Po przyjęciu przez Zamawiającego Planu Realizacji Zamówienia, wszelkie jego zmiany wymagają obopólnej zgody Zamawiającego i Wykonawcy</w:t>
      </w:r>
      <w:r w:rsidR="0036289D" w:rsidRPr="00897304">
        <w:rPr>
          <w:rFonts w:eastAsiaTheme="minorHAnsi"/>
          <w:lang w:eastAsia="en-US"/>
        </w:rPr>
        <w:t>. Każdej ze Stron Umowy przysługuje inicjatywna propozycji zmiany PRZ w czasie realizacji Umowy. Każda propozycja zmiany PRZ wymaga uzasadnienia.</w:t>
      </w:r>
    </w:p>
    <w:p w14:paraId="2B932CE1" w14:textId="77777777" w:rsidR="00554219" w:rsidRPr="00897304" w:rsidRDefault="00554219" w:rsidP="00897304">
      <w:pPr>
        <w:pStyle w:val="Akapitzlist"/>
        <w:numPr>
          <w:ilvl w:val="0"/>
          <w:numId w:val="48"/>
        </w:numPr>
        <w:spacing w:after="160" w:line="300" w:lineRule="atLeast"/>
        <w:jc w:val="both"/>
        <w:rPr>
          <w:rFonts w:eastAsiaTheme="minorHAnsi"/>
          <w:lang w:eastAsia="en-US"/>
        </w:rPr>
      </w:pPr>
      <w:r w:rsidRPr="00897304">
        <w:rPr>
          <w:rFonts w:eastAsiaTheme="minorHAnsi"/>
          <w:lang w:eastAsia="en-US"/>
        </w:rPr>
        <w:t>W PRZ znajdą się co najmniej następujące informacje:</w:t>
      </w:r>
    </w:p>
    <w:p w14:paraId="482D80EA" w14:textId="77777777" w:rsidR="00554219" w:rsidRPr="00897304" w:rsidRDefault="00554219" w:rsidP="00897304">
      <w:pPr>
        <w:pStyle w:val="Akapitzlist"/>
        <w:keepLines/>
        <w:numPr>
          <w:ilvl w:val="0"/>
          <w:numId w:val="53"/>
        </w:numPr>
        <w:spacing w:before="60" w:line="300" w:lineRule="atLeast"/>
        <w:ind w:left="1701"/>
        <w:jc w:val="both"/>
        <w:outlineLvl w:val="3"/>
        <w:rPr>
          <w:rFonts w:eastAsiaTheme="majorEastAsia"/>
          <w:iCs/>
          <w:lang w:eastAsia="en-US"/>
        </w:rPr>
      </w:pPr>
      <w:r w:rsidRPr="00897304">
        <w:rPr>
          <w:rFonts w:eastAsiaTheme="majorEastAsia"/>
          <w:iCs/>
          <w:lang w:eastAsia="en-US"/>
        </w:rPr>
        <w:t>Standardy i metodyki projektowe w tym m.in.:</w:t>
      </w:r>
    </w:p>
    <w:p w14:paraId="14B76E4C" w14:textId="77777777" w:rsidR="00554219" w:rsidRPr="00897304" w:rsidRDefault="00554219" w:rsidP="00897304">
      <w:pPr>
        <w:pStyle w:val="Akapitzlist"/>
        <w:numPr>
          <w:ilvl w:val="3"/>
          <w:numId w:val="52"/>
        </w:numPr>
        <w:spacing w:before="60" w:after="160" w:line="300" w:lineRule="atLeast"/>
        <w:jc w:val="both"/>
        <w:rPr>
          <w:rFonts w:eastAsiaTheme="minorHAnsi"/>
          <w:lang w:eastAsia="en-US"/>
        </w:rPr>
      </w:pPr>
      <w:r w:rsidRPr="00897304">
        <w:rPr>
          <w:rFonts w:eastAsiaTheme="minorHAnsi"/>
          <w:lang w:eastAsia="en-US"/>
        </w:rPr>
        <w:t>opis wykorzystywanych standardów zarządzania projektem oraz produkcji i konfiguracji oprogramowania;</w:t>
      </w:r>
    </w:p>
    <w:p w14:paraId="5C0F128E" w14:textId="39C573DB" w:rsidR="00554219" w:rsidRPr="00897304" w:rsidRDefault="00554219" w:rsidP="00897304">
      <w:pPr>
        <w:pStyle w:val="Akapitzlist"/>
        <w:numPr>
          <w:ilvl w:val="3"/>
          <w:numId w:val="52"/>
        </w:numPr>
        <w:spacing w:before="60" w:after="160" w:line="300" w:lineRule="atLeast"/>
        <w:jc w:val="both"/>
        <w:rPr>
          <w:rFonts w:eastAsiaTheme="minorHAnsi"/>
          <w:lang w:eastAsia="en-US"/>
        </w:rPr>
      </w:pPr>
      <w:r w:rsidRPr="00897304">
        <w:rPr>
          <w:rFonts w:eastAsiaTheme="minorHAnsi"/>
          <w:lang w:eastAsia="en-US"/>
        </w:rPr>
        <w:t>procedury zarządzania dokumentacją projektową po stronie</w:t>
      </w:r>
      <w:r w:rsidR="001D45CA">
        <w:rPr>
          <w:rFonts w:eastAsiaTheme="minorHAnsi"/>
          <w:lang w:eastAsia="en-US"/>
        </w:rPr>
        <w:t xml:space="preserve"> </w:t>
      </w:r>
      <w:r w:rsidRPr="00897304">
        <w:rPr>
          <w:rFonts w:eastAsiaTheme="minorHAnsi"/>
          <w:lang w:eastAsia="en-US"/>
        </w:rPr>
        <w:t>Wykonawcy (w tym: dokumentacją zarządczą Projektu, dokumentacją techniczną, dokumentacją produktową, dokumentacją spotkań itp.;</w:t>
      </w:r>
    </w:p>
    <w:p w14:paraId="4947AD39" w14:textId="77777777" w:rsidR="00554219" w:rsidRPr="00897304" w:rsidRDefault="00554219" w:rsidP="00897304">
      <w:pPr>
        <w:pStyle w:val="Akapitzlist"/>
        <w:numPr>
          <w:ilvl w:val="3"/>
          <w:numId w:val="52"/>
        </w:numPr>
        <w:spacing w:before="60" w:after="160" w:line="300" w:lineRule="atLeast"/>
        <w:jc w:val="both"/>
        <w:rPr>
          <w:rFonts w:eastAsiaTheme="minorHAnsi"/>
          <w:lang w:eastAsia="en-US"/>
        </w:rPr>
      </w:pPr>
      <w:r w:rsidRPr="00897304">
        <w:rPr>
          <w:rFonts w:eastAsiaTheme="minorHAnsi"/>
          <w:lang w:eastAsia="en-US"/>
        </w:rPr>
        <w:t>formularze i szablony, które mają być stosowane w czasie prac nad Platformą Regionalną.</w:t>
      </w:r>
    </w:p>
    <w:p w14:paraId="5DCD432A" w14:textId="564DAD7C" w:rsidR="00966DB2" w:rsidRPr="00897304" w:rsidRDefault="00554219" w:rsidP="00897304">
      <w:pPr>
        <w:pStyle w:val="Akapitzlist"/>
        <w:keepLines/>
        <w:numPr>
          <w:ilvl w:val="0"/>
          <w:numId w:val="53"/>
        </w:numPr>
        <w:spacing w:before="60" w:line="300" w:lineRule="atLeast"/>
        <w:ind w:left="1701" w:hanging="425"/>
        <w:jc w:val="both"/>
        <w:outlineLvl w:val="3"/>
        <w:rPr>
          <w:rFonts w:eastAsiaTheme="majorEastAsia"/>
          <w:iCs/>
          <w:lang w:eastAsia="en-US"/>
        </w:rPr>
      </w:pPr>
      <w:r w:rsidRPr="00897304">
        <w:rPr>
          <w:rFonts w:eastAsiaTheme="majorEastAsia"/>
          <w:iCs/>
          <w:lang w:eastAsia="en-US"/>
        </w:rPr>
        <w:t>określenie zasad organizacyjnych współpracy pomiędzy</w:t>
      </w:r>
      <w:r w:rsidR="001D45CA">
        <w:rPr>
          <w:rFonts w:eastAsiaTheme="majorEastAsia"/>
          <w:iCs/>
          <w:lang w:eastAsia="en-US"/>
        </w:rPr>
        <w:t xml:space="preserve"> </w:t>
      </w:r>
      <w:r w:rsidRPr="00897304">
        <w:rPr>
          <w:rFonts w:eastAsiaTheme="majorEastAsia"/>
          <w:iCs/>
          <w:lang w:eastAsia="en-US"/>
        </w:rPr>
        <w:t>Zamawiającym a Wykonawcą w tym proponowane zasady komunikacji;</w:t>
      </w:r>
    </w:p>
    <w:p w14:paraId="26968BD5" w14:textId="77777777" w:rsidR="00966DB2" w:rsidRPr="00897304" w:rsidRDefault="00554219" w:rsidP="00897304">
      <w:pPr>
        <w:pStyle w:val="Akapitzlist"/>
        <w:keepLines/>
        <w:numPr>
          <w:ilvl w:val="0"/>
          <w:numId w:val="53"/>
        </w:numPr>
        <w:spacing w:before="60" w:line="300" w:lineRule="atLeast"/>
        <w:ind w:left="1701" w:hanging="425"/>
        <w:jc w:val="both"/>
        <w:outlineLvl w:val="3"/>
        <w:rPr>
          <w:rFonts w:eastAsiaTheme="majorEastAsia"/>
          <w:iCs/>
          <w:lang w:eastAsia="en-US"/>
        </w:rPr>
      </w:pPr>
      <w:r w:rsidRPr="00897304">
        <w:rPr>
          <w:rFonts w:eastAsiaTheme="majorEastAsia"/>
          <w:iCs/>
          <w:lang w:eastAsia="en-US"/>
        </w:rPr>
        <w:t>lista osób odpowiedzialnych za realizację przedmiotu zamówienia (w tym Kierownika projektu, co najmniej trzech programistów, co najmniej jednego grafika odpowiedzialnego za warstwę prezentacji rozwiązania);</w:t>
      </w:r>
    </w:p>
    <w:p w14:paraId="787F4198" w14:textId="77777777" w:rsidR="00966DB2" w:rsidRPr="00897304" w:rsidRDefault="00554219" w:rsidP="00897304">
      <w:pPr>
        <w:pStyle w:val="Akapitzlist"/>
        <w:keepLines/>
        <w:numPr>
          <w:ilvl w:val="0"/>
          <w:numId w:val="53"/>
        </w:numPr>
        <w:spacing w:before="60" w:line="300" w:lineRule="atLeast"/>
        <w:ind w:left="1701" w:hanging="425"/>
        <w:jc w:val="both"/>
        <w:outlineLvl w:val="3"/>
        <w:rPr>
          <w:rFonts w:eastAsiaTheme="majorEastAsia"/>
          <w:iCs/>
          <w:lang w:eastAsia="en-US"/>
        </w:rPr>
      </w:pPr>
      <w:r w:rsidRPr="00897304">
        <w:rPr>
          <w:rFonts w:eastAsiaTheme="majorEastAsia"/>
          <w:iCs/>
          <w:lang w:eastAsia="en-US"/>
        </w:rPr>
        <w:lastRenderedPageBreak/>
        <w:t>określenie szczegółowych zasad raportowania;</w:t>
      </w:r>
      <w:r w:rsidRPr="00897304">
        <w:rPr>
          <w:rFonts w:eastAsiaTheme="majorEastAsia"/>
          <w:iCs/>
          <w:lang w:eastAsia="en-US"/>
        </w:rPr>
        <w:tab/>
      </w:r>
    </w:p>
    <w:p w14:paraId="45044E8B" w14:textId="77777777" w:rsidR="005A22D7" w:rsidRPr="00897304" w:rsidRDefault="00554219" w:rsidP="00897304">
      <w:pPr>
        <w:pStyle w:val="Akapitzlist"/>
        <w:keepLines/>
        <w:numPr>
          <w:ilvl w:val="0"/>
          <w:numId w:val="53"/>
        </w:numPr>
        <w:spacing w:before="60" w:line="300" w:lineRule="atLeast"/>
        <w:ind w:left="1701" w:hanging="425"/>
        <w:jc w:val="both"/>
        <w:outlineLvl w:val="3"/>
        <w:rPr>
          <w:rFonts w:eastAsiaTheme="majorEastAsia"/>
          <w:iCs/>
          <w:lang w:eastAsia="en-US"/>
        </w:rPr>
      </w:pPr>
      <w:r w:rsidRPr="00897304">
        <w:rPr>
          <w:rFonts w:eastAsiaTheme="majorEastAsia"/>
          <w:iCs/>
          <w:lang w:eastAsia="en-US"/>
        </w:rPr>
        <w:t>określenie szczegółowych wymogów dla dokumentacji, która będzie stworzona w ramach realizacji Platformy Regionalnej - specyfikacja dokumentacji (Dokumentacji);</w:t>
      </w:r>
    </w:p>
    <w:p w14:paraId="5145FABE" w14:textId="77777777" w:rsidR="00C64528" w:rsidRPr="00897304" w:rsidRDefault="00554219" w:rsidP="00897304">
      <w:pPr>
        <w:pStyle w:val="Akapitzlist"/>
        <w:keepLines/>
        <w:numPr>
          <w:ilvl w:val="0"/>
          <w:numId w:val="53"/>
        </w:numPr>
        <w:spacing w:before="60" w:line="300" w:lineRule="atLeast"/>
        <w:ind w:left="1701" w:hanging="425"/>
        <w:jc w:val="both"/>
        <w:outlineLvl w:val="3"/>
        <w:rPr>
          <w:rFonts w:eastAsiaTheme="majorEastAsia"/>
          <w:iCs/>
          <w:lang w:eastAsia="en-US"/>
        </w:rPr>
      </w:pPr>
      <w:r w:rsidRPr="00897304">
        <w:rPr>
          <w:rFonts w:eastAsiaTheme="majorEastAsia"/>
          <w:iCs/>
          <w:lang w:eastAsia="en-US"/>
        </w:rPr>
        <w:t>przedstawienie przez Wykonawcę szczegółowych informacji na temat sposobu realizacji rozwiązania, planowanych do zastosowania standardów, metodyk i narzędzi</w:t>
      </w:r>
    </w:p>
    <w:p w14:paraId="04B13979" w14:textId="77777777" w:rsidR="00966DB2" w:rsidRPr="00897304" w:rsidRDefault="00554219" w:rsidP="00897304">
      <w:pPr>
        <w:pStyle w:val="Akapitzlist"/>
        <w:keepLines/>
        <w:numPr>
          <w:ilvl w:val="0"/>
          <w:numId w:val="53"/>
        </w:numPr>
        <w:spacing w:before="60" w:line="300" w:lineRule="atLeast"/>
        <w:ind w:left="1701" w:hanging="425"/>
        <w:jc w:val="both"/>
        <w:outlineLvl w:val="3"/>
        <w:rPr>
          <w:rFonts w:eastAsiaTheme="majorEastAsia"/>
          <w:iCs/>
          <w:lang w:eastAsia="en-US"/>
        </w:rPr>
      </w:pPr>
      <w:r w:rsidRPr="00897304">
        <w:rPr>
          <w:rFonts w:eastAsiaTheme="majorEastAsia"/>
          <w:iCs/>
          <w:lang w:eastAsia="en-US"/>
        </w:rPr>
        <w:t>określenie wymagań dla przeprowadzenia testów akceptacyjnych oraz odbiorów częściowych i końcowego;</w:t>
      </w:r>
    </w:p>
    <w:p w14:paraId="1DF68065" w14:textId="77777777" w:rsidR="00966DB2" w:rsidRPr="00897304" w:rsidRDefault="00554219" w:rsidP="00897304">
      <w:pPr>
        <w:pStyle w:val="Akapitzlist"/>
        <w:keepLines/>
        <w:numPr>
          <w:ilvl w:val="0"/>
          <w:numId w:val="53"/>
        </w:numPr>
        <w:spacing w:before="60" w:line="300" w:lineRule="atLeast"/>
        <w:ind w:left="1701" w:hanging="425"/>
        <w:jc w:val="both"/>
        <w:outlineLvl w:val="3"/>
        <w:rPr>
          <w:rFonts w:eastAsiaTheme="majorEastAsia"/>
          <w:iCs/>
          <w:lang w:eastAsia="en-US"/>
        </w:rPr>
      </w:pPr>
      <w:r w:rsidRPr="00897304">
        <w:rPr>
          <w:rFonts w:eastAsiaTheme="majorEastAsia"/>
          <w:iCs/>
          <w:lang w:eastAsia="en-US"/>
        </w:rPr>
        <w:t>ogólny program szkoleń obejmujący: cel i zakres tematyczny, metodę i formę szkoleń, opis kwalifikacji osób przeprowadzających szkolenie;</w:t>
      </w:r>
    </w:p>
    <w:p w14:paraId="14A86754" w14:textId="77777777" w:rsidR="00554219" w:rsidRPr="00897304" w:rsidRDefault="00554219" w:rsidP="00897304">
      <w:pPr>
        <w:pStyle w:val="Akapitzlist"/>
        <w:keepLines/>
        <w:numPr>
          <w:ilvl w:val="0"/>
          <w:numId w:val="53"/>
        </w:numPr>
        <w:spacing w:before="60" w:line="300" w:lineRule="atLeast"/>
        <w:ind w:left="1701" w:hanging="425"/>
        <w:jc w:val="both"/>
        <w:outlineLvl w:val="3"/>
        <w:rPr>
          <w:rFonts w:eastAsiaTheme="majorEastAsia"/>
          <w:iCs/>
          <w:lang w:eastAsia="en-US"/>
        </w:rPr>
      </w:pPr>
      <w:r w:rsidRPr="00897304">
        <w:rPr>
          <w:rFonts w:eastAsiaTheme="majorEastAsia"/>
          <w:iCs/>
          <w:lang w:eastAsia="en-US"/>
        </w:rPr>
        <w:t>Har</w:t>
      </w:r>
      <w:r w:rsidR="00966DB2" w:rsidRPr="00897304">
        <w:rPr>
          <w:rFonts w:eastAsiaTheme="majorEastAsia"/>
          <w:iCs/>
          <w:lang w:eastAsia="en-US"/>
        </w:rPr>
        <w:t>m</w:t>
      </w:r>
      <w:r w:rsidRPr="00897304">
        <w:rPr>
          <w:rFonts w:eastAsiaTheme="majorEastAsia"/>
          <w:iCs/>
          <w:lang w:eastAsia="en-US"/>
        </w:rPr>
        <w:t>onogram Wdrażania Platformy Regionalnej, obejmujący wymagane działania jakie są konieczne do prawidłowego wdrożenia Platformy Regionalnej zgodnie z Wymaganiami Zamawiającego</w:t>
      </w:r>
    </w:p>
    <w:p w14:paraId="1B90C3AE" w14:textId="77777777" w:rsidR="00554219" w:rsidRPr="00897304" w:rsidRDefault="00554219" w:rsidP="00897304">
      <w:pPr>
        <w:spacing w:after="160" w:line="300" w:lineRule="atLeast"/>
        <w:jc w:val="both"/>
        <w:rPr>
          <w:rFonts w:eastAsiaTheme="minorHAnsi"/>
          <w:lang w:eastAsia="en-US"/>
        </w:rPr>
      </w:pPr>
    </w:p>
    <w:p w14:paraId="1BAFAC9A" w14:textId="77777777" w:rsidR="00456F7D" w:rsidRPr="00897304" w:rsidRDefault="00CC7AF9" w:rsidP="00897304">
      <w:pPr>
        <w:spacing w:after="120" w:line="300" w:lineRule="atLeast"/>
        <w:jc w:val="center"/>
        <w:rPr>
          <w:b/>
        </w:rPr>
      </w:pPr>
      <w:r w:rsidRPr="00897304">
        <w:rPr>
          <w:b/>
        </w:rPr>
        <w:t>§ 8</w:t>
      </w:r>
    </w:p>
    <w:p w14:paraId="1F005983" w14:textId="77777777" w:rsidR="005F347C" w:rsidRPr="00897304" w:rsidRDefault="00456F7D" w:rsidP="00897304">
      <w:pPr>
        <w:spacing w:after="120" w:line="300" w:lineRule="atLeast"/>
        <w:contextualSpacing/>
        <w:jc w:val="center"/>
        <w:rPr>
          <w:b/>
        </w:rPr>
      </w:pPr>
      <w:r w:rsidRPr="00897304">
        <w:rPr>
          <w:b/>
        </w:rPr>
        <w:t>Zasady realizacji Umowy - zasady odbioru w zakresie Etapu I</w:t>
      </w:r>
      <w:r w:rsidR="00C64528" w:rsidRPr="00897304">
        <w:rPr>
          <w:b/>
        </w:rPr>
        <w:t>I</w:t>
      </w:r>
      <w:r w:rsidR="005F347C" w:rsidRPr="00897304">
        <w:rPr>
          <w:b/>
        </w:rPr>
        <w:t xml:space="preserve"> </w:t>
      </w:r>
    </w:p>
    <w:p w14:paraId="70AD5064" w14:textId="23160667" w:rsidR="00601ECB" w:rsidRPr="00897304" w:rsidRDefault="00601ECB" w:rsidP="00897304">
      <w:pPr>
        <w:spacing w:after="120" w:line="300" w:lineRule="atLeast"/>
        <w:contextualSpacing/>
        <w:jc w:val="center"/>
        <w:rPr>
          <w:rFonts w:eastAsiaTheme="majorEastAsia"/>
          <w:b/>
          <w:lang w:eastAsia="en-US"/>
        </w:rPr>
      </w:pPr>
      <w:r w:rsidRPr="00897304">
        <w:rPr>
          <w:b/>
        </w:rPr>
        <w:t>(</w:t>
      </w:r>
      <w:r w:rsidRPr="00897304">
        <w:rPr>
          <w:rFonts w:eastAsiaTheme="minorHAnsi"/>
          <w:b/>
          <w:lang w:eastAsia="en-US"/>
        </w:rPr>
        <w:t>Projekt Platformy Regionalnej oraz Projekt Wdrożenia)</w:t>
      </w:r>
    </w:p>
    <w:p w14:paraId="155C4F0F" w14:textId="70B6B3F6" w:rsidR="00601ECB" w:rsidRPr="00897304" w:rsidRDefault="00601ECB" w:rsidP="00897304">
      <w:pPr>
        <w:spacing w:after="120" w:line="300" w:lineRule="atLeast"/>
        <w:jc w:val="center"/>
        <w:rPr>
          <w:b/>
        </w:rPr>
      </w:pPr>
    </w:p>
    <w:p w14:paraId="092E9C4F" w14:textId="4F10DC39" w:rsidR="00456F7D" w:rsidRPr="00897304" w:rsidRDefault="00554219" w:rsidP="00897304">
      <w:pPr>
        <w:pStyle w:val="Akapitzlist"/>
        <w:keepNext/>
        <w:keepLines/>
        <w:numPr>
          <w:ilvl w:val="0"/>
          <w:numId w:val="59"/>
        </w:numPr>
        <w:spacing w:before="200" w:line="300" w:lineRule="atLeast"/>
        <w:outlineLvl w:val="2"/>
        <w:rPr>
          <w:rFonts w:eastAsiaTheme="majorEastAsia"/>
          <w:lang w:eastAsia="en-US"/>
        </w:rPr>
      </w:pPr>
      <w:bookmarkStart w:id="9" w:name="_Toc521502954"/>
      <w:r w:rsidRPr="00897304">
        <w:rPr>
          <w:rFonts w:eastAsiaTheme="majorEastAsia"/>
          <w:lang w:eastAsia="en-US"/>
        </w:rPr>
        <w:t xml:space="preserve">Etap II </w:t>
      </w:r>
      <w:bookmarkEnd w:id="9"/>
      <w:r w:rsidR="00456F7D" w:rsidRPr="00897304">
        <w:rPr>
          <w:rFonts w:eastAsiaTheme="majorEastAsia"/>
          <w:lang w:eastAsia="en-US"/>
        </w:rPr>
        <w:t>obejmuje</w:t>
      </w:r>
      <w:r w:rsidR="001D45CA">
        <w:rPr>
          <w:rFonts w:eastAsiaTheme="majorEastAsia"/>
          <w:lang w:eastAsia="en-US"/>
        </w:rPr>
        <w:t xml:space="preserve"> </w:t>
      </w:r>
      <w:r w:rsidRPr="00897304">
        <w:rPr>
          <w:rFonts w:eastAsiaTheme="majorEastAsia"/>
          <w:lang w:eastAsia="en-US"/>
        </w:rPr>
        <w:t>Zaprojektowanie Platformy Regionalnej zgodnie z Wymaganiami Zamawiającego.</w:t>
      </w:r>
    </w:p>
    <w:p w14:paraId="5C2F2863" w14:textId="77777777" w:rsidR="00456F7D" w:rsidRPr="00897304" w:rsidRDefault="00554219" w:rsidP="00897304">
      <w:pPr>
        <w:pStyle w:val="Akapitzlist"/>
        <w:keepNext/>
        <w:keepLines/>
        <w:numPr>
          <w:ilvl w:val="0"/>
          <w:numId w:val="59"/>
        </w:numPr>
        <w:spacing w:before="200" w:line="300" w:lineRule="atLeast"/>
        <w:jc w:val="both"/>
        <w:outlineLvl w:val="2"/>
        <w:rPr>
          <w:rFonts w:eastAsiaTheme="majorEastAsia"/>
          <w:lang w:eastAsia="en-US"/>
        </w:rPr>
      </w:pPr>
      <w:r w:rsidRPr="00897304">
        <w:rPr>
          <w:rFonts w:eastAsiaTheme="minorHAnsi"/>
          <w:lang w:eastAsia="en-US"/>
        </w:rPr>
        <w:t>W ramach tego etapu</w:t>
      </w:r>
      <w:r w:rsidR="00966DB2" w:rsidRPr="00897304">
        <w:rPr>
          <w:rFonts w:eastAsiaTheme="minorHAnsi"/>
          <w:lang w:eastAsia="en-US"/>
        </w:rPr>
        <w:t xml:space="preserve"> (Etapu II)</w:t>
      </w:r>
      <w:r w:rsidRPr="00897304">
        <w:rPr>
          <w:rFonts w:eastAsiaTheme="minorHAnsi"/>
          <w:lang w:eastAsia="en-US"/>
        </w:rPr>
        <w:t xml:space="preserve"> Wykonawca w sposób kompletny i szczegółowy zaprojektuje Platformę Regionalna zgodnie z Wymaganiami Zamawiającego oraz opracuje kompletną dokumentację wdrożeniową Platformy Regionalnej</w:t>
      </w:r>
      <w:r w:rsidR="00CD7C84" w:rsidRPr="00897304">
        <w:rPr>
          <w:rFonts w:eastAsiaTheme="minorHAnsi"/>
          <w:lang w:eastAsia="en-US"/>
        </w:rPr>
        <w:t>.</w:t>
      </w:r>
      <w:r w:rsidRPr="00897304">
        <w:rPr>
          <w:rFonts w:eastAsiaTheme="minorHAnsi"/>
          <w:lang w:eastAsia="en-US"/>
        </w:rPr>
        <w:t xml:space="preserve"> Efektem realizacji Etapu II są dwa dokumenty, to jest Projekt Platformy Regionalnej oraz Projekt Wdrożenia. </w:t>
      </w:r>
    </w:p>
    <w:p w14:paraId="182D45D1" w14:textId="44B96B19" w:rsidR="00554219" w:rsidRPr="00897304" w:rsidRDefault="00554219" w:rsidP="00897304">
      <w:pPr>
        <w:pStyle w:val="Akapitzlist"/>
        <w:keepNext/>
        <w:keepLines/>
        <w:numPr>
          <w:ilvl w:val="0"/>
          <w:numId w:val="59"/>
        </w:numPr>
        <w:spacing w:before="200" w:line="300" w:lineRule="atLeast"/>
        <w:outlineLvl w:val="2"/>
        <w:rPr>
          <w:rFonts w:eastAsiaTheme="majorEastAsia"/>
          <w:lang w:eastAsia="en-US"/>
        </w:rPr>
      </w:pPr>
      <w:r w:rsidRPr="00897304">
        <w:rPr>
          <w:rFonts w:eastAsiaTheme="minorHAnsi"/>
          <w:lang w:eastAsia="en-US"/>
        </w:rPr>
        <w:t>Projekt Platformy Regionalnej zawierać będzie co najmniej następujące elementy:</w:t>
      </w:r>
    </w:p>
    <w:p w14:paraId="1BDC3354" w14:textId="025D8FAB" w:rsidR="00554219" w:rsidRPr="00897304" w:rsidRDefault="00554219" w:rsidP="00897304">
      <w:pPr>
        <w:pStyle w:val="Akapitzlist"/>
        <w:keepLines/>
        <w:numPr>
          <w:ilvl w:val="0"/>
          <w:numId w:val="60"/>
        </w:numPr>
        <w:spacing w:before="60" w:line="300" w:lineRule="atLeast"/>
        <w:jc w:val="both"/>
        <w:outlineLvl w:val="3"/>
        <w:rPr>
          <w:rFonts w:eastAsiaTheme="majorEastAsia"/>
          <w:iCs/>
          <w:lang w:eastAsia="en-US"/>
        </w:rPr>
      </w:pPr>
      <w:r w:rsidRPr="00897304">
        <w:rPr>
          <w:rFonts w:eastAsiaTheme="majorEastAsia"/>
          <w:iCs/>
          <w:lang w:eastAsia="en-US"/>
        </w:rPr>
        <w:t>opis architektury proponowanych rozwiązań w ramach całej Platformy</w:t>
      </w:r>
      <w:r w:rsidR="001D45CA">
        <w:rPr>
          <w:rFonts w:eastAsiaTheme="majorEastAsia"/>
          <w:iCs/>
          <w:lang w:eastAsia="en-US"/>
        </w:rPr>
        <w:t xml:space="preserve"> </w:t>
      </w:r>
      <w:r w:rsidRPr="00897304">
        <w:rPr>
          <w:rFonts w:eastAsiaTheme="majorEastAsia"/>
          <w:iCs/>
          <w:lang w:eastAsia="en-US"/>
        </w:rPr>
        <w:t>Regionalnej</w:t>
      </w:r>
    </w:p>
    <w:p w14:paraId="69A9CD2B" w14:textId="2D61E21C" w:rsidR="00554219" w:rsidRPr="00897304" w:rsidRDefault="00554219" w:rsidP="00897304">
      <w:pPr>
        <w:pStyle w:val="Akapitzlist"/>
        <w:keepLines/>
        <w:numPr>
          <w:ilvl w:val="0"/>
          <w:numId w:val="60"/>
        </w:numPr>
        <w:spacing w:before="60" w:line="300" w:lineRule="atLeast"/>
        <w:jc w:val="both"/>
        <w:outlineLvl w:val="3"/>
        <w:rPr>
          <w:rFonts w:eastAsiaTheme="majorEastAsia"/>
          <w:iCs/>
          <w:lang w:eastAsia="en-US"/>
        </w:rPr>
      </w:pPr>
      <w:r w:rsidRPr="00897304">
        <w:rPr>
          <w:rFonts w:eastAsiaTheme="majorEastAsia"/>
          <w:iCs/>
          <w:lang w:eastAsia="en-US"/>
        </w:rPr>
        <w:t>zakres funkcjonalny projektowanych</w:t>
      </w:r>
      <w:r w:rsidR="001D45CA">
        <w:rPr>
          <w:rFonts w:eastAsiaTheme="majorEastAsia"/>
          <w:iCs/>
          <w:lang w:eastAsia="en-US"/>
        </w:rPr>
        <w:t xml:space="preserve"> </w:t>
      </w:r>
      <w:r w:rsidRPr="00897304">
        <w:rPr>
          <w:rFonts w:eastAsiaTheme="majorEastAsia"/>
          <w:iCs/>
          <w:lang w:eastAsia="en-US"/>
        </w:rPr>
        <w:t>rozwiązań:</w:t>
      </w:r>
    </w:p>
    <w:p w14:paraId="3230D88B" w14:textId="77777777" w:rsidR="00554219" w:rsidRPr="00897304" w:rsidRDefault="00554219" w:rsidP="00897304">
      <w:pPr>
        <w:numPr>
          <w:ilvl w:val="2"/>
          <w:numId w:val="59"/>
        </w:numPr>
        <w:spacing w:before="60" w:after="160" w:line="300" w:lineRule="atLeast"/>
        <w:contextualSpacing/>
        <w:jc w:val="both"/>
        <w:rPr>
          <w:rFonts w:eastAsiaTheme="minorHAnsi"/>
          <w:lang w:eastAsia="en-US"/>
        </w:rPr>
      </w:pPr>
      <w:r w:rsidRPr="00897304">
        <w:rPr>
          <w:rFonts w:eastAsiaTheme="minorHAnsi"/>
          <w:lang w:eastAsia="en-US"/>
        </w:rPr>
        <w:t>podstawowe funkcje oprogramowania w podziale na moduły;</w:t>
      </w:r>
    </w:p>
    <w:p w14:paraId="16F011E2" w14:textId="77777777" w:rsidR="00554219" w:rsidRPr="00897304" w:rsidRDefault="00554219" w:rsidP="00897304">
      <w:pPr>
        <w:numPr>
          <w:ilvl w:val="2"/>
          <w:numId w:val="59"/>
        </w:numPr>
        <w:spacing w:before="60" w:after="160" w:line="300" w:lineRule="atLeast"/>
        <w:contextualSpacing/>
        <w:jc w:val="both"/>
        <w:rPr>
          <w:rFonts w:eastAsiaTheme="minorHAnsi"/>
          <w:lang w:eastAsia="en-US"/>
        </w:rPr>
      </w:pPr>
      <w:r w:rsidRPr="00897304">
        <w:rPr>
          <w:rFonts w:eastAsiaTheme="minorHAnsi"/>
          <w:lang w:eastAsia="en-US"/>
        </w:rPr>
        <w:t>zasady komunikacji;</w:t>
      </w:r>
    </w:p>
    <w:p w14:paraId="12EAC639" w14:textId="13692BE9" w:rsidR="00554219" w:rsidRPr="00897304" w:rsidRDefault="00554219" w:rsidP="00897304">
      <w:pPr>
        <w:pStyle w:val="Akapitzlist"/>
        <w:keepLines/>
        <w:numPr>
          <w:ilvl w:val="0"/>
          <w:numId w:val="60"/>
        </w:numPr>
        <w:spacing w:before="60" w:line="300" w:lineRule="atLeast"/>
        <w:jc w:val="both"/>
        <w:outlineLvl w:val="3"/>
        <w:rPr>
          <w:rFonts w:eastAsiaTheme="majorEastAsia"/>
          <w:iCs/>
          <w:lang w:eastAsia="en-US"/>
        </w:rPr>
      </w:pPr>
      <w:r w:rsidRPr="00897304">
        <w:rPr>
          <w:rFonts w:eastAsiaTheme="majorEastAsia"/>
          <w:iCs/>
          <w:lang w:eastAsia="en-US"/>
        </w:rPr>
        <w:t xml:space="preserve">specyfikację komponentów rozwiązania wraz ze schematem ich implementacji w ramach infrastruktury </w:t>
      </w:r>
      <w:proofErr w:type="spellStart"/>
      <w:r w:rsidRPr="00897304">
        <w:rPr>
          <w:rFonts w:eastAsiaTheme="majorEastAsia"/>
          <w:iCs/>
          <w:lang w:eastAsia="en-US"/>
        </w:rPr>
        <w:t>hardware’owej</w:t>
      </w:r>
      <w:proofErr w:type="spellEnd"/>
      <w:r w:rsidR="00446AA9" w:rsidRPr="00897304">
        <w:rPr>
          <w:rFonts w:eastAsiaTheme="majorEastAsia"/>
          <w:iCs/>
          <w:lang w:eastAsia="en-US"/>
        </w:rPr>
        <w:t>,</w:t>
      </w:r>
      <w:r w:rsidR="004B4353" w:rsidRPr="00897304">
        <w:rPr>
          <w:rFonts w:eastAsiaTheme="majorEastAsia"/>
          <w:iCs/>
          <w:lang w:eastAsia="en-US"/>
        </w:rPr>
        <w:t xml:space="preserve"> </w:t>
      </w:r>
      <w:r w:rsidR="00446AA9" w:rsidRPr="00897304">
        <w:rPr>
          <w:rFonts w:eastAsiaTheme="majorEastAsia"/>
          <w:iCs/>
          <w:lang w:eastAsia="en-US"/>
        </w:rPr>
        <w:t>w</w:t>
      </w:r>
      <w:r w:rsidR="001D45CA">
        <w:rPr>
          <w:rFonts w:eastAsiaTheme="majorEastAsia"/>
          <w:iCs/>
          <w:lang w:eastAsia="en-US"/>
        </w:rPr>
        <w:t xml:space="preserve"> </w:t>
      </w:r>
      <w:r w:rsidR="00446AA9" w:rsidRPr="00897304">
        <w:rPr>
          <w:rFonts w:eastAsiaTheme="majorEastAsia"/>
          <w:iCs/>
          <w:lang w:eastAsia="en-US"/>
        </w:rPr>
        <w:t>tym model skalowania i automatyzacji</w:t>
      </w:r>
    </w:p>
    <w:p w14:paraId="53C3383F" w14:textId="77777777" w:rsidR="00554219" w:rsidRPr="00897304" w:rsidRDefault="00554219" w:rsidP="00897304">
      <w:pPr>
        <w:pStyle w:val="Akapitzlist"/>
        <w:numPr>
          <w:ilvl w:val="0"/>
          <w:numId w:val="60"/>
        </w:numPr>
        <w:spacing w:after="160" w:line="300" w:lineRule="atLeast"/>
        <w:jc w:val="both"/>
        <w:rPr>
          <w:rFonts w:eastAsiaTheme="minorHAnsi"/>
          <w:lang w:eastAsia="en-US"/>
        </w:rPr>
      </w:pPr>
      <w:r w:rsidRPr="00897304">
        <w:rPr>
          <w:rFonts w:eastAsiaTheme="minorHAnsi"/>
          <w:lang w:eastAsia="en-US"/>
        </w:rPr>
        <w:t>Wskazanie Elementów Autorskich Platformy Regionalnej oraz wykaz Oprzyrządowania Platformy wraz opisem licencji, sublicencji, innych uprawnień jakie w zakresie Oprzyrządowania Platformy przeniesione / udzielone zostaną na Zamawiającego</w:t>
      </w:r>
    </w:p>
    <w:p w14:paraId="0351A3EE" w14:textId="39BE3106" w:rsidR="00554219" w:rsidRPr="00897304" w:rsidRDefault="00554219" w:rsidP="00897304">
      <w:pPr>
        <w:pStyle w:val="Akapitzlist"/>
        <w:keepLines/>
        <w:numPr>
          <w:ilvl w:val="0"/>
          <w:numId w:val="60"/>
        </w:numPr>
        <w:spacing w:before="60" w:line="300" w:lineRule="atLeast"/>
        <w:jc w:val="both"/>
        <w:outlineLvl w:val="3"/>
        <w:rPr>
          <w:rFonts w:eastAsiaTheme="majorEastAsia"/>
          <w:iCs/>
          <w:lang w:eastAsia="en-US"/>
        </w:rPr>
      </w:pPr>
      <w:r w:rsidRPr="00897304">
        <w:rPr>
          <w:rFonts w:eastAsiaTheme="majorEastAsia"/>
          <w:iCs/>
          <w:lang w:eastAsia="en-US"/>
        </w:rPr>
        <w:t>opis techniczny oferowanych rozwiązań</w:t>
      </w:r>
      <w:r w:rsidR="00446AA9" w:rsidRPr="00897304">
        <w:t xml:space="preserve"> z uwzględnieniem rozwiązań zapewniających bezpieczeństwo przechowywan</w:t>
      </w:r>
      <w:r w:rsidR="00800EC9">
        <w:t>ia</w:t>
      </w:r>
      <w:r w:rsidR="00446AA9" w:rsidRPr="00897304">
        <w:t xml:space="preserve"> danych </w:t>
      </w:r>
      <w:r w:rsidR="00800EC9">
        <w:t>i zabezpieczenie przed utratą danych oraz</w:t>
      </w:r>
      <w:r w:rsidR="00446AA9" w:rsidRPr="00897304">
        <w:t xml:space="preserve"> komunikacji między usługami</w:t>
      </w:r>
    </w:p>
    <w:p w14:paraId="6E0A892C" w14:textId="77777777" w:rsidR="00554219" w:rsidRPr="00897304" w:rsidRDefault="00554219" w:rsidP="00897304">
      <w:pPr>
        <w:numPr>
          <w:ilvl w:val="0"/>
          <w:numId w:val="60"/>
        </w:numPr>
        <w:spacing w:before="60" w:after="160" w:line="300" w:lineRule="atLeast"/>
        <w:contextualSpacing/>
        <w:jc w:val="both"/>
        <w:rPr>
          <w:rFonts w:eastAsiaTheme="minorHAnsi"/>
          <w:lang w:eastAsia="en-US"/>
        </w:rPr>
      </w:pPr>
      <w:r w:rsidRPr="00897304">
        <w:rPr>
          <w:rFonts w:eastAsiaTheme="minorHAnsi"/>
          <w:lang w:eastAsia="en-US"/>
        </w:rPr>
        <w:t>projektowane rozwiązania bazodanowe;</w:t>
      </w:r>
    </w:p>
    <w:p w14:paraId="253D412B" w14:textId="77777777" w:rsidR="00554219" w:rsidRPr="00897304" w:rsidRDefault="00554219" w:rsidP="00897304">
      <w:pPr>
        <w:numPr>
          <w:ilvl w:val="0"/>
          <w:numId w:val="60"/>
        </w:numPr>
        <w:spacing w:before="60" w:after="160" w:line="300" w:lineRule="atLeast"/>
        <w:contextualSpacing/>
        <w:jc w:val="both"/>
        <w:rPr>
          <w:rFonts w:eastAsiaTheme="minorHAnsi"/>
          <w:lang w:eastAsia="en-US"/>
        </w:rPr>
      </w:pPr>
      <w:r w:rsidRPr="00897304">
        <w:rPr>
          <w:rFonts w:eastAsiaTheme="minorHAnsi"/>
          <w:lang w:eastAsia="en-US"/>
        </w:rPr>
        <w:t>projektowane rozwiązania serwerów aplikacji;</w:t>
      </w:r>
    </w:p>
    <w:p w14:paraId="39F9D37B" w14:textId="184E70BB" w:rsidR="00554219" w:rsidRPr="00897304" w:rsidRDefault="00554219" w:rsidP="00897304">
      <w:pPr>
        <w:numPr>
          <w:ilvl w:val="0"/>
          <w:numId w:val="60"/>
        </w:numPr>
        <w:spacing w:before="60" w:after="160" w:line="300" w:lineRule="atLeast"/>
        <w:contextualSpacing/>
        <w:jc w:val="both"/>
        <w:rPr>
          <w:rFonts w:eastAsiaTheme="minorHAnsi"/>
          <w:lang w:eastAsia="en-US"/>
        </w:rPr>
      </w:pPr>
      <w:r w:rsidRPr="00897304">
        <w:rPr>
          <w:rFonts w:eastAsiaTheme="minorHAnsi"/>
          <w:lang w:eastAsia="en-US"/>
        </w:rPr>
        <w:t>planowane do wykorzystania oprogramowanie wraz z listą licencji gwarantujących niezakłócone funkcjonowanie Platformy;</w:t>
      </w:r>
    </w:p>
    <w:p w14:paraId="4032ECC0" w14:textId="77777777" w:rsidR="00CC7AF9" w:rsidRPr="00897304" w:rsidRDefault="00554219" w:rsidP="00897304">
      <w:pPr>
        <w:numPr>
          <w:ilvl w:val="0"/>
          <w:numId w:val="60"/>
        </w:numPr>
        <w:spacing w:before="60" w:after="160" w:line="300" w:lineRule="atLeast"/>
        <w:contextualSpacing/>
        <w:jc w:val="both"/>
        <w:rPr>
          <w:rFonts w:eastAsiaTheme="minorHAnsi"/>
          <w:lang w:eastAsia="en-US"/>
        </w:rPr>
      </w:pPr>
      <w:r w:rsidRPr="00897304">
        <w:rPr>
          <w:rFonts w:eastAsiaTheme="minorHAnsi"/>
          <w:lang w:eastAsia="en-US"/>
        </w:rPr>
        <w:t>schemat blokowy modułów rozwiązania wraz ze schematem zależności oraz przepływu informacji pomiędzy nimi;</w:t>
      </w:r>
    </w:p>
    <w:p w14:paraId="7CB15E22" w14:textId="77777777" w:rsidR="00CC7AF9" w:rsidRPr="00897304" w:rsidRDefault="00554219" w:rsidP="00897304">
      <w:pPr>
        <w:numPr>
          <w:ilvl w:val="0"/>
          <w:numId w:val="60"/>
        </w:numPr>
        <w:spacing w:before="60" w:after="160" w:line="300" w:lineRule="atLeast"/>
        <w:contextualSpacing/>
        <w:jc w:val="both"/>
        <w:rPr>
          <w:rFonts w:eastAsiaTheme="minorHAnsi"/>
          <w:lang w:eastAsia="en-US"/>
        </w:rPr>
      </w:pPr>
      <w:r w:rsidRPr="00897304">
        <w:rPr>
          <w:rFonts w:eastAsiaTheme="minorHAnsi"/>
          <w:lang w:eastAsia="en-US"/>
        </w:rPr>
        <w:t>schemat blokowy planowanych baz danych;</w:t>
      </w:r>
    </w:p>
    <w:p w14:paraId="3B753D21" w14:textId="77777777" w:rsidR="00554219" w:rsidRPr="00897304" w:rsidRDefault="00554219" w:rsidP="00897304">
      <w:pPr>
        <w:numPr>
          <w:ilvl w:val="0"/>
          <w:numId w:val="60"/>
        </w:numPr>
        <w:spacing w:before="60" w:after="160" w:line="300" w:lineRule="atLeast"/>
        <w:contextualSpacing/>
        <w:jc w:val="both"/>
        <w:rPr>
          <w:rFonts w:eastAsiaTheme="minorHAnsi"/>
          <w:lang w:eastAsia="en-US"/>
        </w:rPr>
      </w:pPr>
      <w:r w:rsidRPr="00897304">
        <w:rPr>
          <w:rFonts w:eastAsiaTheme="majorEastAsia"/>
          <w:iCs/>
          <w:lang w:eastAsia="en-US"/>
        </w:rPr>
        <w:lastRenderedPageBreak/>
        <w:t>opis planowanej do przygotowania dokumentacji projektowej (Dokumentacja Platformy Regionalnej</w:t>
      </w:r>
      <w:r w:rsidR="00CC7AF9" w:rsidRPr="00897304">
        <w:rPr>
          <w:rFonts w:eastAsiaTheme="majorEastAsia"/>
          <w:iCs/>
          <w:lang w:eastAsia="en-US"/>
        </w:rPr>
        <w:t>)</w:t>
      </w:r>
    </w:p>
    <w:p w14:paraId="1BB701B8" w14:textId="77777777" w:rsidR="00CC7AF9" w:rsidRPr="00897304" w:rsidRDefault="00CC7AF9" w:rsidP="00897304">
      <w:pPr>
        <w:spacing w:before="60" w:after="160" w:line="300" w:lineRule="atLeast"/>
        <w:contextualSpacing/>
        <w:jc w:val="both"/>
        <w:rPr>
          <w:rFonts w:eastAsiaTheme="minorHAnsi"/>
          <w:lang w:eastAsia="en-US"/>
        </w:rPr>
      </w:pPr>
    </w:p>
    <w:p w14:paraId="56C9A471" w14:textId="144776D3" w:rsidR="00554219" w:rsidRPr="00897304" w:rsidRDefault="00554219" w:rsidP="00897304">
      <w:pPr>
        <w:pStyle w:val="Akapitzlist"/>
        <w:numPr>
          <w:ilvl w:val="0"/>
          <w:numId w:val="59"/>
        </w:numPr>
        <w:spacing w:after="160" w:line="300" w:lineRule="atLeast"/>
        <w:jc w:val="both"/>
        <w:rPr>
          <w:rFonts w:eastAsiaTheme="minorHAnsi"/>
          <w:lang w:eastAsia="en-US"/>
        </w:rPr>
      </w:pPr>
      <w:r w:rsidRPr="00897304">
        <w:rPr>
          <w:rFonts w:eastAsiaTheme="minorHAnsi"/>
          <w:lang w:eastAsia="en-US"/>
        </w:rPr>
        <w:t>Projekt Wdrożeniowy zawierać będzie co najmniej nastę</w:t>
      </w:r>
      <w:r w:rsidR="00456F7D" w:rsidRPr="00897304">
        <w:rPr>
          <w:rFonts w:eastAsiaTheme="minorHAnsi"/>
          <w:lang w:eastAsia="en-US"/>
        </w:rPr>
        <w:t>pują</w:t>
      </w:r>
      <w:r w:rsidRPr="00897304">
        <w:rPr>
          <w:rFonts w:eastAsiaTheme="minorHAnsi"/>
          <w:lang w:eastAsia="en-US"/>
        </w:rPr>
        <w:t>ce elementy:</w:t>
      </w:r>
    </w:p>
    <w:p w14:paraId="10B67086" w14:textId="77777777" w:rsidR="001D7C58" w:rsidRPr="00897304" w:rsidRDefault="00554219" w:rsidP="00897304">
      <w:pPr>
        <w:pStyle w:val="Akapitzlist"/>
        <w:keepLines/>
        <w:numPr>
          <w:ilvl w:val="1"/>
          <w:numId w:val="59"/>
        </w:numPr>
        <w:spacing w:before="60" w:line="300" w:lineRule="atLeast"/>
        <w:jc w:val="both"/>
        <w:outlineLvl w:val="3"/>
        <w:rPr>
          <w:rFonts w:eastAsiaTheme="majorEastAsia"/>
          <w:iCs/>
          <w:lang w:eastAsia="en-US"/>
        </w:rPr>
      </w:pPr>
      <w:r w:rsidRPr="00897304">
        <w:rPr>
          <w:rFonts w:eastAsiaTheme="majorEastAsia"/>
          <w:iCs/>
          <w:lang w:eastAsia="en-US"/>
        </w:rPr>
        <w:t>określenie zasad i planu instalacji oraz pełnego wdrożenia Platformy Regionalnej;</w:t>
      </w:r>
    </w:p>
    <w:p w14:paraId="4207869E" w14:textId="4AB1B8A6" w:rsidR="00CC7AF9" w:rsidRPr="00897304" w:rsidRDefault="00554219" w:rsidP="00897304">
      <w:pPr>
        <w:pStyle w:val="Akapitzlist"/>
        <w:keepLines/>
        <w:numPr>
          <w:ilvl w:val="1"/>
          <w:numId w:val="59"/>
        </w:numPr>
        <w:spacing w:before="60" w:line="300" w:lineRule="atLeast"/>
        <w:jc w:val="both"/>
        <w:outlineLvl w:val="3"/>
        <w:rPr>
          <w:rFonts w:eastAsiaTheme="majorEastAsia"/>
          <w:iCs/>
          <w:lang w:eastAsia="en-US"/>
        </w:rPr>
      </w:pPr>
      <w:r w:rsidRPr="00897304">
        <w:rPr>
          <w:rFonts w:eastAsiaTheme="majorEastAsia"/>
          <w:iCs/>
          <w:lang w:eastAsia="en-US"/>
        </w:rPr>
        <w:t>opis instalacji rozwiązania wraz</w:t>
      </w:r>
      <w:r w:rsidR="001D45CA">
        <w:rPr>
          <w:rFonts w:eastAsiaTheme="majorEastAsia"/>
          <w:iCs/>
          <w:lang w:eastAsia="en-US"/>
        </w:rPr>
        <w:t xml:space="preserve"> </w:t>
      </w:r>
      <w:r w:rsidRPr="00897304">
        <w:rPr>
          <w:rFonts w:eastAsiaTheme="majorEastAsia"/>
          <w:iCs/>
          <w:lang w:eastAsia="en-US"/>
        </w:rPr>
        <w:t>z informacjami o pa</w:t>
      </w:r>
      <w:r w:rsidR="00CC7AF9" w:rsidRPr="00897304">
        <w:rPr>
          <w:rFonts w:eastAsiaTheme="majorEastAsia"/>
          <w:iCs/>
          <w:lang w:eastAsia="en-US"/>
        </w:rPr>
        <w:t>rametrach i konfiguracji;</w:t>
      </w:r>
    </w:p>
    <w:p w14:paraId="35C42F3F" w14:textId="77777777" w:rsidR="00554219" w:rsidRPr="00897304" w:rsidRDefault="00554219" w:rsidP="00897304">
      <w:pPr>
        <w:pStyle w:val="Akapitzlist"/>
        <w:keepLines/>
        <w:numPr>
          <w:ilvl w:val="1"/>
          <w:numId w:val="59"/>
        </w:numPr>
        <w:spacing w:before="60" w:line="300" w:lineRule="atLeast"/>
        <w:jc w:val="both"/>
        <w:outlineLvl w:val="3"/>
        <w:rPr>
          <w:rFonts w:eastAsiaTheme="majorEastAsia"/>
          <w:iCs/>
          <w:lang w:eastAsia="en-US"/>
        </w:rPr>
      </w:pPr>
      <w:r w:rsidRPr="00897304">
        <w:rPr>
          <w:rFonts w:eastAsiaTheme="majorEastAsia"/>
          <w:iCs/>
          <w:lang w:eastAsia="en-US"/>
        </w:rPr>
        <w:t>plan testów akceptacyjnych i scenariusze testów akceptacyjnych rozwiązania,</w:t>
      </w:r>
    </w:p>
    <w:p w14:paraId="4255412E" w14:textId="77777777" w:rsidR="00CC7AF9" w:rsidRPr="00897304" w:rsidRDefault="00CC7AF9" w:rsidP="00897304">
      <w:pPr>
        <w:pStyle w:val="Akapitzlist"/>
        <w:keepLines/>
        <w:spacing w:before="60" w:line="300" w:lineRule="atLeast"/>
        <w:ind w:left="1440"/>
        <w:jc w:val="both"/>
        <w:outlineLvl w:val="3"/>
        <w:rPr>
          <w:rFonts w:eastAsiaTheme="majorEastAsia"/>
          <w:iCs/>
          <w:lang w:eastAsia="en-US"/>
        </w:rPr>
      </w:pPr>
    </w:p>
    <w:p w14:paraId="5BB24B84" w14:textId="0C9DC801" w:rsidR="00554219" w:rsidRPr="00897304" w:rsidRDefault="00554219" w:rsidP="00897304">
      <w:pPr>
        <w:pStyle w:val="Akapitzlist"/>
        <w:numPr>
          <w:ilvl w:val="0"/>
          <w:numId w:val="59"/>
        </w:numPr>
        <w:spacing w:after="160" w:line="300" w:lineRule="atLeast"/>
        <w:jc w:val="both"/>
        <w:rPr>
          <w:rFonts w:eastAsiaTheme="minorHAnsi"/>
          <w:lang w:eastAsia="en-US"/>
        </w:rPr>
      </w:pPr>
      <w:r w:rsidRPr="00897304">
        <w:rPr>
          <w:rFonts w:eastAsiaTheme="minorHAnsi"/>
          <w:lang w:eastAsia="en-US"/>
        </w:rPr>
        <w:t xml:space="preserve">Termin realizacji Etapu II to </w:t>
      </w:r>
      <w:r w:rsidR="00446AA9" w:rsidRPr="00897304">
        <w:rPr>
          <w:rFonts w:eastAsiaTheme="minorHAnsi"/>
          <w:lang w:eastAsia="en-US"/>
        </w:rPr>
        <w:t>20 Dni</w:t>
      </w:r>
      <w:r w:rsidRPr="00897304">
        <w:rPr>
          <w:rFonts w:eastAsiaTheme="minorHAnsi"/>
          <w:lang w:eastAsia="en-US"/>
        </w:rPr>
        <w:t xml:space="preserve"> liczonych od Daty Początkowej. W terminie tym Wykonawca co najmniej w formie elektronicznej przedstawi Zamawiającemu</w:t>
      </w:r>
      <w:r w:rsidR="001D45CA">
        <w:rPr>
          <w:rFonts w:eastAsiaTheme="minorHAnsi"/>
          <w:lang w:eastAsia="en-US"/>
        </w:rPr>
        <w:t xml:space="preserve"> </w:t>
      </w:r>
      <w:r w:rsidRPr="00897304">
        <w:rPr>
          <w:rFonts w:eastAsiaTheme="minorHAnsi"/>
          <w:lang w:eastAsia="en-US"/>
        </w:rPr>
        <w:t>Projekt Platformy Regionalnej oraz</w:t>
      </w:r>
      <w:r w:rsidR="001D45CA">
        <w:rPr>
          <w:rFonts w:eastAsiaTheme="minorHAnsi"/>
          <w:lang w:eastAsia="en-US"/>
        </w:rPr>
        <w:t xml:space="preserve"> </w:t>
      </w:r>
      <w:r w:rsidRPr="00897304">
        <w:rPr>
          <w:rFonts w:eastAsiaTheme="minorHAnsi"/>
          <w:lang w:eastAsia="en-US"/>
        </w:rPr>
        <w:t>Projekt Wdrożeniowy.</w:t>
      </w:r>
      <w:r w:rsidR="009021CF" w:rsidRPr="00897304">
        <w:rPr>
          <w:rFonts w:eastAsiaTheme="minorHAnsi"/>
          <w:lang w:eastAsia="en-US"/>
        </w:rPr>
        <w:t xml:space="preserve"> Etap II Wykonawca obowiązany jest realizować równocześnie z realizacją Etapu I. Terminy realizacji obu etapów, to jest Etapu I oraz Etapu II liczone są od Daty Początkowej. </w:t>
      </w:r>
    </w:p>
    <w:p w14:paraId="6207DD92" w14:textId="6BC0E849" w:rsidR="001D7C58" w:rsidRPr="00897304" w:rsidRDefault="001D7C58" w:rsidP="00897304">
      <w:pPr>
        <w:pStyle w:val="Akapitzlist"/>
        <w:numPr>
          <w:ilvl w:val="0"/>
          <w:numId w:val="59"/>
        </w:numPr>
        <w:spacing w:after="160" w:line="300" w:lineRule="atLeast"/>
        <w:jc w:val="both"/>
        <w:rPr>
          <w:rFonts w:eastAsiaTheme="minorHAnsi"/>
          <w:lang w:eastAsia="en-US"/>
        </w:rPr>
      </w:pPr>
      <w:r w:rsidRPr="00897304">
        <w:rPr>
          <w:rFonts w:eastAsiaTheme="minorHAnsi"/>
          <w:lang w:eastAsia="en-US"/>
        </w:rPr>
        <w:t xml:space="preserve">Przyjmowanie przez Zamawiającego </w:t>
      </w:r>
      <w:r w:rsidR="00554219" w:rsidRPr="00897304">
        <w:rPr>
          <w:rFonts w:eastAsiaTheme="minorHAnsi"/>
          <w:lang w:eastAsia="en-US"/>
        </w:rPr>
        <w:t>Projekt</w:t>
      </w:r>
      <w:r w:rsidRPr="00897304">
        <w:rPr>
          <w:rFonts w:eastAsiaTheme="minorHAnsi"/>
          <w:lang w:eastAsia="en-US"/>
        </w:rPr>
        <w:t>u</w:t>
      </w:r>
      <w:r w:rsidR="00554219" w:rsidRPr="00897304">
        <w:rPr>
          <w:rFonts w:eastAsiaTheme="minorHAnsi"/>
          <w:lang w:eastAsia="en-US"/>
        </w:rPr>
        <w:t xml:space="preserve"> Platformy Regionalnej</w:t>
      </w:r>
      <w:r w:rsidRPr="00897304">
        <w:rPr>
          <w:rFonts w:eastAsiaTheme="minorHAnsi"/>
          <w:lang w:eastAsia="en-US"/>
        </w:rPr>
        <w:t xml:space="preserve"> odbywać się będzie według zasad wskazanych w ust. 7 -</w:t>
      </w:r>
      <w:r w:rsidR="004B4353" w:rsidRPr="00897304">
        <w:rPr>
          <w:rFonts w:eastAsiaTheme="minorHAnsi"/>
          <w:lang w:eastAsia="en-US"/>
        </w:rPr>
        <w:t xml:space="preserve"> 14</w:t>
      </w:r>
      <w:r w:rsidRPr="00897304">
        <w:rPr>
          <w:rFonts w:eastAsiaTheme="minorHAnsi"/>
          <w:lang w:eastAsia="en-US"/>
        </w:rPr>
        <w:t xml:space="preserve"> niniejszego paragrafu Umowy</w:t>
      </w:r>
    </w:p>
    <w:p w14:paraId="62CC02FA" w14:textId="2F4E1CB9" w:rsidR="001D7C58" w:rsidRPr="00897304" w:rsidRDefault="00554219" w:rsidP="00897304">
      <w:pPr>
        <w:pStyle w:val="Akapitzlist"/>
        <w:numPr>
          <w:ilvl w:val="0"/>
          <w:numId w:val="59"/>
        </w:numPr>
        <w:spacing w:after="160" w:line="300" w:lineRule="atLeast"/>
        <w:jc w:val="both"/>
        <w:rPr>
          <w:rFonts w:eastAsiaTheme="minorHAnsi"/>
          <w:lang w:eastAsia="en-US"/>
        </w:rPr>
      </w:pPr>
      <w:r w:rsidRPr="00897304">
        <w:rPr>
          <w:rFonts w:eastAsiaTheme="minorHAnsi"/>
          <w:lang w:eastAsia="en-US"/>
        </w:rPr>
        <w:t xml:space="preserve">Zamawiający w terminie kolejnych </w:t>
      </w:r>
      <w:r w:rsidR="003A6A50" w:rsidRPr="00897304">
        <w:rPr>
          <w:rFonts w:eastAsiaTheme="minorHAnsi"/>
          <w:lang w:eastAsia="en-US"/>
        </w:rPr>
        <w:t>2</w:t>
      </w:r>
      <w:r w:rsidRPr="00897304">
        <w:rPr>
          <w:rFonts w:eastAsiaTheme="minorHAnsi"/>
          <w:lang w:eastAsia="en-US"/>
        </w:rPr>
        <w:t xml:space="preserve"> </w:t>
      </w:r>
      <w:r w:rsidR="003A6A50" w:rsidRPr="00897304">
        <w:rPr>
          <w:rFonts w:eastAsiaTheme="minorHAnsi"/>
          <w:lang w:eastAsia="en-US"/>
        </w:rPr>
        <w:t>Dni</w:t>
      </w:r>
      <w:r w:rsidRPr="00897304">
        <w:rPr>
          <w:rFonts w:eastAsiaTheme="minorHAnsi"/>
          <w:lang w:eastAsia="en-US"/>
        </w:rPr>
        <w:t xml:space="preserve"> od dnia otrzymania Projektu Platformy składa do niego uwagi. Uwagi wymagają formy pisemnej. Wykonawca może zrezygnować z pisemnej formy uwag Zamawiającego, poprzez pisemne oświadczenia złożone w tym zakresie do Zamawiającego. W takim przypadku uwagi Zamawiający przedkładać będzie w formie ustnej na spotkaniu z Wykonawcą, przy czym złożenie ustnych uwag wymaga ich nagrywania</w:t>
      </w:r>
      <w:r w:rsidR="00CD7C84" w:rsidRPr="00897304">
        <w:rPr>
          <w:rFonts w:eastAsiaTheme="minorHAnsi"/>
          <w:lang w:eastAsia="en-US"/>
        </w:rPr>
        <w:t xml:space="preserve"> wspólnie</w:t>
      </w:r>
      <w:r w:rsidRPr="00897304">
        <w:rPr>
          <w:rFonts w:eastAsiaTheme="minorHAnsi"/>
          <w:lang w:eastAsia="en-US"/>
        </w:rPr>
        <w:t xml:space="preserve"> przez Zamawiającego i Wykonawcę. Uwagi Zamawiającego wymagają uzasadnienia w zakresie w jakim jest to konieczne do wykazania zasadności tych uwag. </w:t>
      </w:r>
    </w:p>
    <w:p w14:paraId="479B21F6" w14:textId="49ADB2E4" w:rsidR="001D7C58" w:rsidRPr="00897304" w:rsidRDefault="00554219" w:rsidP="00897304">
      <w:pPr>
        <w:pStyle w:val="Akapitzlist"/>
        <w:numPr>
          <w:ilvl w:val="0"/>
          <w:numId w:val="59"/>
        </w:numPr>
        <w:spacing w:after="160" w:line="300" w:lineRule="atLeast"/>
        <w:jc w:val="both"/>
        <w:rPr>
          <w:rFonts w:eastAsiaTheme="minorHAnsi"/>
          <w:lang w:eastAsia="en-US"/>
        </w:rPr>
      </w:pPr>
      <w:r w:rsidRPr="00897304">
        <w:rPr>
          <w:rFonts w:eastAsiaTheme="minorHAnsi"/>
          <w:lang w:eastAsia="en-US"/>
        </w:rPr>
        <w:t xml:space="preserve">W terminie kolejnych </w:t>
      </w:r>
      <w:r w:rsidR="003A6A50" w:rsidRPr="00897304">
        <w:rPr>
          <w:rFonts w:eastAsiaTheme="minorHAnsi"/>
          <w:lang w:eastAsia="en-US"/>
        </w:rPr>
        <w:t>3 Dni</w:t>
      </w:r>
      <w:r w:rsidRPr="00897304">
        <w:rPr>
          <w:rFonts w:eastAsiaTheme="minorHAnsi"/>
          <w:lang w:eastAsia="en-US"/>
        </w:rPr>
        <w:t xml:space="preserve">, liczonych od </w:t>
      </w:r>
      <w:proofErr w:type="gramStart"/>
      <w:r w:rsidRPr="00897304">
        <w:rPr>
          <w:rFonts w:eastAsiaTheme="minorHAnsi"/>
          <w:lang w:eastAsia="en-US"/>
        </w:rPr>
        <w:t>dnia</w:t>
      </w:r>
      <w:proofErr w:type="gramEnd"/>
      <w:r w:rsidRPr="00897304">
        <w:rPr>
          <w:rFonts w:eastAsiaTheme="minorHAnsi"/>
          <w:lang w:eastAsia="en-US"/>
        </w:rPr>
        <w:t xml:space="preserve"> kiedy Zamawiający złożył swoje uwagi do przedstawionej</w:t>
      </w:r>
      <w:r w:rsidR="001D45CA">
        <w:rPr>
          <w:rFonts w:eastAsiaTheme="minorHAnsi"/>
          <w:lang w:eastAsia="en-US"/>
        </w:rPr>
        <w:t xml:space="preserve"> </w:t>
      </w:r>
      <w:r w:rsidRPr="00897304">
        <w:rPr>
          <w:rFonts w:eastAsiaTheme="minorHAnsi"/>
          <w:lang w:eastAsia="en-US"/>
        </w:rPr>
        <w:t>Projektu Platformy Regionalnej</w:t>
      </w:r>
      <w:r w:rsidR="001D45CA">
        <w:rPr>
          <w:rFonts w:eastAsiaTheme="minorHAnsi"/>
          <w:lang w:eastAsia="en-US"/>
        </w:rPr>
        <w:t xml:space="preserve"> </w:t>
      </w:r>
      <w:r w:rsidRPr="00897304">
        <w:rPr>
          <w:rFonts w:eastAsiaTheme="minorHAnsi"/>
          <w:lang w:eastAsia="en-US"/>
        </w:rPr>
        <w:t>Wykonawca przedkłada Zmawiającemu poprawiony</w:t>
      </w:r>
      <w:r w:rsidR="001D45CA">
        <w:rPr>
          <w:rFonts w:eastAsiaTheme="minorHAnsi"/>
          <w:lang w:eastAsia="en-US"/>
        </w:rPr>
        <w:t xml:space="preserve"> </w:t>
      </w:r>
      <w:r w:rsidRPr="00897304">
        <w:rPr>
          <w:rFonts w:eastAsiaTheme="minorHAnsi"/>
          <w:lang w:eastAsia="en-US"/>
        </w:rPr>
        <w:t xml:space="preserve">Projekt Platformy Regionalnej który powinien uwzględniać wszelkie uwagi Zamawiającego złożone przez Zamawiającego do Projektu Platformy Regionalnej. Jest to druga wersja Projektu Platformy Regionalnej. Jeżeli Wykonawca nie uwzględnia uwag Zamawiającego złożonych do pierwszej wersji Projektu Platformy Regionalnej, stanowisko takie wymaga pełnego uzasadnienia dokonanego przez Wykonawcę. Z uzasadnienia takiego powinno jednoznacznie </w:t>
      </w:r>
      <w:proofErr w:type="gramStart"/>
      <w:r w:rsidRPr="00897304">
        <w:rPr>
          <w:rFonts w:eastAsiaTheme="minorHAnsi"/>
          <w:lang w:eastAsia="en-US"/>
        </w:rPr>
        <w:t>wynikać</w:t>
      </w:r>
      <w:proofErr w:type="gramEnd"/>
      <w:r w:rsidRPr="00897304">
        <w:rPr>
          <w:rFonts w:eastAsiaTheme="minorHAnsi"/>
          <w:lang w:eastAsia="en-US"/>
        </w:rPr>
        <w:t xml:space="preserve"> dlaczego Wykonawca nie uwzględnił uwagi Zamawiającego, jakie są konsekwencje przyjęcia rozwiązania preferowanego przez Wykonawcę </w:t>
      </w:r>
      <w:r w:rsidR="00CD7C84" w:rsidRPr="00897304">
        <w:rPr>
          <w:rFonts w:eastAsiaTheme="minorHAnsi"/>
          <w:lang w:eastAsia="en-US"/>
        </w:rPr>
        <w:t xml:space="preserve">do których swoje uwagi złożył Zamawiający </w:t>
      </w:r>
      <w:r w:rsidRPr="00897304">
        <w:rPr>
          <w:rFonts w:eastAsiaTheme="minorHAnsi"/>
          <w:lang w:eastAsia="en-US"/>
        </w:rPr>
        <w:t>i jakie są różnice pomiędzy rozwiązaniem wskazanym przez Zamawiającego a wybranym przez Wykonawcę który odrzucił uwagę Zamawiającego</w:t>
      </w:r>
      <w:r w:rsidR="003A6A50" w:rsidRPr="00897304">
        <w:rPr>
          <w:rFonts w:eastAsiaTheme="minorHAnsi"/>
          <w:lang w:eastAsia="en-US"/>
        </w:rPr>
        <w:t xml:space="preserve"> w kontekście planowanej funkcjonalności Platformy i celów Projektu</w:t>
      </w:r>
      <w:r w:rsidR="0036289D" w:rsidRPr="00897304">
        <w:rPr>
          <w:rFonts w:eastAsiaTheme="minorHAnsi"/>
          <w:lang w:eastAsia="en-US"/>
        </w:rPr>
        <w:t xml:space="preserve"> opisanych w Wymaganiach Zamawiającego.</w:t>
      </w:r>
    </w:p>
    <w:p w14:paraId="2572BED9" w14:textId="6BFF6551" w:rsidR="00554219" w:rsidRPr="00897304" w:rsidRDefault="00554219" w:rsidP="00897304">
      <w:pPr>
        <w:pStyle w:val="Akapitzlist"/>
        <w:numPr>
          <w:ilvl w:val="0"/>
          <w:numId w:val="59"/>
        </w:numPr>
        <w:spacing w:after="160" w:line="300" w:lineRule="atLeast"/>
        <w:jc w:val="both"/>
        <w:rPr>
          <w:rFonts w:eastAsiaTheme="minorHAnsi"/>
          <w:lang w:eastAsia="en-US"/>
        </w:rPr>
      </w:pPr>
      <w:r w:rsidRPr="00897304">
        <w:rPr>
          <w:rFonts w:eastAsiaTheme="minorHAnsi"/>
          <w:lang w:eastAsia="en-US"/>
        </w:rPr>
        <w:t xml:space="preserve"> Zamawiający w terminie kolejnych </w:t>
      </w:r>
      <w:r w:rsidR="003A6A50" w:rsidRPr="00897304">
        <w:rPr>
          <w:rFonts w:eastAsiaTheme="minorHAnsi"/>
          <w:lang w:eastAsia="en-US"/>
        </w:rPr>
        <w:t>2 Dni</w:t>
      </w:r>
      <w:r w:rsidRPr="00897304">
        <w:rPr>
          <w:rFonts w:eastAsiaTheme="minorHAnsi"/>
          <w:lang w:eastAsia="en-US"/>
        </w:rPr>
        <w:t xml:space="preserve"> od dnia otrzymania poprawionej wersji Projektu Platformy Regionalnej, ustosunkowuje się do tego dokumentu. Ustosunkowanie to może przybrać formę: </w:t>
      </w:r>
    </w:p>
    <w:p w14:paraId="3E105490" w14:textId="77777777" w:rsidR="00554219" w:rsidRPr="00897304" w:rsidRDefault="00554219" w:rsidP="00897304">
      <w:pPr>
        <w:pStyle w:val="Akapitzlist"/>
        <w:numPr>
          <w:ilvl w:val="1"/>
          <w:numId w:val="59"/>
        </w:numPr>
        <w:spacing w:after="160" w:line="300" w:lineRule="atLeast"/>
        <w:jc w:val="both"/>
        <w:rPr>
          <w:rFonts w:eastAsiaTheme="minorHAnsi"/>
          <w:lang w:eastAsia="en-US"/>
        </w:rPr>
      </w:pPr>
      <w:r w:rsidRPr="00897304">
        <w:rPr>
          <w:rFonts w:eastAsiaTheme="minorHAnsi"/>
          <w:lang w:eastAsia="en-US"/>
        </w:rPr>
        <w:t xml:space="preserve">odrzucenia Projektu Platformy Regionalnej, </w:t>
      </w:r>
    </w:p>
    <w:p w14:paraId="1388E7F7" w14:textId="5827F89B" w:rsidR="00554219" w:rsidRPr="00897304" w:rsidRDefault="00554219" w:rsidP="00897304">
      <w:pPr>
        <w:pStyle w:val="Akapitzlist"/>
        <w:numPr>
          <w:ilvl w:val="1"/>
          <w:numId w:val="59"/>
        </w:numPr>
        <w:spacing w:after="160" w:line="300" w:lineRule="atLeast"/>
        <w:jc w:val="both"/>
        <w:rPr>
          <w:rFonts w:eastAsiaTheme="minorHAnsi"/>
          <w:lang w:eastAsia="en-US"/>
        </w:rPr>
      </w:pPr>
      <w:r w:rsidRPr="00897304">
        <w:rPr>
          <w:rFonts w:eastAsiaTheme="minorHAnsi"/>
          <w:lang w:eastAsia="en-US"/>
        </w:rPr>
        <w:t>akceptacji</w:t>
      </w:r>
      <w:r w:rsidR="001D45CA">
        <w:rPr>
          <w:rFonts w:eastAsiaTheme="minorHAnsi"/>
          <w:lang w:eastAsia="en-US"/>
        </w:rPr>
        <w:t xml:space="preserve"> </w:t>
      </w:r>
      <w:r w:rsidRPr="00897304">
        <w:rPr>
          <w:rFonts w:eastAsiaTheme="minorHAnsi"/>
          <w:lang w:eastAsia="en-US"/>
        </w:rPr>
        <w:t xml:space="preserve">Projektu Platformy Regionalnej, to jest akceptacji </w:t>
      </w:r>
      <w:r w:rsidR="00455E5C" w:rsidRPr="00897304">
        <w:rPr>
          <w:rFonts w:eastAsiaTheme="minorHAnsi"/>
          <w:lang w:eastAsia="en-US"/>
        </w:rPr>
        <w:t xml:space="preserve">Projektu Platformy Regionalnej </w:t>
      </w:r>
      <w:r w:rsidRPr="00897304">
        <w:rPr>
          <w:rFonts w:eastAsiaTheme="minorHAnsi"/>
          <w:lang w:eastAsia="en-US"/>
        </w:rPr>
        <w:t xml:space="preserve">bez zastrzeżeń, </w:t>
      </w:r>
    </w:p>
    <w:p w14:paraId="0637A56F" w14:textId="77777777" w:rsidR="006D49EE" w:rsidRPr="00897304" w:rsidRDefault="00554219" w:rsidP="00897304">
      <w:pPr>
        <w:pStyle w:val="Akapitzlist"/>
        <w:numPr>
          <w:ilvl w:val="1"/>
          <w:numId w:val="59"/>
        </w:numPr>
        <w:spacing w:after="160" w:line="300" w:lineRule="atLeast"/>
        <w:jc w:val="both"/>
        <w:rPr>
          <w:rFonts w:eastAsiaTheme="minorHAnsi"/>
          <w:lang w:eastAsia="en-US"/>
        </w:rPr>
      </w:pPr>
      <w:r w:rsidRPr="00897304">
        <w:rPr>
          <w:rFonts w:eastAsiaTheme="minorHAnsi"/>
          <w:lang w:eastAsia="en-US"/>
        </w:rPr>
        <w:t>warunkowej akceptacji Projektu Platformy Regionalnej, to jest akceptacji</w:t>
      </w:r>
      <w:r w:rsidR="00455E5C" w:rsidRPr="00897304">
        <w:rPr>
          <w:rFonts w:eastAsiaTheme="minorHAnsi"/>
          <w:lang w:eastAsia="en-US"/>
        </w:rPr>
        <w:t xml:space="preserve"> Projektu Platformy Regionalnej</w:t>
      </w:r>
      <w:r w:rsidRPr="00897304">
        <w:rPr>
          <w:rFonts w:eastAsiaTheme="minorHAnsi"/>
          <w:lang w:eastAsia="en-US"/>
        </w:rPr>
        <w:t xml:space="preserve"> z zastrzeżeniami.</w:t>
      </w:r>
    </w:p>
    <w:p w14:paraId="1FD2375E" w14:textId="2F33437A" w:rsidR="006D49EE" w:rsidRPr="00897304" w:rsidRDefault="006D49EE" w:rsidP="00897304">
      <w:pPr>
        <w:pStyle w:val="Akapitzlist"/>
        <w:numPr>
          <w:ilvl w:val="0"/>
          <w:numId w:val="59"/>
        </w:numPr>
        <w:spacing w:after="160" w:line="300" w:lineRule="atLeast"/>
        <w:jc w:val="both"/>
        <w:rPr>
          <w:rFonts w:eastAsiaTheme="minorHAnsi"/>
          <w:lang w:eastAsia="en-US"/>
        </w:rPr>
      </w:pPr>
      <w:r w:rsidRPr="00897304">
        <w:rPr>
          <w:rFonts w:eastAsiaTheme="minorHAnsi"/>
          <w:lang w:eastAsia="en-US"/>
        </w:rPr>
        <w:t>Jeżeli</w:t>
      </w:r>
      <w:r w:rsidR="001D45CA">
        <w:rPr>
          <w:rFonts w:eastAsiaTheme="minorHAnsi"/>
          <w:lang w:eastAsia="en-US"/>
        </w:rPr>
        <w:t xml:space="preserve"> </w:t>
      </w:r>
      <w:r w:rsidRPr="00897304">
        <w:rPr>
          <w:rFonts w:eastAsiaTheme="minorHAnsi"/>
          <w:lang w:eastAsia="en-US"/>
        </w:rPr>
        <w:t>przedstawion</w:t>
      </w:r>
      <w:r w:rsidR="00F347AE" w:rsidRPr="00897304">
        <w:rPr>
          <w:rFonts w:eastAsiaTheme="minorHAnsi"/>
          <w:lang w:eastAsia="en-US"/>
        </w:rPr>
        <w:t>y</w:t>
      </w:r>
      <w:r w:rsidRPr="00897304">
        <w:rPr>
          <w:rFonts w:eastAsiaTheme="minorHAnsi"/>
          <w:lang w:eastAsia="en-US"/>
        </w:rPr>
        <w:t xml:space="preserve"> Projektu Platformy Regionalnej nie wymaga uwag Zamawiającego</w:t>
      </w:r>
      <w:r w:rsidR="00784DD7" w:rsidRPr="00897304">
        <w:rPr>
          <w:rFonts w:eastAsiaTheme="minorHAnsi"/>
          <w:lang w:eastAsia="en-US"/>
        </w:rPr>
        <w:t xml:space="preserve"> wówczas Zmawiający dokonuje akceptacji Projektu Platformy Regionalnej bez zastrzeżeń (rozwiązanie wskazane w ust 9 pkt b niniejszego paragrafu)</w:t>
      </w:r>
      <w:r w:rsidR="00F347AE" w:rsidRPr="00897304">
        <w:rPr>
          <w:rFonts w:eastAsiaTheme="minorHAnsi"/>
          <w:lang w:eastAsia="en-US"/>
        </w:rPr>
        <w:t xml:space="preserve">. </w:t>
      </w:r>
      <w:r w:rsidRPr="00897304">
        <w:rPr>
          <w:rFonts w:eastAsiaTheme="minorHAnsi"/>
          <w:lang w:eastAsia="en-US"/>
        </w:rPr>
        <w:t xml:space="preserve">Zmawiający może </w:t>
      </w:r>
      <w:r w:rsidR="00784DD7" w:rsidRPr="00897304">
        <w:rPr>
          <w:rFonts w:eastAsiaTheme="minorHAnsi"/>
          <w:lang w:eastAsia="en-US"/>
        </w:rPr>
        <w:t xml:space="preserve">też </w:t>
      </w:r>
      <w:r w:rsidRPr="00897304">
        <w:rPr>
          <w:rFonts w:eastAsiaTheme="minorHAnsi"/>
          <w:lang w:eastAsia="en-US"/>
        </w:rPr>
        <w:t>dokonać akceptacji Projektu Platformy Regionalnej z zastrzeżeniami</w:t>
      </w:r>
      <w:r w:rsidR="00F347AE" w:rsidRPr="00897304">
        <w:rPr>
          <w:rFonts w:eastAsiaTheme="minorHAnsi"/>
          <w:lang w:eastAsia="en-US"/>
        </w:rPr>
        <w:t>, co dotyczy przypadku gdzie dzieło zrealizowane na podstawie przedstawionego projektu według wiedzy Zamawiającego ma szanse spełniać Wymagania Zamawiającego, nie występują w nim zasadnicze nieprawidłowości uzasadniające odrzucenie Projektu Platformy Regionalnej</w:t>
      </w:r>
      <w:r w:rsidRPr="00897304">
        <w:rPr>
          <w:rFonts w:eastAsiaTheme="minorHAnsi"/>
          <w:lang w:eastAsia="en-US"/>
        </w:rPr>
        <w:t>,</w:t>
      </w:r>
      <w:r w:rsidR="00F347AE" w:rsidRPr="00897304">
        <w:rPr>
          <w:rFonts w:eastAsiaTheme="minorHAnsi"/>
          <w:lang w:eastAsia="en-US"/>
        </w:rPr>
        <w:t xml:space="preserve"> a jednocześnie istnieje poważne ryzyko, że docelowa </w:t>
      </w:r>
      <w:r w:rsidR="00F347AE" w:rsidRPr="00897304">
        <w:rPr>
          <w:rFonts w:eastAsiaTheme="minorHAnsi"/>
          <w:lang w:eastAsia="en-US"/>
        </w:rPr>
        <w:lastRenderedPageBreak/>
        <w:t>Platforma Regionalne zrealizowana na podstawie tego projektu nie będzie spełniać wszystkich Wymagań Zamawiającego co będzie uprawniać Zamawiającego do nieodebrania gotowego dzieła (rozwiązanie wskazane w ust 9 pkt c niniejszego paragrafu).</w:t>
      </w:r>
      <w:r w:rsidRPr="00897304">
        <w:rPr>
          <w:rFonts w:eastAsiaTheme="minorHAnsi"/>
          <w:lang w:eastAsia="en-US"/>
        </w:rPr>
        <w:t xml:space="preserve"> </w:t>
      </w:r>
      <w:r w:rsidR="00F347AE" w:rsidRPr="00897304">
        <w:rPr>
          <w:rFonts w:eastAsiaTheme="minorHAnsi"/>
          <w:lang w:eastAsia="en-US"/>
        </w:rPr>
        <w:t xml:space="preserve">Tym samym </w:t>
      </w:r>
      <w:r w:rsidRPr="00897304">
        <w:rPr>
          <w:rFonts w:eastAsiaTheme="minorHAnsi"/>
          <w:lang w:eastAsia="en-US"/>
        </w:rPr>
        <w:t>Zamawiający może zrezygnować z uwag dokonując zgodnie z ustępem 9 niniejszego paragrafu akceptacji</w:t>
      </w:r>
      <w:r w:rsidR="001D45CA">
        <w:rPr>
          <w:rFonts w:eastAsiaTheme="minorHAnsi"/>
          <w:lang w:eastAsia="en-US"/>
        </w:rPr>
        <w:t xml:space="preserve"> </w:t>
      </w:r>
      <w:r w:rsidRPr="00897304">
        <w:rPr>
          <w:rFonts w:eastAsiaTheme="minorHAnsi"/>
          <w:lang w:eastAsia="en-US"/>
        </w:rPr>
        <w:t>Projektu Platformy Regionalnej</w:t>
      </w:r>
      <w:r w:rsidR="002E162F" w:rsidRPr="00897304">
        <w:rPr>
          <w:rFonts w:eastAsiaTheme="minorHAnsi"/>
          <w:lang w:eastAsia="en-US"/>
        </w:rPr>
        <w:t xml:space="preserve"> co dotyczy sytuacji braku zasadności zgłoszenia uwag przez Zamawiającego</w:t>
      </w:r>
      <w:r w:rsidRPr="00897304">
        <w:rPr>
          <w:rFonts w:eastAsiaTheme="minorHAnsi"/>
          <w:lang w:eastAsia="en-US"/>
        </w:rPr>
        <w:t xml:space="preserve"> albo</w:t>
      </w:r>
      <w:r w:rsidR="002E162F" w:rsidRPr="00897304">
        <w:rPr>
          <w:rFonts w:eastAsiaTheme="minorHAnsi"/>
          <w:lang w:eastAsia="en-US"/>
        </w:rPr>
        <w:t xml:space="preserve"> dokonać</w:t>
      </w:r>
      <w:r w:rsidRPr="00897304">
        <w:rPr>
          <w:rFonts w:eastAsiaTheme="minorHAnsi"/>
          <w:lang w:eastAsia="en-US"/>
        </w:rPr>
        <w:t xml:space="preserve"> warunkowej akceptacji Projektu Platformy Regionalnej</w:t>
      </w:r>
      <w:r w:rsidR="002E162F" w:rsidRPr="00897304">
        <w:rPr>
          <w:rFonts w:eastAsiaTheme="minorHAnsi"/>
          <w:lang w:eastAsia="en-US"/>
        </w:rPr>
        <w:t xml:space="preserve">, w </w:t>
      </w:r>
      <w:proofErr w:type="gramStart"/>
      <w:r w:rsidR="002E162F" w:rsidRPr="00897304">
        <w:rPr>
          <w:rFonts w:eastAsiaTheme="minorHAnsi"/>
          <w:lang w:eastAsia="en-US"/>
        </w:rPr>
        <w:t>sytuacji</w:t>
      </w:r>
      <w:proofErr w:type="gramEnd"/>
      <w:r w:rsidR="002E162F" w:rsidRPr="00897304">
        <w:rPr>
          <w:rFonts w:eastAsiaTheme="minorHAnsi"/>
          <w:lang w:eastAsia="en-US"/>
        </w:rPr>
        <w:t xml:space="preserve"> gdy Zamawiający uważa zgłoszeni uwag za zasadne.</w:t>
      </w:r>
    </w:p>
    <w:p w14:paraId="5EA2D2C9" w14:textId="354CB1B6" w:rsidR="00CD7C84" w:rsidRPr="00897304" w:rsidRDefault="00CD7C84" w:rsidP="00897304">
      <w:pPr>
        <w:pStyle w:val="Akapitzlist"/>
        <w:numPr>
          <w:ilvl w:val="0"/>
          <w:numId w:val="59"/>
        </w:numPr>
        <w:spacing w:after="160" w:line="300" w:lineRule="atLeast"/>
        <w:jc w:val="both"/>
        <w:rPr>
          <w:rFonts w:eastAsiaTheme="minorHAnsi"/>
          <w:lang w:eastAsia="en-US"/>
        </w:rPr>
      </w:pPr>
      <w:r w:rsidRPr="00897304">
        <w:rPr>
          <w:rFonts w:eastAsiaTheme="minorHAnsi"/>
          <w:lang w:eastAsia="en-US"/>
        </w:rPr>
        <w:t xml:space="preserve">Z powyższego wynika, że </w:t>
      </w:r>
      <w:r w:rsidR="00F70982" w:rsidRPr="00897304">
        <w:rPr>
          <w:rFonts w:eastAsiaTheme="minorHAnsi"/>
          <w:lang w:eastAsia="en-US"/>
        </w:rPr>
        <w:t xml:space="preserve">nawet </w:t>
      </w:r>
      <w:r w:rsidRPr="00897304">
        <w:rPr>
          <w:rFonts w:eastAsiaTheme="minorHAnsi"/>
          <w:lang w:eastAsia="en-US"/>
        </w:rPr>
        <w:t>w przypadku zgłoszenia uwag do Projektu Platformy Regionalnej przez Zamawiającego, poprawienia tego projektu przez Wykonawcę i ponown</w:t>
      </w:r>
      <w:r w:rsidR="00F70982" w:rsidRPr="00897304">
        <w:rPr>
          <w:rFonts w:eastAsiaTheme="minorHAnsi"/>
          <w:lang w:eastAsia="en-US"/>
        </w:rPr>
        <w:t>ej</w:t>
      </w:r>
      <w:r w:rsidRPr="00897304">
        <w:rPr>
          <w:rFonts w:eastAsiaTheme="minorHAnsi"/>
          <w:lang w:eastAsia="en-US"/>
        </w:rPr>
        <w:t xml:space="preserve"> ocen</w:t>
      </w:r>
      <w:r w:rsidR="00F70982" w:rsidRPr="00897304">
        <w:rPr>
          <w:rFonts w:eastAsiaTheme="minorHAnsi"/>
          <w:lang w:eastAsia="en-US"/>
        </w:rPr>
        <w:t>y</w:t>
      </w:r>
      <w:r w:rsidRPr="00897304">
        <w:rPr>
          <w:rFonts w:eastAsiaTheme="minorHAnsi"/>
          <w:lang w:eastAsia="en-US"/>
        </w:rPr>
        <w:t xml:space="preserve"> przedmiotowego projektu przez Zamawiającego, przy zachowaniu opisanych wyżej terminów</w:t>
      </w:r>
      <w:r w:rsidR="00F70982" w:rsidRPr="00897304">
        <w:rPr>
          <w:rFonts w:eastAsiaTheme="minorHAnsi"/>
          <w:lang w:eastAsia="en-US"/>
        </w:rPr>
        <w:t xml:space="preserve"> umownych</w:t>
      </w:r>
      <w:r w:rsidRPr="00897304">
        <w:rPr>
          <w:rFonts w:eastAsiaTheme="minorHAnsi"/>
          <w:lang w:eastAsia="en-US"/>
        </w:rPr>
        <w:t>, to jest obowiązującego Wykonawcę terminu przedłożenia Projektu Platformy Regionalnej liczonego od Daty Początkowej (</w:t>
      </w:r>
      <w:r w:rsidR="00EF01D0" w:rsidRPr="00897304">
        <w:rPr>
          <w:rFonts w:eastAsiaTheme="minorHAnsi"/>
          <w:lang w:eastAsia="en-US"/>
        </w:rPr>
        <w:t>20</w:t>
      </w:r>
      <w:r w:rsidRPr="00897304">
        <w:rPr>
          <w:rFonts w:eastAsiaTheme="minorHAnsi"/>
          <w:lang w:eastAsia="en-US"/>
        </w:rPr>
        <w:t xml:space="preserve"> </w:t>
      </w:r>
      <w:r w:rsidR="00EF01D0" w:rsidRPr="00897304">
        <w:rPr>
          <w:rFonts w:eastAsiaTheme="minorHAnsi"/>
          <w:lang w:eastAsia="en-US"/>
        </w:rPr>
        <w:t>D</w:t>
      </w:r>
      <w:r w:rsidRPr="00897304">
        <w:rPr>
          <w:rFonts w:eastAsiaTheme="minorHAnsi"/>
          <w:lang w:eastAsia="en-US"/>
        </w:rPr>
        <w:t>ni od Daty Początkowej)</w:t>
      </w:r>
      <w:r w:rsidR="0018685D" w:rsidRPr="00897304">
        <w:rPr>
          <w:rFonts w:eastAsiaTheme="minorHAnsi"/>
          <w:lang w:eastAsia="en-US"/>
        </w:rPr>
        <w:t>, termin</w:t>
      </w:r>
      <w:r w:rsidR="00F70982" w:rsidRPr="00897304">
        <w:rPr>
          <w:rFonts w:eastAsiaTheme="minorHAnsi"/>
          <w:lang w:eastAsia="en-US"/>
        </w:rPr>
        <w:t>u</w:t>
      </w:r>
      <w:r w:rsidR="0018685D" w:rsidRPr="00897304">
        <w:rPr>
          <w:rFonts w:eastAsiaTheme="minorHAnsi"/>
          <w:lang w:eastAsia="en-US"/>
        </w:rPr>
        <w:t xml:space="preserve"> na uwagi Zamawiającego (dwa razy po </w:t>
      </w:r>
      <w:r w:rsidR="00EF01D0" w:rsidRPr="00897304">
        <w:rPr>
          <w:rFonts w:eastAsiaTheme="minorHAnsi"/>
          <w:lang w:eastAsia="en-US"/>
        </w:rPr>
        <w:t>2</w:t>
      </w:r>
      <w:r w:rsidR="0018685D" w:rsidRPr="00897304">
        <w:rPr>
          <w:rFonts w:eastAsiaTheme="minorHAnsi"/>
          <w:lang w:eastAsia="en-US"/>
        </w:rPr>
        <w:t xml:space="preserve"> </w:t>
      </w:r>
      <w:r w:rsidR="00EF01D0" w:rsidRPr="00897304">
        <w:rPr>
          <w:rFonts w:eastAsiaTheme="minorHAnsi"/>
          <w:lang w:eastAsia="en-US"/>
        </w:rPr>
        <w:t>D</w:t>
      </w:r>
      <w:r w:rsidR="0018685D" w:rsidRPr="00897304">
        <w:rPr>
          <w:rFonts w:eastAsiaTheme="minorHAnsi"/>
          <w:lang w:eastAsia="en-US"/>
        </w:rPr>
        <w:t>ni ) oraz terminu na poprawienie projektu przez Wykonawcę stosowanie do uwag Zamawiającego</w:t>
      </w:r>
      <w:r w:rsidR="00F70982" w:rsidRPr="00897304">
        <w:rPr>
          <w:rFonts w:eastAsiaTheme="minorHAnsi"/>
          <w:lang w:eastAsia="en-US"/>
        </w:rPr>
        <w:t xml:space="preserve"> (3 Dni)</w:t>
      </w:r>
      <w:r w:rsidR="0018685D" w:rsidRPr="00897304">
        <w:rPr>
          <w:rFonts w:eastAsiaTheme="minorHAnsi"/>
          <w:lang w:eastAsia="en-US"/>
        </w:rPr>
        <w:t>,</w:t>
      </w:r>
      <w:r w:rsidR="001D45CA">
        <w:rPr>
          <w:rFonts w:eastAsiaTheme="minorHAnsi"/>
          <w:lang w:eastAsia="en-US"/>
        </w:rPr>
        <w:t xml:space="preserve"> </w:t>
      </w:r>
      <w:r w:rsidR="0018685D" w:rsidRPr="00897304">
        <w:rPr>
          <w:rFonts w:eastAsiaTheme="minorHAnsi"/>
          <w:lang w:eastAsia="en-US"/>
        </w:rPr>
        <w:t xml:space="preserve">czas na realizację Etapu II łącznie z wszelkimi czynnościami odbiorczymi (akceptacyjnymi) ze strony Zamawiającego wynosi </w:t>
      </w:r>
      <w:r w:rsidR="00EF01D0" w:rsidRPr="00897304">
        <w:rPr>
          <w:rFonts w:eastAsiaTheme="minorHAnsi"/>
          <w:lang w:eastAsia="en-US"/>
        </w:rPr>
        <w:t>27</w:t>
      </w:r>
      <w:r w:rsidR="0018685D" w:rsidRPr="00897304">
        <w:rPr>
          <w:rFonts w:eastAsiaTheme="minorHAnsi"/>
          <w:lang w:eastAsia="en-US"/>
        </w:rPr>
        <w:t xml:space="preserve"> </w:t>
      </w:r>
      <w:r w:rsidR="00EF01D0" w:rsidRPr="00897304">
        <w:rPr>
          <w:rFonts w:eastAsiaTheme="minorHAnsi"/>
          <w:lang w:eastAsia="en-US"/>
        </w:rPr>
        <w:t>D</w:t>
      </w:r>
      <w:r w:rsidR="0018685D" w:rsidRPr="00897304">
        <w:rPr>
          <w:rFonts w:eastAsiaTheme="minorHAnsi"/>
          <w:lang w:eastAsia="en-US"/>
        </w:rPr>
        <w:t xml:space="preserve">ni od Daty Początkowej. Jeżeli w terminie </w:t>
      </w:r>
      <w:r w:rsidR="00EF01D0" w:rsidRPr="00897304">
        <w:rPr>
          <w:rFonts w:eastAsiaTheme="minorHAnsi"/>
          <w:lang w:eastAsia="en-US"/>
        </w:rPr>
        <w:t>28 Dni</w:t>
      </w:r>
      <w:r w:rsidR="001D45CA">
        <w:rPr>
          <w:rFonts w:eastAsiaTheme="minorHAnsi"/>
          <w:lang w:eastAsia="en-US"/>
        </w:rPr>
        <w:t xml:space="preserve"> </w:t>
      </w:r>
      <w:r w:rsidR="00EF01D0" w:rsidRPr="00897304">
        <w:rPr>
          <w:rFonts w:eastAsiaTheme="minorHAnsi"/>
          <w:lang w:eastAsia="en-US"/>
        </w:rPr>
        <w:t>(dwudziestu ośmiu Dni)</w:t>
      </w:r>
      <w:r w:rsidR="0018685D" w:rsidRPr="00897304">
        <w:rPr>
          <w:rFonts w:eastAsiaTheme="minorHAnsi"/>
          <w:lang w:eastAsia="en-US"/>
        </w:rPr>
        <w:t xml:space="preserve"> od Daty Początkowej nie zostanie sporządzony Protokół Odbioru Etapu II, a brak możliwości sporządzenia tego protokołu</w:t>
      </w:r>
      <w:r w:rsidR="00F70982" w:rsidRPr="00897304">
        <w:rPr>
          <w:rFonts w:eastAsiaTheme="minorHAnsi"/>
          <w:lang w:eastAsia="en-US"/>
        </w:rPr>
        <w:t xml:space="preserve"> jest zawiniony przez Wykonawcę, w tym</w:t>
      </w:r>
      <w:r w:rsidR="001D45CA">
        <w:rPr>
          <w:rFonts w:eastAsiaTheme="minorHAnsi"/>
          <w:lang w:eastAsia="en-US"/>
        </w:rPr>
        <w:t xml:space="preserve"> </w:t>
      </w:r>
      <w:r w:rsidR="0018685D" w:rsidRPr="00897304">
        <w:rPr>
          <w:rFonts w:eastAsiaTheme="minorHAnsi"/>
          <w:lang w:eastAsia="en-US"/>
        </w:rPr>
        <w:t>jest konsekwencją nie zachowania przez Wykonawcę terminów opisanych</w:t>
      </w:r>
      <w:r w:rsidR="00F35F9F" w:rsidRPr="00897304">
        <w:rPr>
          <w:rFonts w:eastAsiaTheme="minorHAnsi"/>
          <w:lang w:eastAsia="en-US"/>
        </w:rPr>
        <w:t xml:space="preserve"> w ni</w:t>
      </w:r>
      <w:r w:rsidR="0018685D" w:rsidRPr="00897304">
        <w:rPr>
          <w:rFonts w:eastAsiaTheme="minorHAnsi"/>
          <w:lang w:eastAsia="en-US"/>
        </w:rPr>
        <w:t xml:space="preserve">niejszym paragrafie ust. </w:t>
      </w:r>
      <w:r w:rsidR="00EF01D0" w:rsidRPr="00897304">
        <w:rPr>
          <w:rFonts w:eastAsiaTheme="minorHAnsi"/>
          <w:lang w:eastAsia="en-US"/>
        </w:rPr>
        <w:t xml:space="preserve">5 </w:t>
      </w:r>
      <w:r w:rsidR="004B4353" w:rsidRPr="00897304">
        <w:rPr>
          <w:rFonts w:eastAsiaTheme="minorHAnsi"/>
          <w:lang w:eastAsia="en-US"/>
        </w:rPr>
        <w:t>–</w:t>
      </w:r>
      <w:r w:rsidR="00EF01D0" w:rsidRPr="00897304">
        <w:rPr>
          <w:rFonts w:eastAsiaTheme="minorHAnsi"/>
          <w:lang w:eastAsia="en-US"/>
        </w:rPr>
        <w:t xml:space="preserve"> 8</w:t>
      </w:r>
      <w:r w:rsidR="0018685D" w:rsidRPr="00897304">
        <w:rPr>
          <w:rFonts w:eastAsiaTheme="minorHAnsi"/>
          <w:lang w:eastAsia="en-US"/>
        </w:rPr>
        <w:t xml:space="preserve"> Zamawiający będzie uprawniony d</w:t>
      </w:r>
      <w:r w:rsidR="00EF01D0" w:rsidRPr="00897304">
        <w:rPr>
          <w:rFonts w:eastAsiaTheme="minorHAnsi"/>
          <w:lang w:eastAsia="en-US"/>
        </w:rPr>
        <w:t>o</w:t>
      </w:r>
      <w:r w:rsidR="0018685D" w:rsidRPr="00897304">
        <w:rPr>
          <w:rFonts w:eastAsiaTheme="minorHAnsi"/>
          <w:lang w:eastAsia="en-US"/>
        </w:rPr>
        <w:t xml:space="preserve"> obciąż</w:t>
      </w:r>
      <w:r w:rsidR="00F96B67" w:rsidRPr="00897304">
        <w:rPr>
          <w:rFonts w:eastAsiaTheme="minorHAnsi"/>
          <w:lang w:eastAsia="en-US"/>
        </w:rPr>
        <w:t>e</w:t>
      </w:r>
      <w:r w:rsidR="0018685D" w:rsidRPr="00897304">
        <w:rPr>
          <w:rFonts w:eastAsiaTheme="minorHAnsi"/>
          <w:lang w:eastAsia="en-US"/>
        </w:rPr>
        <w:t>ni</w:t>
      </w:r>
      <w:r w:rsidR="00F96B67" w:rsidRPr="00897304">
        <w:rPr>
          <w:rFonts w:eastAsiaTheme="minorHAnsi"/>
          <w:lang w:eastAsia="en-US"/>
        </w:rPr>
        <w:t>a</w:t>
      </w:r>
      <w:r w:rsidR="0018685D" w:rsidRPr="00897304">
        <w:rPr>
          <w:rFonts w:eastAsiaTheme="minorHAnsi"/>
          <w:lang w:eastAsia="en-US"/>
        </w:rPr>
        <w:t xml:space="preserve"> Wykonawcy karą umowną</w:t>
      </w:r>
      <w:r w:rsidR="00EF01D0" w:rsidRPr="00897304">
        <w:rPr>
          <w:rFonts w:eastAsiaTheme="minorHAnsi"/>
          <w:lang w:eastAsia="en-US"/>
        </w:rPr>
        <w:t>.</w:t>
      </w:r>
      <w:r w:rsidR="0018685D" w:rsidRPr="00897304">
        <w:rPr>
          <w:rFonts w:eastAsiaTheme="minorHAnsi"/>
          <w:lang w:eastAsia="en-US"/>
        </w:rPr>
        <w:t xml:space="preserve"> </w:t>
      </w:r>
    </w:p>
    <w:p w14:paraId="277D475B" w14:textId="2A95E84C" w:rsidR="00554219" w:rsidRPr="00897304" w:rsidRDefault="00554219" w:rsidP="00897304">
      <w:pPr>
        <w:pStyle w:val="Akapitzlist"/>
        <w:numPr>
          <w:ilvl w:val="0"/>
          <w:numId w:val="59"/>
        </w:numPr>
        <w:spacing w:after="160" w:line="300" w:lineRule="atLeast"/>
        <w:jc w:val="both"/>
        <w:rPr>
          <w:rFonts w:eastAsiaTheme="minorHAnsi"/>
          <w:lang w:eastAsia="en-US"/>
        </w:rPr>
      </w:pPr>
      <w:r w:rsidRPr="00897304">
        <w:rPr>
          <w:rFonts w:eastAsiaTheme="minorHAnsi"/>
          <w:lang w:eastAsia="en-US"/>
        </w:rPr>
        <w:t>Odrzucenia Projektu Platformy Regionalnej przez Zamawiającego oznacza, że Zamawiający ma pewność, że zaproponowane przez Wykonawcę rozwiązania w ramach przedłożonego Projektu Platformy Regionalnej nie zapewniają spełnienia przez Platformę Regionalną założeń planowego rozwiązania, to jest, że</w:t>
      </w:r>
      <w:r w:rsidR="001D45CA">
        <w:rPr>
          <w:rFonts w:eastAsiaTheme="minorHAnsi"/>
          <w:lang w:eastAsia="en-US"/>
        </w:rPr>
        <w:t xml:space="preserve"> </w:t>
      </w:r>
      <w:r w:rsidRPr="00897304">
        <w:rPr>
          <w:rFonts w:eastAsiaTheme="minorHAnsi"/>
          <w:lang w:eastAsia="en-US"/>
        </w:rPr>
        <w:t>Platforma Regionalna zrealizowana zgodnie z przedłożonym dokumentem Projektu Platformy Regionalnej nie</w:t>
      </w:r>
      <w:r w:rsidR="001D45CA">
        <w:rPr>
          <w:rFonts w:eastAsiaTheme="minorHAnsi"/>
          <w:lang w:eastAsia="en-US"/>
        </w:rPr>
        <w:t xml:space="preserve"> </w:t>
      </w:r>
      <w:r w:rsidRPr="00897304">
        <w:rPr>
          <w:rFonts w:eastAsiaTheme="minorHAnsi"/>
          <w:lang w:eastAsia="en-US"/>
        </w:rPr>
        <w:t>będzie spełniać Wymagań Zamawiającego. Platforma Regionalna zrealizowana na podstawie takiego projektu nie zostanie odebrana przez Zamawiającego jako nie spełniająca Wymagań Zamawiającego</w:t>
      </w:r>
      <w:r w:rsidR="00784DD7" w:rsidRPr="00897304">
        <w:rPr>
          <w:rFonts w:eastAsiaTheme="minorHAnsi"/>
          <w:lang w:eastAsia="en-US"/>
        </w:rPr>
        <w:t>.</w:t>
      </w:r>
      <w:r w:rsidRPr="00897304">
        <w:rPr>
          <w:rFonts w:eastAsiaTheme="minorHAnsi"/>
          <w:lang w:eastAsia="en-US"/>
        </w:rPr>
        <w:t xml:space="preserve"> </w:t>
      </w:r>
      <w:r w:rsidR="00784DD7" w:rsidRPr="00897304">
        <w:rPr>
          <w:rFonts w:eastAsiaTheme="minorHAnsi"/>
          <w:lang w:eastAsia="en-US"/>
        </w:rPr>
        <w:t>Taka</w:t>
      </w:r>
      <w:r w:rsidRPr="00897304">
        <w:rPr>
          <w:rFonts w:eastAsiaTheme="minorHAnsi"/>
          <w:lang w:eastAsia="en-US"/>
        </w:rPr>
        <w:t xml:space="preserve"> Platforma nie będzie tym co Zamawiający zamawia w ramach niniejszego postepowania. W takim przypadku zgodnie z zapisami Umowy Zamawiający będzie uprawniony do odstąpienia od Umowy z przyczyn leżących</w:t>
      </w:r>
      <w:r w:rsidR="001D45CA">
        <w:rPr>
          <w:rFonts w:eastAsiaTheme="minorHAnsi"/>
          <w:lang w:eastAsia="en-US"/>
        </w:rPr>
        <w:t xml:space="preserve"> </w:t>
      </w:r>
      <w:r w:rsidRPr="00897304">
        <w:rPr>
          <w:rFonts w:eastAsiaTheme="minorHAnsi"/>
          <w:lang w:eastAsia="en-US"/>
        </w:rPr>
        <w:t xml:space="preserve">po stronie Wykonawcy a odstąpienie związane będzie z obciążeniem Wykonawcy karą umowną. </w:t>
      </w:r>
    </w:p>
    <w:p w14:paraId="0C273BD6" w14:textId="0ADE94C0" w:rsidR="001D7C58" w:rsidRPr="00897304" w:rsidRDefault="00554219" w:rsidP="00897304">
      <w:pPr>
        <w:pStyle w:val="Akapitzlist"/>
        <w:numPr>
          <w:ilvl w:val="0"/>
          <w:numId w:val="59"/>
        </w:numPr>
        <w:spacing w:after="160" w:line="300" w:lineRule="atLeast"/>
        <w:jc w:val="both"/>
        <w:rPr>
          <w:rFonts w:eastAsiaTheme="minorHAnsi"/>
          <w:lang w:eastAsia="en-US"/>
        </w:rPr>
      </w:pPr>
      <w:r w:rsidRPr="00897304">
        <w:rPr>
          <w:rFonts w:eastAsiaTheme="minorHAnsi"/>
          <w:lang w:eastAsia="en-US"/>
        </w:rPr>
        <w:t>Akceptacji</w:t>
      </w:r>
      <w:r w:rsidR="001D45CA">
        <w:rPr>
          <w:rFonts w:eastAsiaTheme="minorHAnsi"/>
          <w:lang w:eastAsia="en-US"/>
        </w:rPr>
        <w:t xml:space="preserve"> </w:t>
      </w:r>
      <w:r w:rsidRPr="00897304">
        <w:rPr>
          <w:rFonts w:eastAsiaTheme="minorHAnsi"/>
          <w:lang w:eastAsia="en-US"/>
        </w:rPr>
        <w:t>Projektu Platformy Regionalnej, to jest akceptacja bez zastrzeżeń oznacza, że według wiedzy i najlepszych intencji Zamawiającego, Zamawiający nie dostrzega w przedłożonym Projekcie Platformy Regionalnej elementów które uzasadniały by twierdzenie, że zrealizowana na podstawie przedłożonego dokumentu Platforma Regionalna nie będzie spełniać Wymagań Zamawiającego. Jednocześnie przedmiotowa akceptacja nie oznacza, że Zamawiający ma pewność, że zrealizowana na podstawie przedłożonego projektu Platforma Regionalna spełniać będzie wszystkie Wymagania Zamawiającego. Tym samym</w:t>
      </w:r>
      <w:r w:rsidR="001D45CA">
        <w:rPr>
          <w:rFonts w:eastAsiaTheme="minorHAnsi"/>
          <w:lang w:eastAsia="en-US"/>
        </w:rPr>
        <w:t xml:space="preserve"> </w:t>
      </w:r>
      <w:r w:rsidRPr="00897304">
        <w:rPr>
          <w:rFonts w:eastAsiaTheme="minorHAnsi"/>
          <w:lang w:eastAsia="en-US"/>
        </w:rPr>
        <w:t>akceptacji</w:t>
      </w:r>
      <w:r w:rsidR="001D45CA">
        <w:rPr>
          <w:rFonts w:eastAsiaTheme="minorHAnsi"/>
          <w:lang w:eastAsia="en-US"/>
        </w:rPr>
        <w:t xml:space="preserve"> </w:t>
      </w:r>
      <w:r w:rsidRPr="00897304">
        <w:rPr>
          <w:rFonts w:eastAsiaTheme="minorHAnsi"/>
          <w:lang w:eastAsia="en-US"/>
        </w:rPr>
        <w:t xml:space="preserve">Projektu Platformy Regionalnej, to jest akceptacja bez zastrzeżeń nie oznacza, że Zamawiający w przypadku zrealizowania przez Wykonawcę Platformy Regionalnej zgodnie z przedłożoną wersją </w:t>
      </w:r>
      <w:r w:rsidR="008258B7" w:rsidRPr="00897304">
        <w:rPr>
          <w:rFonts w:eastAsiaTheme="minorHAnsi"/>
          <w:lang w:eastAsia="en-US"/>
        </w:rPr>
        <w:t xml:space="preserve">Projektu Platformy Regionalnej </w:t>
      </w:r>
      <w:r w:rsidRPr="00897304">
        <w:rPr>
          <w:rFonts w:eastAsiaTheme="minorHAnsi"/>
          <w:lang w:eastAsia="en-US"/>
        </w:rPr>
        <w:t>którą Zamawiający zaakceptował, odebrana zostanie przez Zamawiającego jako spełniająca wszelkie Wymagania Zamawiającego.</w:t>
      </w:r>
      <w:r w:rsidR="008258B7" w:rsidRPr="00897304">
        <w:rPr>
          <w:rFonts w:eastAsiaTheme="minorHAnsi"/>
          <w:lang w:eastAsia="en-US"/>
        </w:rPr>
        <w:br/>
      </w:r>
      <w:r w:rsidRPr="00897304">
        <w:rPr>
          <w:rFonts w:eastAsiaTheme="minorHAnsi"/>
          <w:lang w:eastAsia="en-US"/>
        </w:rPr>
        <w:t>O ostatecznym odbiorze przez Zamawiającego</w:t>
      </w:r>
      <w:r w:rsidR="001D45CA">
        <w:rPr>
          <w:rFonts w:eastAsiaTheme="minorHAnsi"/>
          <w:lang w:eastAsia="en-US"/>
        </w:rPr>
        <w:t xml:space="preserve"> </w:t>
      </w:r>
      <w:r w:rsidRPr="00897304">
        <w:rPr>
          <w:rFonts w:eastAsiaTheme="minorHAnsi"/>
          <w:lang w:eastAsia="en-US"/>
        </w:rPr>
        <w:t>Platformy Regionalnej</w:t>
      </w:r>
      <w:r w:rsidR="001D45CA">
        <w:rPr>
          <w:rFonts w:eastAsiaTheme="minorHAnsi"/>
          <w:lang w:eastAsia="en-US"/>
        </w:rPr>
        <w:t xml:space="preserve"> </w:t>
      </w:r>
      <w:r w:rsidRPr="00897304">
        <w:rPr>
          <w:rFonts w:eastAsiaTheme="minorHAnsi"/>
          <w:lang w:eastAsia="en-US"/>
        </w:rPr>
        <w:t>wykonanej przez Wykonawcę decydować będzie spełnienie przez tę Platformę Regionalną wszelkich Wymagań Zamawiającego, co będzie możliwe do ustalenia podczas odbiorów</w:t>
      </w:r>
      <w:r w:rsidR="00784DD7" w:rsidRPr="00897304">
        <w:rPr>
          <w:rFonts w:eastAsiaTheme="minorHAnsi"/>
          <w:lang w:eastAsia="en-US"/>
        </w:rPr>
        <w:t>,</w:t>
      </w:r>
      <w:r w:rsidRPr="00897304">
        <w:rPr>
          <w:rFonts w:eastAsiaTheme="minorHAnsi"/>
          <w:lang w:eastAsia="en-US"/>
        </w:rPr>
        <w:t xml:space="preserve"> w tym realizowanych testów sprawdzających prawidłowość działania wykonanej przez Wykonawcę Platformy Regionalnej. Tym samym celem usunięcia wszelkich wątpliwości, Wykonawca po zrealizowaniu Platformy Regionalnej zgodnie z zaakceptowanym przez Zamawiającego Projektem Platformy Regionalnej, w przypadku stwierdzenia przez Zamawiającego, że zrealizowana Platforma Regionalna nie spełnia wszystkich Wymagań Zamawiającego, nie może powoływać się na okoliczność, iż projekt </w:t>
      </w:r>
      <w:r w:rsidRPr="00897304">
        <w:rPr>
          <w:rFonts w:eastAsiaTheme="minorHAnsi"/>
          <w:lang w:eastAsia="en-US"/>
        </w:rPr>
        <w:lastRenderedPageBreak/>
        <w:t xml:space="preserve">na </w:t>
      </w:r>
      <w:proofErr w:type="gramStart"/>
      <w:r w:rsidRPr="00897304">
        <w:rPr>
          <w:rFonts w:eastAsiaTheme="minorHAnsi"/>
          <w:lang w:eastAsia="en-US"/>
        </w:rPr>
        <w:t>podstawie</w:t>
      </w:r>
      <w:proofErr w:type="gramEnd"/>
      <w:r w:rsidRPr="00897304">
        <w:rPr>
          <w:rFonts w:eastAsiaTheme="minorHAnsi"/>
          <w:lang w:eastAsia="en-US"/>
        </w:rPr>
        <w:t xml:space="preserve"> której Platforma Regionalna została zrealizowana został wcześniej zaakceptowany przez Zamawiającego bez zastrzeżeń. Innymi słowy całe ryzyko dotyczące tego</w:t>
      </w:r>
      <w:r w:rsidR="00784DD7" w:rsidRPr="00897304">
        <w:rPr>
          <w:rFonts w:eastAsiaTheme="minorHAnsi"/>
          <w:lang w:eastAsia="en-US"/>
        </w:rPr>
        <w:t>,</w:t>
      </w:r>
      <w:r w:rsidRPr="00897304">
        <w:rPr>
          <w:rFonts w:eastAsiaTheme="minorHAnsi"/>
          <w:lang w:eastAsia="en-US"/>
        </w:rPr>
        <w:t xml:space="preserve"> że Platforma Regionalna spełniać będzie wszystkie Wymagania Zamawiającego spoczywa wyłącznie na Wykonawcy niezależnie od tego, czy Projekt Platformy zaakceptowany był uprzednio bez zastrzeżeń przez Zamawiającego. </w:t>
      </w:r>
    </w:p>
    <w:p w14:paraId="582F490C" w14:textId="7A60E263" w:rsidR="001D7C58" w:rsidRPr="00897304" w:rsidRDefault="00554219" w:rsidP="00897304">
      <w:pPr>
        <w:pStyle w:val="Akapitzlist"/>
        <w:numPr>
          <w:ilvl w:val="0"/>
          <w:numId w:val="59"/>
        </w:numPr>
        <w:spacing w:after="160" w:line="300" w:lineRule="atLeast"/>
        <w:jc w:val="both"/>
        <w:rPr>
          <w:rFonts w:eastAsiaTheme="minorHAnsi"/>
          <w:lang w:eastAsia="en-US"/>
        </w:rPr>
      </w:pPr>
      <w:r w:rsidRPr="00897304">
        <w:rPr>
          <w:rFonts w:eastAsiaTheme="minorHAnsi"/>
          <w:lang w:eastAsia="en-US"/>
        </w:rPr>
        <w:t xml:space="preserve">Warunkowa akceptacja Projektu Platformy Regionalnej, dotyczy </w:t>
      </w:r>
      <w:proofErr w:type="gramStart"/>
      <w:r w:rsidRPr="00897304">
        <w:rPr>
          <w:rFonts w:eastAsiaTheme="minorHAnsi"/>
          <w:lang w:eastAsia="en-US"/>
        </w:rPr>
        <w:t>sytuacji</w:t>
      </w:r>
      <w:proofErr w:type="gramEnd"/>
      <w:r w:rsidRPr="00897304">
        <w:rPr>
          <w:rFonts w:eastAsiaTheme="minorHAnsi"/>
          <w:lang w:eastAsia="en-US"/>
        </w:rPr>
        <w:t xml:space="preserve"> gdzie Zamawiający dostrzega, że zrealizowanie Platformy Regionalnej na podstawie przedłożonej</w:t>
      </w:r>
      <w:r w:rsidR="001D45CA">
        <w:rPr>
          <w:rFonts w:eastAsiaTheme="minorHAnsi"/>
          <w:lang w:eastAsia="en-US"/>
        </w:rPr>
        <w:t xml:space="preserve"> </w:t>
      </w:r>
      <w:r w:rsidRPr="00897304">
        <w:rPr>
          <w:rFonts w:eastAsiaTheme="minorHAnsi"/>
          <w:lang w:eastAsia="en-US"/>
        </w:rPr>
        <w:t xml:space="preserve">Projektu Platformy Regionalnej może spowodować, że Platforma Regionalna </w:t>
      </w:r>
      <w:r w:rsidR="00784DD7" w:rsidRPr="00897304">
        <w:rPr>
          <w:rFonts w:eastAsiaTheme="minorHAnsi"/>
          <w:lang w:eastAsia="en-US"/>
        </w:rPr>
        <w:t xml:space="preserve">jaka zostanie zrealizowana na podstawie i zgodnie z tym projektem </w:t>
      </w:r>
      <w:r w:rsidRPr="00897304">
        <w:rPr>
          <w:rFonts w:eastAsiaTheme="minorHAnsi"/>
          <w:lang w:eastAsia="en-US"/>
        </w:rPr>
        <w:t>nie będzie spełniać wszystkich Wymagań Zamawiającego, co ostatecznie uniemożliwi jej odbiór jako niezgodnej z Umową (</w:t>
      </w:r>
      <w:r w:rsidR="00784DD7" w:rsidRPr="00897304">
        <w:rPr>
          <w:rFonts w:eastAsiaTheme="minorHAnsi"/>
          <w:lang w:eastAsia="en-US"/>
        </w:rPr>
        <w:t xml:space="preserve">niezgodnej z </w:t>
      </w:r>
      <w:r w:rsidRPr="00897304">
        <w:rPr>
          <w:rFonts w:eastAsiaTheme="minorHAnsi"/>
          <w:lang w:eastAsia="en-US"/>
        </w:rPr>
        <w:t>Wymaganiami Zamawiającego). O ostatecznym odbiorze przez Zamawiającego</w:t>
      </w:r>
      <w:r w:rsidR="001D45CA">
        <w:rPr>
          <w:rFonts w:eastAsiaTheme="minorHAnsi"/>
          <w:lang w:eastAsia="en-US"/>
        </w:rPr>
        <w:t xml:space="preserve"> </w:t>
      </w:r>
      <w:r w:rsidRPr="00897304">
        <w:rPr>
          <w:rFonts w:eastAsiaTheme="minorHAnsi"/>
          <w:lang w:eastAsia="en-US"/>
        </w:rPr>
        <w:t>Platformy Regionalnej</w:t>
      </w:r>
      <w:r w:rsidR="001D45CA">
        <w:rPr>
          <w:rFonts w:eastAsiaTheme="minorHAnsi"/>
          <w:lang w:eastAsia="en-US"/>
        </w:rPr>
        <w:t xml:space="preserve"> </w:t>
      </w:r>
      <w:r w:rsidRPr="00897304">
        <w:rPr>
          <w:rFonts w:eastAsiaTheme="minorHAnsi"/>
          <w:lang w:eastAsia="en-US"/>
        </w:rPr>
        <w:t>wykonanej przez Wykonawcę decydować będzie spełnienie przez tę Platformę Regionalną wszelkich Wymagań Zamawiającego. Tym samym celem usunięcia wszelkich wątpliwości, Wykonawca po zrealizowaniu Platformy Regionalnej zgodnie z zaakceptowanym przez Zamawiającego Projektem Platformy Regionalnej, w przypadku stwierdzenia przez Zamawiającego, że zrealizowana Platforma Regionalna nie spełnia wszystkich Wymagań Zamawiającego, Wykonawca nie może powoływać się na okoliczność</w:t>
      </w:r>
      <w:r w:rsidR="004A0A51" w:rsidRPr="00897304">
        <w:rPr>
          <w:rFonts w:eastAsiaTheme="minorHAnsi"/>
          <w:lang w:eastAsia="en-US"/>
        </w:rPr>
        <w:t>,</w:t>
      </w:r>
      <w:r w:rsidRPr="00897304">
        <w:rPr>
          <w:rFonts w:eastAsiaTheme="minorHAnsi"/>
          <w:lang w:eastAsia="en-US"/>
        </w:rPr>
        <w:t xml:space="preserve"> iż projekt na podstawie której Platforma Regionalna została zrealizowana został wcześniej warunkowo zaakceptowany</w:t>
      </w:r>
      <w:r w:rsidR="001D45CA">
        <w:rPr>
          <w:rFonts w:eastAsiaTheme="minorHAnsi"/>
          <w:lang w:eastAsia="en-US"/>
        </w:rPr>
        <w:t xml:space="preserve"> </w:t>
      </w:r>
      <w:r w:rsidRPr="00897304">
        <w:rPr>
          <w:rFonts w:eastAsiaTheme="minorHAnsi"/>
          <w:lang w:eastAsia="en-US"/>
        </w:rPr>
        <w:t>przez Zamawiającego, to jest</w:t>
      </w:r>
      <w:r w:rsidR="001D45CA">
        <w:rPr>
          <w:rFonts w:eastAsiaTheme="minorHAnsi"/>
          <w:lang w:eastAsia="en-US"/>
        </w:rPr>
        <w:t xml:space="preserve"> </w:t>
      </w:r>
      <w:r w:rsidRPr="00897304">
        <w:rPr>
          <w:rFonts w:eastAsiaTheme="minorHAnsi"/>
          <w:lang w:eastAsia="en-US"/>
        </w:rPr>
        <w:t>zaakceptowany z zastrzeżeniami, nawet wówczas gdy w czasie realizacji Platformy Regionalnej Wykonawca wykonał wszelkie zastrzeżenia Zamawiającego. Innymi słowy akceptacja Projektu Platformy Regionalnej z zastrzeżeniami dotyczy sytuacji, gdzie według wiedzy i najlepszych intencji Zamawiającego, zdaniem Zamawiającego</w:t>
      </w:r>
      <w:r w:rsidR="00F347AE" w:rsidRPr="00897304">
        <w:rPr>
          <w:rFonts w:eastAsiaTheme="minorHAnsi"/>
          <w:lang w:eastAsia="en-US"/>
        </w:rPr>
        <w:t xml:space="preserve"> już na tym etapie realizacji Umowy</w:t>
      </w:r>
      <w:r w:rsidRPr="00897304">
        <w:rPr>
          <w:rFonts w:eastAsiaTheme="minorHAnsi"/>
          <w:lang w:eastAsia="en-US"/>
        </w:rPr>
        <w:t xml:space="preserve"> istnienie</w:t>
      </w:r>
      <w:r w:rsidR="00F347AE" w:rsidRPr="00897304">
        <w:rPr>
          <w:rFonts w:eastAsiaTheme="minorHAnsi"/>
          <w:lang w:eastAsia="en-US"/>
        </w:rPr>
        <w:t xml:space="preserve"> dostrzegalne</w:t>
      </w:r>
      <w:r w:rsidRPr="00897304">
        <w:rPr>
          <w:rFonts w:eastAsiaTheme="minorHAnsi"/>
          <w:lang w:eastAsia="en-US"/>
        </w:rPr>
        <w:t xml:space="preserve"> ryzyko</w:t>
      </w:r>
      <w:r w:rsidR="00F347AE" w:rsidRPr="00897304">
        <w:rPr>
          <w:rFonts w:eastAsiaTheme="minorHAnsi"/>
          <w:lang w:eastAsia="en-US"/>
        </w:rPr>
        <w:t>,</w:t>
      </w:r>
      <w:r w:rsidRPr="00897304">
        <w:rPr>
          <w:rFonts w:eastAsiaTheme="minorHAnsi"/>
          <w:lang w:eastAsia="en-US"/>
        </w:rPr>
        <w:t xml:space="preserve"> że wykonanie Platformy Regionalnej zgodnie z przedłożonym projektem może doprowadzić do sytuacji, że ostateczne dzieło jakim jest Platforma Regionalna nie będzie spełniać wszystkich Wymagań Zamawiającego, co uniemożliwi odbiór gotowej Platformy Regionalnej, a jednocześnie dalsze zmiany, modyfikacje Projektu Platformy Regionalnej, w tym między innymi uwzględniające uwagi zgłaszane przez Zamawiającego, mogą doprowadzić do powstania Projektu Platformy Regionalnej którą Zamawiający mógłby przyjąć bez zastrzeżeń</w:t>
      </w:r>
    </w:p>
    <w:p w14:paraId="29123611" w14:textId="45D1AB89" w:rsidR="00554219" w:rsidRPr="00897304" w:rsidRDefault="001D7C58" w:rsidP="00897304">
      <w:pPr>
        <w:pStyle w:val="Akapitzlist"/>
        <w:numPr>
          <w:ilvl w:val="0"/>
          <w:numId w:val="59"/>
        </w:numPr>
        <w:spacing w:after="160" w:line="300" w:lineRule="atLeast"/>
        <w:jc w:val="both"/>
        <w:rPr>
          <w:rFonts w:eastAsiaTheme="minorHAnsi"/>
          <w:lang w:eastAsia="en-US"/>
        </w:rPr>
      </w:pPr>
      <w:r w:rsidRPr="00897304">
        <w:rPr>
          <w:rFonts w:eastAsiaTheme="minorHAnsi"/>
          <w:lang w:eastAsia="en-US"/>
        </w:rPr>
        <w:t xml:space="preserve"> Przyjmowanie przez Zamawiającego Projektu Wdrożenia odbywać się będzie według</w:t>
      </w:r>
      <w:r w:rsidR="006D49EE" w:rsidRPr="00897304">
        <w:rPr>
          <w:rFonts w:eastAsiaTheme="minorHAnsi"/>
          <w:lang w:eastAsia="en-US"/>
        </w:rPr>
        <w:t xml:space="preserve"> zasad wskazanych w ust. 1</w:t>
      </w:r>
      <w:r w:rsidR="00F347AE" w:rsidRPr="00897304">
        <w:rPr>
          <w:rFonts w:eastAsiaTheme="minorHAnsi"/>
          <w:lang w:eastAsia="en-US"/>
        </w:rPr>
        <w:t>6</w:t>
      </w:r>
      <w:r w:rsidR="006D49EE" w:rsidRPr="00897304">
        <w:rPr>
          <w:rFonts w:eastAsiaTheme="minorHAnsi"/>
          <w:lang w:eastAsia="en-US"/>
        </w:rPr>
        <w:t xml:space="preserve"> - 17</w:t>
      </w:r>
      <w:r w:rsidRPr="00897304">
        <w:rPr>
          <w:rFonts w:eastAsiaTheme="minorHAnsi"/>
          <w:lang w:eastAsia="en-US"/>
        </w:rPr>
        <w:t xml:space="preserve"> niniejszego paragrafu Umowy</w:t>
      </w:r>
    </w:p>
    <w:p w14:paraId="3AB0E273" w14:textId="3FDEC9FD" w:rsidR="00554219" w:rsidRPr="00897304" w:rsidRDefault="00554219" w:rsidP="00897304">
      <w:pPr>
        <w:pStyle w:val="Akapitzlist"/>
        <w:numPr>
          <w:ilvl w:val="0"/>
          <w:numId w:val="59"/>
        </w:numPr>
        <w:spacing w:after="160" w:line="300" w:lineRule="atLeast"/>
        <w:jc w:val="both"/>
        <w:rPr>
          <w:rFonts w:eastAsiaTheme="minorHAnsi"/>
          <w:lang w:eastAsia="en-US"/>
        </w:rPr>
      </w:pPr>
      <w:r w:rsidRPr="00897304">
        <w:rPr>
          <w:rFonts w:eastAsiaTheme="minorHAnsi"/>
          <w:lang w:eastAsia="en-US"/>
        </w:rPr>
        <w:t xml:space="preserve">Tak jak Projekt Platformy Regionalnej tak samo Projekt Wdrożenia Wykonawca jest obowiązany przedłożyć Zamawiającemu w terminie </w:t>
      </w:r>
      <w:r w:rsidR="00EF01D0" w:rsidRPr="00897304">
        <w:rPr>
          <w:rFonts w:eastAsiaTheme="minorHAnsi"/>
          <w:lang w:eastAsia="en-US"/>
        </w:rPr>
        <w:t>20</w:t>
      </w:r>
      <w:r w:rsidRPr="00897304">
        <w:rPr>
          <w:rFonts w:eastAsiaTheme="minorHAnsi"/>
          <w:lang w:eastAsia="en-US"/>
        </w:rPr>
        <w:t xml:space="preserve"> </w:t>
      </w:r>
      <w:r w:rsidR="00EF01D0" w:rsidRPr="00897304">
        <w:rPr>
          <w:rFonts w:eastAsiaTheme="minorHAnsi"/>
          <w:lang w:eastAsia="en-US"/>
        </w:rPr>
        <w:t>D</w:t>
      </w:r>
      <w:r w:rsidRPr="00897304">
        <w:rPr>
          <w:rFonts w:eastAsiaTheme="minorHAnsi"/>
          <w:lang w:eastAsia="en-US"/>
        </w:rPr>
        <w:t>ni</w:t>
      </w:r>
      <w:r w:rsidR="001D45CA">
        <w:rPr>
          <w:rFonts w:eastAsiaTheme="minorHAnsi"/>
          <w:lang w:eastAsia="en-US"/>
        </w:rPr>
        <w:t xml:space="preserve"> </w:t>
      </w:r>
      <w:r w:rsidRPr="00897304">
        <w:rPr>
          <w:rFonts w:eastAsiaTheme="minorHAnsi"/>
          <w:lang w:eastAsia="en-US"/>
        </w:rPr>
        <w:t xml:space="preserve">od Daty Początkowej. Zamawiający w terminie kolejnych </w:t>
      </w:r>
      <w:r w:rsidR="00EF01D0" w:rsidRPr="00897304">
        <w:rPr>
          <w:rFonts w:eastAsiaTheme="minorHAnsi"/>
          <w:lang w:eastAsia="en-US"/>
        </w:rPr>
        <w:t>2</w:t>
      </w:r>
      <w:r w:rsidRPr="00897304">
        <w:rPr>
          <w:rFonts w:eastAsiaTheme="minorHAnsi"/>
          <w:lang w:eastAsia="en-US"/>
        </w:rPr>
        <w:t xml:space="preserve"> </w:t>
      </w:r>
      <w:r w:rsidR="00EF01D0" w:rsidRPr="00897304">
        <w:rPr>
          <w:rFonts w:eastAsiaTheme="minorHAnsi"/>
          <w:lang w:eastAsia="en-US"/>
        </w:rPr>
        <w:t>D</w:t>
      </w:r>
      <w:r w:rsidRPr="00897304">
        <w:rPr>
          <w:rFonts w:eastAsiaTheme="minorHAnsi"/>
          <w:lang w:eastAsia="en-US"/>
        </w:rPr>
        <w:t>ni</w:t>
      </w:r>
      <w:r w:rsidR="001D45CA">
        <w:rPr>
          <w:rFonts w:eastAsiaTheme="minorHAnsi"/>
          <w:lang w:eastAsia="en-US"/>
        </w:rPr>
        <w:t xml:space="preserve"> </w:t>
      </w:r>
      <w:r w:rsidRPr="00897304">
        <w:rPr>
          <w:rFonts w:eastAsiaTheme="minorHAnsi"/>
          <w:lang w:eastAsia="en-US"/>
        </w:rPr>
        <w:t>od dnia otrzymania Projektu Wdrożenia składa do niego uwagi. Uwagi wymagają formy pisemnej. Wykonawca może zrezygnować z pisemnej formy uwag Zamawiającego, poprzez pisemne oświadczenia złożone w tym zakresie do Zamawiającego. W takim przypadku uwagi Zamawiający przedkładać będzie w formie ustnej na spotkaniu z Wykonawcą, przy czym złożenie ustnych uwag wymaga ich nagrywania przez Zamawiającego i Wykonawcę. Uwagi Zamawiającego wymagają uzasadnienia w zakresie w jakim jest to konieczne do w</w:t>
      </w:r>
      <w:r w:rsidR="008258B7" w:rsidRPr="00897304">
        <w:rPr>
          <w:rFonts w:eastAsiaTheme="minorHAnsi"/>
          <w:lang w:eastAsia="en-US"/>
        </w:rPr>
        <w:t xml:space="preserve">ykazania zasadności tych uwag. </w:t>
      </w:r>
      <w:r w:rsidRPr="00897304">
        <w:rPr>
          <w:rFonts w:eastAsiaTheme="minorHAnsi"/>
          <w:lang w:eastAsia="en-US"/>
        </w:rPr>
        <w:t xml:space="preserve">W terminie kolejnych 5 </w:t>
      </w:r>
      <w:proofErr w:type="gramStart"/>
      <w:r w:rsidR="00EF01D0" w:rsidRPr="00897304">
        <w:rPr>
          <w:rFonts w:eastAsiaTheme="minorHAnsi"/>
          <w:lang w:eastAsia="en-US"/>
        </w:rPr>
        <w:t>D</w:t>
      </w:r>
      <w:r w:rsidRPr="00897304">
        <w:rPr>
          <w:rFonts w:eastAsiaTheme="minorHAnsi"/>
          <w:lang w:eastAsia="en-US"/>
        </w:rPr>
        <w:t>ni ,</w:t>
      </w:r>
      <w:proofErr w:type="gramEnd"/>
      <w:r w:rsidRPr="00897304">
        <w:rPr>
          <w:rFonts w:eastAsiaTheme="minorHAnsi"/>
          <w:lang w:eastAsia="en-US"/>
        </w:rPr>
        <w:t xml:space="preserve"> liczonych od dnia kiedy Zamawiający złożył swoje uwagi do przedstawionego</w:t>
      </w:r>
      <w:r w:rsidR="001D45CA">
        <w:rPr>
          <w:rFonts w:eastAsiaTheme="minorHAnsi"/>
          <w:lang w:eastAsia="en-US"/>
        </w:rPr>
        <w:t xml:space="preserve"> </w:t>
      </w:r>
      <w:r w:rsidRPr="00897304">
        <w:rPr>
          <w:rFonts w:eastAsiaTheme="minorHAnsi"/>
          <w:lang w:eastAsia="en-US"/>
        </w:rPr>
        <w:t>Projektu Wdrożenia</w:t>
      </w:r>
      <w:r w:rsidR="00EF01D0" w:rsidRPr="00897304">
        <w:rPr>
          <w:rFonts w:eastAsiaTheme="minorHAnsi"/>
          <w:lang w:eastAsia="en-US"/>
        </w:rPr>
        <w:t>,</w:t>
      </w:r>
      <w:r w:rsidR="001D45CA">
        <w:rPr>
          <w:rFonts w:eastAsiaTheme="minorHAnsi"/>
          <w:lang w:eastAsia="en-US"/>
        </w:rPr>
        <w:t xml:space="preserve"> </w:t>
      </w:r>
      <w:r w:rsidRPr="00897304">
        <w:rPr>
          <w:rFonts w:eastAsiaTheme="minorHAnsi"/>
          <w:lang w:eastAsia="en-US"/>
        </w:rPr>
        <w:t xml:space="preserve">Wykonawca przedkłada Zmawiającemu </w:t>
      </w:r>
      <w:r w:rsidR="00EF01D0" w:rsidRPr="00897304">
        <w:rPr>
          <w:rFonts w:eastAsiaTheme="minorHAnsi"/>
          <w:lang w:eastAsia="en-US"/>
        </w:rPr>
        <w:t xml:space="preserve">poprawiony </w:t>
      </w:r>
      <w:r w:rsidRPr="00897304">
        <w:rPr>
          <w:rFonts w:eastAsiaTheme="minorHAnsi"/>
          <w:lang w:eastAsia="en-US"/>
        </w:rPr>
        <w:t>Projekt Wdrożenia który powinien uwzględniać wszelkie uwagi Zamawiającego złożone przez Zamawiającego do Projektu Wdrożenia</w:t>
      </w:r>
      <w:r w:rsidR="00843614" w:rsidRPr="00897304">
        <w:rPr>
          <w:rFonts w:eastAsiaTheme="minorHAnsi"/>
          <w:lang w:eastAsia="en-US"/>
        </w:rPr>
        <w:t xml:space="preserve"> lub pisemne pełne uzasadnienie nie uwzględnienia uwag Zamawiającego</w:t>
      </w:r>
      <w:r w:rsidRPr="00897304">
        <w:rPr>
          <w:rFonts w:eastAsiaTheme="minorHAnsi"/>
          <w:lang w:eastAsia="en-US"/>
        </w:rPr>
        <w:t>. Jeżeli dokument przedstawiony przez Wykonawcę nie uwzględnia uwag Zamawiającego wówczas Zamawiający może samodzielnie go poprawić a wprowadzone poprawki są wiążące dla Wykonawcy. Wówczas Projektem Wdrożenia będzie dokument przedstawiony przez Wykonawcę wraz z zmianami wprowadzonymi przez Zamawiającego.</w:t>
      </w:r>
    </w:p>
    <w:p w14:paraId="2EEC1910" w14:textId="1EA977C9" w:rsidR="00554219" w:rsidRPr="00897304" w:rsidRDefault="00554219" w:rsidP="00897304">
      <w:pPr>
        <w:pStyle w:val="Akapitzlist"/>
        <w:numPr>
          <w:ilvl w:val="0"/>
          <w:numId w:val="59"/>
        </w:numPr>
        <w:spacing w:after="160" w:line="300" w:lineRule="atLeast"/>
        <w:jc w:val="both"/>
        <w:rPr>
          <w:rFonts w:eastAsiaTheme="minorHAnsi"/>
          <w:lang w:eastAsia="en-US"/>
        </w:rPr>
      </w:pPr>
      <w:r w:rsidRPr="00897304">
        <w:rPr>
          <w:rFonts w:eastAsiaTheme="minorHAnsi"/>
          <w:lang w:eastAsia="en-US"/>
        </w:rPr>
        <w:lastRenderedPageBreak/>
        <w:t>Jeżeli Wykonawca nie zgadza się z poprawkami wprowadzonymi przez Zamawiającego</w:t>
      </w:r>
      <w:r w:rsidR="001D45CA">
        <w:rPr>
          <w:rFonts w:eastAsiaTheme="minorHAnsi"/>
          <w:lang w:eastAsia="en-US"/>
        </w:rPr>
        <w:t xml:space="preserve"> </w:t>
      </w:r>
      <w:r w:rsidRPr="00897304">
        <w:rPr>
          <w:rFonts w:eastAsiaTheme="minorHAnsi"/>
          <w:lang w:eastAsia="en-US"/>
        </w:rPr>
        <w:t>do przygotowanego przez Wykonawcę Projektu Wdrożenia, wówczas</w:t>
      </w:r>
      <w:r w:rsidR="001D45CA">
        <w:rPr>
          <w:rFonts w:eastAsiaTheme="minorHAnsi"/>
          <w:lang w:eastAsia="en-US"/>
        </w:rPr>
        <w:t xml:space="preserve"> </w:t>
      </w:r>
      <w:r w:rsidRPr="00897304">
        <w:rPr>
          <w:rFonts w:eastAsiaTheme="minorHAnsi"/>
          <w:lang w:eastAsia="en-US"/>
        </w:rPr>
        <w:t>Wykonawca może odstąpić od Umowy na warunkach w nie</w:t>
      </w:r>
      <w:r w:rsidR="008258B7" w:rsidRPr="00897304">
        <w:rPr>
          <w:rFonts w:eastAsiaTheme="minorHAnsi"/>
          <w:lang w:eastAsia="en-US"/>
        </w:rPr>
        <w:t>j wskazanych. Powyższe uzasadn</w:t>
      </w:r>
      <w:r w:rsidRPr="00897304">
        <w:rPr>
          <w:rFonts w:eastAsiaTheme="minorHAnsi"/>
          <w:lang w:eastAsia="en-US"/>
        </w:rPr>
        <w:t>i</w:t>
      </w:r>
      <w:r w:rsidR="008258B7" w:rsidRPr="00897304">
        <w:rPr>
          <w:rFonts w:eastAsiaTheme="minorHAnsi"/>
          <w:lang w:eastAsia="en-US"/>
        </w:rPr>
        <w:t>e</w:t>
      </w:r>
      <w:r w:rsidRPr="00897304">
        <w:rPr>
          <w:rFonts w:eastAsiaTheme="minorHAnsi"/>
          <w:lang w:eastAsia="en-US"/>
        </w:rPr>
        <w:t>n</w:t>
      </w:r>
      <w:r w:rsidR="008258B7" w:rsidRPr="00897304">
        <w:rPr>
          <w:rFonts w:eastAsiaTheme="minorHAnsi"/>
          <w:lang w:eastAsia="en-US"/>
        </w:rPr>
        <w:t>i</w:t>
      </w:r>
      <w:r w:rsidRPr="00897304">
        <w:rPr>
          <w:rFonts w:eastAsiaTheme="minorHAnsi"/>
          <w:lang w:eastAsia="en-US"/>
        </w:rPr>
        <w:t>e jest tym</w:t>
      </w:r>
      <w:r w:rsidR="00F87FDD" w:rsidRPr="00897304">
        <w:rPr>
          <w:rFonts w:eastAsiaTheme="minorHAnsi"/>
          <w:lang w:eastAsia="en-US"/>
        </w:rPr>
        <w:t>,</w:t>
      </w:r>
      <w:r w:rsidRPr="00897304">
        <w:rPr>
          <w:rFonts w:eastAsiaTheme="minorHAnsi"/>
          <w:lang w:eastAsia="en-US"/>
        </w:rPr>
        <w:t xml:space="preserve"> że wdrożenie jest elementem odbioru zrealizowanej przez Wykonawcę Platformy Regionalnej i stanowisko Zamawiającego dotyczące sposobu odbioru musi być uwzględnione przez Wykonawcę. Inny słowy to Zamawiający ostatecznie decyduje w jaki sposób zostanie zweryfikowana prawidłowość realizacji Zamówienia, co obejmuje w szczególności ustalenie zgodności powstałego dzieła, to jest Platformy Regionalnej w Wymaganiami Zamawiającego.</w:t>
      </w:r>
      <w:r w:rsidR="00292FFE" w:rsidRPr="00897304">
        <w:rPr>
          <w:rFonts w:eastAsiaTheme="minorHAnsi"/>
          <w:lang w:eastAsia="en-US"/>
        </w:rPr>
        <w:t xml:space="preserve"> </w:t>
      </w:r>
      <w:r w:rsidR="00843614" w:rsidRPr="00897304">
        <w:rPr>
          <w:rFonts w:eastAsiaTheme="minorHAnsi"/>
          <w:lang w:eastAsia="en-US"/>
        </w:rPr>
        <w:t>Z tytułu odstąpienia od Umowy z powodu braku zgody Wykonawcy na zmiany wprowadzone przez Zamawiającego do Projektu Wdrożenia Zamawiający obciąży Wykonawcę karą umowną na warunkach wskazanych w Umowie.</w:t>
      </w:r>
    </w:p>
    <w:p w14:paraId="46C89C01" w14:textId="51C004E6" w:rsidR="0066229E" w:rsidRPr="00897304" w:rsidRDefault="00292FFE" w:rsidP="00897304">
      <w:pPr>
        <w:pStyle w:val="Akapitzlist"/>
        <w:numPr>
          <w:ilvl w:val="0"/>
          <w:numId w:val="59"/>
        </w:numPr>
        <w:spacing w:after="160" w:line="300" w:lineRule="atLeast"/>
        <w:jc w:val="both"/>
        <w:rPr>
          <w:rFonts w:eastAsiaTheme="minorHAnsi"/>
          <w:lang w:eastAsia="en-US"/>
        </w:rPr>
      </w:pPr>
      <w:r w:rsidRPr="00897304">
        <w:rPr>
          <w:rFonts w:eastAsiaTheme="minorHAnsi"/>
          <w:lang w:eastAsia="en-US"/>
        </w:rPr>
        <w:t xml:space="preserve">Wykonawca obowiązany jest pisemnie potwierdzić swoją zgodę na zmiany wprowadzone przez Zamawiającego do Projektu Wdrożenia w terminie do końca Dnia następującego po </w:t>
      </w:r>
      <w:proofErr w:type="gramStart"/>
      <w:r w:rsidRPr="00897304">
        <w:rPr>
          <w:rFonts w:eastAsiaTheme="minorHAnsi"/>
          <w:lang w:eastAsia="en-US"/>
        </w:rPr>
        <w:t>dniu</w:t>
      </w:r>
      <w:proofErr w:type="gramEnd"/>
      <w:r w:rsidRPr="00897304">
        <w:rPr>
          <w:rFonts w:eastAsiaTheme="minorHAnsi"/>
          <w:lang w:eastAsia="en-US"/>
        </w:rPr>
        <w:t xml:space="preserve"> w którym Wykonawca otrzyma od Zamawiającego Protokół Odbioru Etapu II zawierającego zatwierdzenie Projektu Wykonawczego z zastrzeżeniami i rozwiązaniami wprowadzonymi przez Zamawiającego. Brak potwierdzenia uprawnia Zamawiającego do odstąpienia od Umowy.</w:t>
      </w:r>
      <w:r w:rsidR="001D45CA">
        <w:rPr>
          <w:rFonts w:eastAsiaTheme="minorHAnsi"/>
          <w:lang w:eastAsia="en-US"/>
        </w:rPr>
        <w:t xml:space="preserve"> </w:t>
      </w:r>
      <w:r w:rsidRPr="00897304">
        <w:rPr>
          <w:rFonts w:eastAsiaTheme="minorHAnsi"/>
          <w:lang w:eastAsia="en-US"/>
        </w:rPr>
        <w:t xml:space="preserve">Jest to rozwiązanie analogiczne jak przy uwagach składanych przez Zamawiającego do Planu Realizacji </w:t>
      </w:r>
      <w:r w:rsidR="005F347C" w:rsidRPr="00897304">
        <w:rPr>
          <w:rFonts w:eastAsiaTheme="minorHAnsi"/>
          <w:lang w:eastAsia="en-US"/>
        </w:rPr>
        <w:t>Zamówienia w ramach Etapu I.</w:t>
      </w:r>
    </w:p>
    <w:p w14:paraId="46B459EE" w14:textId="294625DE" w:rsidR="00292FFE" w:rsidRPr="00897304" w:rsidRDefault="005F347C" w:rsidP="00897304">
      <w:pPr>
        <w:pStyle w:val="Akapitzlist"/>
        <w:numPr>
          <w:ilvl w:val="0"/>
          <w:numId w:val="59"/>
        </w:numPr>
        <w:spacing w:after="160" w:line="300" w:lineRule="atLeast"/>
        <w:jc w:val="both"/>
        <w:rPr>
          <w:rFonts w:eastAsiaTheme="minorHAnsi"/>
          <w:lang w:eastAsia="en-US"/>
        </w:rPr>
      </w:pPr>
      <w:r w:rsidRPr="00897304">
        <w:rPr>
          <w:rFonts w:eastAsiaTheme="minorHAnsi"/>
          <w:lang w:eastAsia="en-US"/>
        </w:rPr>
        <w:t xml:space="preserve"> Tym samym w ramach Etapu II zarówno Wykonawca jak i Zamawiający są uprawnieni do odstąpienia od Umowy z powodu </w:t>
      </w:r>
      <w:proofErr w:type="gramStart"/>
      <w:r w:rsidRPr="00897304">
        <w:rPr>
          <w:rFonts w:eastAsiaTheme="minorHAnsi"/>
          <w:lang w:eastAsia="en-US"/>
        </w:rPr>
        <w:t>nie uwzględniania</w:t>
      </w:r>
      <w:proofErr w:type="gramEnd"/>
      <w:r w:rsidRPr="00897304">
        <w:rPr>
          <w:rFonts w:eastAsiaTheme="minorHAnsi"/>
          <w:lang w:eastAsia="en-US"/>
        </w:rPr>
        <w:t xml:space="preserve"> przez Wykonawcę w Projekcie Wdrożenia uwag Zamawiającego. Wykonawca zgodnie z ust. 17 niniejszego paragrafu może odstąpić od </w:t>
      </w:r>
      <w:proofErr w:type="gramStart"/>
      <w:r w:rsidRPr="00897304">
        <w:rPr>
          <w:rFonts w:eastAsiaTheme="minorHAnsi"/>
          <w:lang w:eastAsia="en-US"/>
        </w:rPr>
        <w:t>Umowy</w:t>
      </w:r>
      <w:proofErr w:type="gramEnd"/>
      <w:r w:rsidRPr="00897304">
        <w:rPr>
          <w:rFonts w:eastAsiaTheme="minorHAnsi"/>
          <w:lang w:eastAsia="en-US"/>
        </w:rPr>
        <w:t xml:space="preserve"> jeżeli nie zgadza się z zmianami wprowadzonymi przez Zamawiającego do Projektu Wdrożenia akceptowanego przez Zamawiającego w Protokole Odbioru Etapu II w którym Zamawiający poprawił przedłożony przez Wykonawcę Plan Wdrożenia. Zamawiający zaś może odstąpić od </w:t>
      </w:r>
      <w:proofErr w:type="gramStart"/>
      <w:r w:rsidRPr="00897304">
        <w:rPr>
          <w:rFonts w:eastAsiaTheme="minorHAnsi"/>
          <w:lang w:eastAsia="en-US"/>
        </w:rPr>
        <w:t>Umowy</w:t>
      </w:r>
      <w:proofErr w:type="gramEnd"/>
      <w:r w:rsidRPr="00897304">
        <w:rPr>
          <w:rFonts w:eastAsiaTheme="minorHAnsi"/>
          <w:lang w:eastAsia="en-US"/>
        </w:rPr>
        <w:t xml:space="preserve"> gdy Wykonawca na warunkach wskazanych w ust. </w:t>
      </w:r>
      <w:r w:rsidR="0066229E" w:rsidRPr="00897304">
        <w:rPr>
          <w:rFonts w:eastAsiaTheme="minorHAnsi"/>
          <w:lang w:eastAsia="en-US"/>
        </w:rPr>
        <w:t>16</w:t>
      </w:r>
      <w:r w:rsidRPr="00897304">
        <w:rPr>
          <w:rFonts w:eastAsiaTheme="minorHAnsi"/>
          <w:lang w:eastAsia="en-US"/>
        </w:rPr>
        <w:t xml:space="preserve"> niniejszego paragrafu Dnia następnego po dniu w jakim Wykonawca otrzymał od Zamawiającego Protokół Odbioru Etapu I</w:t>
      </w:r>
      <w:r w:rsidR="0066229E" w:rsidRPr="00897304">
        <w:rPr>
          <w:rFonts w:eastAsiaTheme="minorHAnsi"/>
          <w:lang w:eastAsia="en-US"/>
        </w:rPr>
        <w:t>I ze zmianami dotyczącymi Projektu Wdrożenia</w:t>
      </w:r>
      <w:r w:rsidRPr="00897304">
        <w:rPr>
          <w:rFonts w:eastAsiaTheme="minorHAnsi"/>
          <w:lang w:eastAsia="en-US"/>
        </w:rPr>
        <w:t xml:space="preserve"> wprowadzonymi przez Zamawiającego, nie potwierdzi pisemnie swojej zgody na </w:t>
      </w:r>
      <w:r w:rsidR="0066229E" w:rsidRPr="00897304">
        <w:rPr>
          <w:rFonts w:eastAsiaTheme="minorHAnsi"/>
          <w:lang w:eastAsia="en-US"/>
        </w:rPr>
        <w:t>zmiany</w:t>
      </w:r>
      <w:r w:rsidRPr="00897304">
        <w:rPr>
          <w:rFonts w:eastAsiaTheme="minorHAnsi"/>
          <w:lang w:eastAsia="en-US"/>
        </w:rPr>
        <w:t xml:space="preserve"> wprowadzone przez Zamawiającego. W obu przypadkach wskazanych w dwóch zdaniach poprzednich Zamawiający będzie uprawniony do obciążenia Wykonawcy karą umowną. </w:t>
      </w:r>
    </w:p>
    <w:p w14:paraId="328A5900" w14:textId="34F92798" w:rsidR="00F87FDD" w:rsidRPr="00897304" w:rsidRDefault="00554219" w:rsidP="00897304">
      <w:pPr>
        <w:pStyle w:val="Akapitzlist"/>
        <w:numPr>
          <w:ilvl w:val="0"/>
          <w:numId w:val="59"/>
        </w:numPr>
        <w:spacing w:after="160" w:line="300" w:lineRule="atLeast"/>
        <w:jc w:val="both"/>
        <w:rPr>
          <w:rFonts w:eastAsiaTheme="minorHAnsi"/>
          <w:lang w:eastAsia="en-US"/>
        </w:rPr>
      </w:pPr>
      <w:r w:rsidRPr="00897304">
        <w:rPr>
          <w:rFonts w:eastAsiaTheme="minorHAnsi"/>
          <w:lang w:eastAsia="en-US"/>
        </w:rPr>
        <w:t>Zakończenie realizacji Etapu II potwierdzone zostanie</w:t>
      </w:r>
      <w:r w:rsidR="001D45CA">
        <w:rPr>
          <w:rFonts w:eastAsiaTheme="minorHAnsi"/>
          <w:lang w:eastAsia="en-US"/>
        </w:rPr>
        <w:t xml:space="preserve"> </w:t>
      </w:r>
      <w:r w:rsidRPr="00897304">
        <w:rPr>
          <w:rFonts w:eastAsiaTheme="minorHAnsi"/>
          <w:lang w:eastAsia="en-US"/>
        </w:rPr>
        <w:t>Protokołem Odbioru Etapu II, w którym Zamawiający</w:t>
      </w:r>
      <w:r w:rsidR="001D45CA">
        <w:rPr>
          <w:rFonts w:eastAsiaTheme="minorHAnsi"/>
          <w:lang w:eastAsia="en-US"/>
        </w:rPr>
        <w:t xml:space="preserve"> </w:t>
      </w:r>
      <w:r w:rsidRPr="00897304">
        <w:rPr>
          <w:rFonts w:eastAsiaTheme="minorHAnsi"/>
          <w:lang w:eastAsia="en-US"/>
        </w:rPr>
        <w:t>dokonuje odrzucenia Projektu Platformy Regionalne</w:t>
      </w:r>
      <w:r w:rsidR="00F87FDD" w:rsidRPr="00897304">
        <w:rPr>
          <w:rFonts w:eastAsiaTheme="minorHAnsi"/>
          <w:lang w:eastAsia="en-US"/>
        </w:rPr>
        <w:t>j</w:t>
      </w:r>
      <w:r w:rsidR="008258B7" w:rsidRPr="00897304">
        <w:rPr>
          <w:rFonts w:eastAsiaTheme="minorHAnsi"/>
          <w:lang w:eastAsia="en-US"/>
        </w:rPr>
        <w:t xml:space="preserve"> </w:t>
      </w:r>
      <w:r w:rsidRPr="00897304">
        <w:rPr>
          <w:rFonts w:eastAsiaTheme="minorHAnsi"/>
          <w:lang w:eastAsia="en-US"/>
        </w:rPr>
        <w:t>lub</w:t>
      </w:r>
      <w:r w:rsidR="001D45CA">
        <w:rPr>
          <w:rFonts w:eastAsiaTheme="minorHAnsi"/>
          <w:lang w:eastAsia="en-US"/>
        </w:rPr>
        <w:t xml:space="preserve"> </w:t>
      </w:r>
      <w:r w:rsidRPr="00897304">
        <w:rPr>
          <w:rFonts w:eastAsiaTheme="minorHAnsi"/>
          <w:lang w:eastAsia="en-US"/>
        </w:rPr>
        <w:t>akceptacji</w:t>
      </w:r>
      <w:r w:rsidR="001D45CA">
        <w:rPr>
          <w:rFonts w:eastAsiaTheme="minorHAnsi"/>
          <w:lang w:eastAsia="en-US"/>
        </w:rPr>
        <w:t xml:space="preserve"> </w:t>
      </w:r>
      <w:r w:rsidRPr="00897304">
        <w:rPr>
          <w:rFonts w:eastAsiaTheme="minorHAnsi"/>
          <w:lang w:eastAsia="en-US"/>
        </w:rPr>
        <w:t>Projektu Platformy Regionalnej, to jest akceptacji bez zastrzeżeń, lub warunkowej akceptacji Projektu Platformy Regionalnej, to jest akceptacji z zastrzeżeniami. Nadto w Protokole Odbioru Etapu II Zamawiający zatwierdza</w:t>
      </w:r>
      <w:r w:rsidR="00F87FDD" w:rsidRPr="00897304">
        <w:rPr>
          <w:rFonts w:eastAsiaTheme="minorHAnsi"/>
          <w:lang w:eastAsia="en-US"/>
        </w:rPr>
        <w:t xml:space="preserve"> bez zastrzeżeń Proj</w:t>
      </w:r>
      <w:r w:rsidR="006D49EE" w:rsidRPr="00897304">
        <w:rPr>
          <w:rFonts w:eastAsiaTheme="minorHAnsi"/>
          <w:lang w:eastAsia="en-US"/>
        </w:rPr>
        <w:t>ekt Wykonawczy lub zatwierdza</w:t>
      </w:r>
      <w:r w:rsidR="001D45CA">
        <w:rPr>
          <w:rFonts w:eastAsiaTheme="minorHAnsi"/>
          <w:lang w:eastAsia="en-US"/>
        </w:rPr>
        <w:t xml:space="preserve"> </w:t>
      </w:r>
      <w:r w:rsidR="00F87FDD" w:rsidRPr="00897304">
        <w:rPr>
          <w:rFonts w:eastAsiaTheme="minorHAnsi"/>
          <w:lang w:eastAsia="en-US"/>
        </w:rPr>
        <w:t>z zastrzeżeniami i wprowadza do niego własne rozwiązania, które jako element</w:t>
      </w:r>
      <w:r w:rsidRPr="00897304">
        <w:rPr>
          <w:rFonts w:eastAsiaTheme="minorHAnsi"/>
          <w:lang w:eastAsia="en-US"/>
        </w:rPr>
        <w:t xml:space="preserve"> Projekt</w:t>
      </w:r>
      <w:r w:rsidR="00F87FDD" w:rsidRPr="00897304">
        <w:rPr>
          <w:rFonts w:eastAsiaTheme="minorHAnsi"/>
          <w:lang w:eastAsia="en-US"/>
        </w:rPr>
        <w:t>u Wdrożeniowego obowiązywać będą w realizacji Umowy</w:t>
      </w:r>
      <w:r w:rsidRPr="00897304">
        <w:rPr>
          <w:rFonts w:eastAsiaTheme="minorHAnsi"/>
          <w:lang w:eastAsia="en-US"/>
        </w:rPr>
        <w:t>.</w:t>
      </w:r>
    </w:p>
    <w:p w14:paraId="008514D8" w14:textId="77777777" w:rsidR="00554219" w:rsidRPr="00897304" w:rsidRDefault="00F87FDD" w:rsidP="00897304">
      <w:pPr>
        <w:pStyle w:val="Akapitzlist"/>
        <w:numPr>
          <w:ilvl w:val="0"/>
          <w:numId w:val="59"/>
        </w:numPr>
        <w:spacing w:after="160" w:line="300" w:lineRule="atLeast"/>
        <w:jc w:val="both"/>
        <w:rPr>
          <w:rFonts w:eastAsiaTheme="minorHAnsi"/>
          <w:lang w:eastAsia="en-US"/>
        </w:rPr>
      </w:pPr>
      <w:r w:rsidRPr="00897304">
        <w:rPr>
          <w:rFonts w:eastAsiaTheme="minorHAnsi"/>
          <w:lang w:eastAsia="en-US"/>
        </w:rPr>
        <w:t>Protokół Odbioru Etapu II sporządza Zamawiający</w:t>
      </w:r>
      <w:r w:rsidR="00D53BB1" w:rsidRPr="00897304">
        <w:rPr>
          <w:rFonts w:eastAsiaTheme="minorHAnsi"/>
          <w:lang w:eastAsia="en-US"/>
        </w:rPr>
        <w:t xml:space="preserve"> który jest jego autorem i dysponentem. Kopię podpisanego przez Zamawiającego Protokołu Odbioru Etapu II Zamawiający przekazuje Wykonawcy. Przedmiotowy protokół nie wymaga akceptacji Wykonawcy. Wszelkie uwagi Wykonawcy do realizacji Etapu II jak i kończącego realizację Etapu II Protokołu Odbioru Etapu II Wykonawca składać może do Zamawiającego osobnym pismem.</w:t>
      </w:r>
    </w:p>
    <w:p w14:paraId="0C7D4CA8" w14:textId="77777777" w:rsidR="00554219" w:rsidRPr="00897304" w:rsidRDefault="00554219" w:rsidP="00897304">
      <w:pPr>
        <w:pStyle w:val="Akapitzlist"/>
        <w:numPr>
          <w:ilvl w:val="0"/>
          <w:numId w:val="59"/>
        </w:numPr>
        <w:spacing w:after="160" w:line="300" w:lineRule="atLeast"/>
        <w:jc w:val="both"/>
        <w:rPr>
          <w:rFonts w:eastAsiaTheme="minorHAnsi"/>
          <w:lang w:eastAsia="en-US"/>
        </w:rPr>
      </w:pPr>
      <w:r w:rsidRPr="00897304">
        <w:rPr>
          <w:rFonts w:eastAsiaTheme="minorHAnsi"/>
          <w:lang w:eastAsia="en-US"/>
        </w:rPr>
        <w:t xml:space="preserve">Od chwili sporządzenia Protokołu Odbioru Etapu II </w:t>
      </w:r>
      <w:r w:rsidR="00D53BB1" w:rsidRPr="00897304">
        <w:rPr>
          <w:rFonts w:eastAsiaTheme="minorHAnsi"/>
          <w:lang w:eastAsia="en-US"/>
        </w:rPr>
        <w:t xml:space="preserve">i przekazania do Wykonawcy </w:t>
      </w:r>
      <w:r w:rsidRPr="00897304">
        <w:rPr>
          <w:rFonts w:eastAsiaTheme="minorHAnsi"/>
          <w:lang w:eastAsia="en-US"/>
        </w:rPr>
        <w:t>Wykonawca obowi</w:t>
      </w:r>
      <w:r w:rsidR="00D53BB1" w:rsidRPr="00897304">
        <w:rPr>
          <w:rFonts w:eastAsiaTheme="minorHAnsi"/>
          <w:lang w:eastAsia="en-US"/>
        </w:rPr>
        <w:t>ązany jest realizować Umowę (Zamówienie)</w:t>
      </w:r>
      <w:r w:rsidRPr="00897304">
        <w:rPr>
          <w:rFonts w:eastAsiaTheme="minorHAnsi"/>
          <w:lang w:eastAsia="en-US"/>
        </w:rPr>
        <w:t xml:space="preserve"> zgodnie z przedstawionym Zamawiającemu </w:t>
      </w:r>
      <w:r w:rsidR="00D53BB1" w:rsidRPr="00897304">
        <w:rPr>
          <w:rFonts w:eastAsiaTheme="minorHAnsi"/>
          <w:lang w:eastAsia="en-US"/>
        </w:rPr>
        <w:t>Projektem Platformy Regionalnej i Projektem Wdrożenia.</w:t>
      </w:r>
    </w:p>
    <w:p w14:paraId="3DF286A0" w14:textId="60F7C899" w:rsidR="00C64528" w:rsidRPr="00897304" w:rsidRDefault="00C64528" w:rsidP="00897304">
      <w:pPr>
        <w:pStyle w:val="Akapitzlist"/>
        <w:numPr>
          <w:ilvl w:val="0"/>
          <w:numId w:val="59"/>
        </w:numPr>
        <w:spacing w:after="160" w:line="300" w:lineRule="atLeast"/>
        <w:jc w:val="both"/>
        <w:rPr>
          <w:rFonts w:eastAsiaTheme="minorHAnsi"/>
          <w:lang w:eastAsia="en-US"/>
        </w:rPr>
      </w:pPr>
      <w:r w:rsidRPr="00897304">
        <w:rPr>
          <w:rFonts w:eastAsiaTheme="minorHAnsi"/>
          <w:lang w:eastAsia="en-US"/>
        </w:rPr>
        <w:t xml:space="preserve"> </w:t>
      </w:r>
      <w:r w:rsidR="00554219" w:rsidRPr="00897304">
        <w:rPr>
          <w:rFonts w:eastAsiaTheme="minorHAnsi"/>
          <w:lang w:eastAsia="en-US"/>
        </w:rPr>
        <w:t xml:space="preserve">Od chwili sporządzenia Protokołu Odbioru Etapu II Wykonawca obowiązany jest pisemnie informować Zamawiającego o wszelkich zmianach wprowadzanych przez Wykonawcę do Projektu Platformy Regionalnej a informacja ta wymaga zawsze </w:t>
      </w:r>
      <w:proofErr w:type="gramStart"/>
      <w:r w:rsidR="00554219" w:rsidRPr="00897304">
        <w:rPr>
          <w:rFonts w:eastAsiaTheme="minorHAnsi"/>
          <w:lang w:eastAsia="en-US"/>
        </w:rPr>
        <w:t>uzasadnienia</w:t>
      </w:r>
      <w:proofErr w:type="gramEnd"/>
      <w:r w:rsidR="00554219" w:rsidRPr="00897304">
        <w:rPr>
          <w:rFonts w:eastAsiaTheme="minorHAnsi"/>
          <w:lang w:eastAsia="en-US"/>
        </w:rPr>
        <w:t xml:space="preserve"> z którego będzie </w:t>
      </w:r>
      <w:r w:rsidR="00554219" w:rsidRPr="00897304">
        <w:rPr>
          <w:rFonts w:eastAsiaTheme="minorHAnsi"/>
          <w:lang w:eastAsia="en-US"/>
        </w:rPr>
        <w:lastRenderedPageBreak/>
        <w:t>wynikać cel zmiany i jej wpływ na działanie (funkcjonowanie) Platformy Regionalnej –</w:t>
      </w:r>
      <w:r w:rsidR="001D45CA">
        <w:rPr>
          <w:rFonts w:eastAsiaTheme="minorHAnsi"/>
          <w:lang w:eastAsia="en-US"/>
        </w:rPr>
        <w:t xml:space="preserve"> </w:t>
      </w:r>
      <w:r w:rsidR="00554219" w:rsidRPr="00897304">
        <w:rPr>
          <w:rFonts w:eastAsiaTheme="minorHAnsi"/>
          <w:lang w:eastAsia="en-US"/>
        </w:rPr>
        <w:t>Zawiadomienie o Zmianie Projektu</w:t>
      </w:r>
    </w:p>
    <w:p w14:paraId="1C2372F2" w14:textId="124A17D8" w:rsidR="008258B7" w:rsidRPr="00897304" w:rsidRDefault="00554219" w:rsidP="00897304">
      <w:pPr>
        <w:pStyle w:val="Akapitzlist"/>
        <w:numPr>
          <w:ilvl w:val="0"/>
          <w:numId w:val="59"/>
        </w:numPr>
        <w:spacing w:after="160" w:line="300" w:lineRule="atLeast"/>
        <w:jc w:val="both"/>
        <w:rPr>
          <w:rFonts w:eastAsiaTheme="minorHAnsi"/>
          <w:lang w:eastAsia="en-US"/>
        </w:rPr>
      </w:pPr>
      <w:r w:rsidRPr="00897304">
        <w:rPr>
          <w:rFonts w:eastAsiaTheme="minorHAnsi"/>
          <w:lang w:eastAsia="en-US"/>
        </w:rPr>
        <w:t>Zamawiający</w:t>
      </w:r>
      <w:r w:rsidR="001D45CA">
        <w:rPr>
          <w:rFonts w:eastAsiaTheme="minorHAnsi"/>
          <w:lang w:eastAsia="en-US"/>
        </w:rPr>
        <w:t xml:space="preserve"> </w:t>
      </w:r>
      <w:r w:rsidRPr="00897304">
        <w:rPr>
          <w:rFonts w:eastAsiaTheme="minorHAnsi"/>
          <w:lang w:eastAsia="en-US"/>
        </w:rPr>
        <w:t>do każdego</w:t>
      </w:r>
      <w:r w:rsidR="001D45CA">
        <w:rPr>
          <w:rFonts w:eastAsiaTheme="minorHAnsi"/>
          <w:lang w:eastAsia="en-US"/>
        </w:rPr>
        <w:t xml:space="preserve"> </w:t>
      </w:r>
      <w:r w:rsidR="00F96B67" w:rsidRPr="00897304">
        <w:rPr>
          <w:rFonts w:eastAsiaTheme="minorHAnsi"/>
          <w:lang w:eastAsia="en-US"/>
        </w:rPr>
        <w:t xml:space="preserve">Zawiadomienia </w:t>
      </w:r>
      <w:r w:rsidRPr="00897304">
        <w:rPr>
          <w:rFonts w:eastAsiaTheme="minorHAnsi"/>
          <w:lang w:eastAsia="en-US"/>
        </w:rPr>
        <w:t xml:space="preserve">o Zmianie Projektu ustosunkuje się w terminie </w:t>
      </w:r>
      <w:r w:rsidR="00F96B67" w:rsidRPr="00897304">
        <w:rPr>
          <w:rFonts w:eastAsiaTheme="minorHAnsi"/>
          <w:lang w:eastAsia="en-US"/>
        </w:rPr>
        <w:t>2</w:t>
      </w:r>
      <w:r w:rsidRPr="00897304">
        <w:rPr>
          <w:rFonts w:eastAsiaTheme="minorHAnsi"/>
          <w:lang w:eastAsia="en-US"/>
        </w:rPr>
        <w:t xml:space="preserve"> </w:t>
      </w:r>
      <w:r w:rsidR="00F96B67" w:rsidRPr="00897304">
        <w:rPr>
          <w:rFonts w:eastAsiaTheme="minorHAnsi"/>
          <w:lang w:eastAsia="en-US"/>
        </w:rPr>
        <w:t>D</w:t>
      </w:r>
      <w:r w:rsidRPr="00897304">
        <w:rPr>
          <w:rFonts w:eastAsiaTheme="minorHAnsi"/>
          <w:lang w:eastAsia="en-US"/>
        </w:rPr>
        <w:t>ni. Ustosunkowując się do Zawiadomienie o Zmianie Projektu Zamawiający może, tak jak przy przyjmowaniu Projektu Platformy Regionalnej w ramach Etapu II:</w:t>
      </w:r>
      <w:r w:rsidR="008258B7" w:rsidRPr="00897304">
        <w:rPr>
          <w:rFonts w:eastAsiaTheme="minorHAnsi"/>
          <w:lang w:eastAsia="en-US"/>
        </w:rPr>
        <w:t xml:space="preserve"> </w:t>
      </w:r>
    </w:p>
    <w:p w14:paraId="16FD5C5F" w14:textId="5935A42C" w:rsidR="008258B7" w:rsidRPr="00897304" w:rsidRDefault="00554219" w:rsidP="00897304">
      <w:pPr>
        <w:pStyle w:val="Akapitzlist"/>
        <w:spacing w:after="160" w:line="300" w:lineRule="atLeast"/>
        <w:ind w:left="1418"/>
        <w:jc w:val="both"/>
        <w:rPr>
          <w:rFonts w:eastAsiaTheme="minorHAnsi"/>
          <w:lang w:eastAsia="en-US"/>
        </w:rPr>
      </w:pPr>
      <w:r w:rsidRPr="00897304">
        <w:rPr>
          <w:rFonts w:eastAsiaTheme="minorHAnsi"/>
          <w:lang w:eastAsia="en-US"/>
        </w:rPr>
        <w:t>a/</w:t>
      </w:r>
      <w:r w:rsidR="001D45CA">
        <w:rPr>
          <w:rFonts w:eastAsiaTheme="minorHAnsi"/>
          <w:lang w:eastAsia="en-US"/>
        </w:rPr>
        <w:t xml:space="preserve"> </w:t>
      </w:r>
      <w:r w:rsidRPr="00897304">
        <w:rPr>
          <w:rFonts w:eastAsiaTheme="minorHAnsi"/>
          <w:lang w:eastAsia="en-US"/>
        </w:rPr>
        <w:t>odrzucić Zmianę Projektu Platformy Regionalnej,</w:t>
      </w:r>
    </w:p>
    <w:p w14:paraId="44B7DA8C" w14:textId="0CD5500A" w:rsidR="00F96B67" w:rsidRPr="00897304" w:rsidRDefault="001D45CA" w:rsidP="00897304">
      <w:pPr>
        <w:spacing w:after="160" w:line="300" w:lineRule="atLeast"/>
        <w:ind w:left="1418" w:hanging="142"/>
        <w:jc w:val="both"/>
        <w:rPr>
          <w:rFonts w:eastAsiaTheme="minorHAnsi"/>
          <w:lang w:eastAsia="en-US"/>
        </w:rPr>
      </w:pPr>
      <w:r>
        <w:rPr>
          <w:rFonts w:eastAsiaTheme="minorHAnsi"/>
          <w:lang w:eastAsia="en-US"/>
        </w:rPr>
        <w:t xml:space="preserve"> </w:t>
      </w:r>
      <w:r w:rsidR="00554219" w:rsidRPr="00897304">
        <w:rPr>
          <w:rFonts w:eastAsiaTheme="minorHAnsi"/>
          <w:lang w:eastAsia="en-US"/>
        </w:rPr>
        <w:t>b/</w:t>
      </w:r>
      <w:r w:rsidR="008258B7" w:rsidRPr="00897304">
        <w:rPr>
          <w:rFonts w:eastAsiaTheme="minorHAnsi"/>
          <w:lang w:eastAsia="en-US"/>
        </w:rPr>
        <w:t xml:space="preserve"> </w:t>
      </w:r>
      <w:r w:rsidR="00554219" w:rsidRPr="00897304">
        <w:rPr>
          <w:rFonts w:eastAsiaTheme="minorHAnsi"/>
          <w:lang w:eastAsia="en-US"/>
        </w:rPr>
        <w:t>zaakceptować Zmianę</w:t>
      </w:r>
      <w:r>
        <w:rPr>
          <w:rFonts w:eastAsiaTheme="minorHAnsi"/>
          <w:lang w:eastAsia="en-US"/>
        </w:rPr>
        <w:t xml:space="preserve"> </w:t>
      </w:r>
      <w:r w:rsidR="00554219" w:rsidRPr="00897304">
        <w:rPr>
          <w:rFonts w:eastAsiaTheme="minorHAnsi"/>
          <w:lang w:eastAsia="en-US"/>
        </w:rPr>
        <w:t>Projektu Platformy Regionalnej, to jest akceptacja</w:t>
      </w:r>
      <w:r>
        <w:rPr>
          <w:rFonts w:eastAsiaTheme="minorHAnsi"/>
          <w:lang w:eastAsia="en-US"/>
        </w:rPr>
        <w:t xml:space="preserve"> </w:t>
      </w:r>
      <w:r w:rsidR="00554219" w:rsidRPr="00897304">
        <w:rPr>
          <w:rFonts w:eastAsiaTheme="minorHAnsi"/>
          <w:lang w:eastAsia="en-US"/>
        </w:rPr>
        <w:t>Zmiany</w:t>
      </w:r>
      <w:r>
        <w:rPr>
          <w:rFonts w:eastAsiaTheme="minorHAnsi"/>
          <w:lang w:eastAsia="en-US"/>
        </w:rPr>
        <w:t xml:space="preserve"> </w:t>
      </w:r>
      <w:r w:rsidR="00554219" w:rsidRPr="00897304">
        <w:rPr>
          <w:rFonts w:eastAsiaTheme="minorHAnsi"/>
          <w:lang w:eastAsia="en-US"/>
        </w:rPr>
        <w:t>bez zastrzeżeń</w:t>
      </w:r>
      <w:r w:rsidR="00F96B67" w:rsidRPr="00897304">
        <w:rPr>
          <w:rFonts w:eastAsiaTheme="minorHAnsi"/>
          <w:lang w:eastAsia="en-US"/>
        </w:rPr>
        <w:t>,</w:t>
      </w:r>
    </w:p>
    <w:p w14:paraId="34DB21B7" w14:textId="491B2912" w:rsidR="00554219" w:rsidRPr="00897304" w:rsidRDefault="001D45CA" w:rsidP="00897304">
      <w:pPr>
        <w:spacing w:after="160" w:line="300" w:lineRule="atLeast"/>
        <w:ind w:left="1418" w:hanging="142"/>
        <w:jc w:val="both"/>
        <w:rPr>
          <w:rFonts w:eastAsiaTheme="minorHAnsi"/>
          <w:lang w:eastAsia="en-US"/>
        </w:rPr>
      </w:pPr>
      <w:r>
        <w:rPr>
          <w:rFonts w:eastAsiaTheme="minorHAnsi"/>
          <w:lang w:eastAsia="en-US"/>
        </w:rPr>
        <w:t xml:space="preserve"> </w:t>
      </w:r>
      <w:r w:rsidR="00C64528" w:rsidRPr="00897304">
        <w:rPr>
          <w:rFonts w:eastAsiaTheme="minorHAnsi"/>
          <w:lang w:eastAsia="en-US"/>
        </w:rPr>
        <w:t xml:space="preserve">c/ </w:t>
      </w:r>
      <w:r w:rsidR="00554219" w:rsidRPr="00897304">
        <w:rPr>
          <w:rFonts w:eastAsiaTheme="minorHAnsi"/>
          <w:lang w:eastAsia="en-US"/>
        </w:rPr>
        <w:t>dokonać warunkowej akceptacji Zmiany Projektu Platformy Regionalnej, to jest akceptacji</w:t>
      </w:r>
      <w:r>
        <w:rPr>
          <w:rFonts w:eastAsiaTheme="minorHAnsi"/>
          <w:lang w:eastAsia="en-US"/>
        </w:rPr>
        <w:t xml:space="preserve"> </w:t>
      </w:r>
      <w:r w:rsidR="00554219" w:rsidRPr="00897304">
        <w:rPr>
          <w:rFonts w:eastAsiaTheme="minorHAnsi"/>
          <w:lang w:eastAsia="en-US"/>
        </w:rPr>
        <w:t>Zmiany z zastrzeżeniami.</w:t>
      </w:r>
    </w:p>
    <w:p w14:paraId="55A944F8" w14:textId="3F8186F2" w:rsidR="00C64528" w:rsidRPr="00897304" w:rsidRDefault="00554219" w:rsidP="00897304">
      <w:pPr>
        <w:pStyle w:val="Akapitzlist"/>
        <w:numPr>
          <w:ilvl w:val="0"/>
          <w:numId w:val="59"/>
        </w:numPr>
        <w:spacing w:after="160" w:line="300" w:lineRule="atLeast"/>
        <w:jc w:val="both"/>
        <w:rPr>
          <w:rFonts w:eastAsiaTheme="minorHAnsi"/>
          <w:lang w:eastAsia="en-US"/>
        </w:rPr>
      </w:pPr>
      <w:r w:rsidRPr="00897304">
        <w:rPr>
          <w:rFonts w:eastAsiaTheme="minorHAnsi"/>
          <w:lang w:eastAsia="en-US"/>
        </w:rPr>
        <w:t>Odrzucenia Zmiany Projektu Platformy Regionalnej przez Zamawiającego oznacza, że Zamawiający ma pewność, że zaproponowane przez Wykonawcę Zmiana Projektu Platformy Regionalnej prowadzić będzie do tego</w:t>
      </w:r>
      <w:r w:rsidR="00800EC9">
        <w:rPr>
          <w:rFonts w:eastAsiaTheme="minorHAnsi"/>
          <w:lang w:eastAsia="en-US"/>
        </w:rPr>
        <w:t>,</w:t>
      </w:r>
      <w:r w:rsidRPr="00897304">
        <w:rPr>
          <w:rFonts w:eastAsiaTheme="minorHAnsi"/>
          <w:lang w:eastAsia="en-US"/>
        </w:rPr>
        <w:t xml:space="preserve"> że</w:t>
      </w:r>
      <w:r w:rsidR="001D45CA">
        <w:rPr>
          <w:rFonts w:eastAsiaTheme="minorHAnsi"/>
          <w:lang w:eastAsia="en-US"/>
        </w:rPr>
        <w:t xml:space="preserve"> </w:t>
      </w:r>
      <w:r w:rsidRPr="00897304">
        <w:rPr>
          <w:rFonts w:eastAsiaTheme="minorHAnsi"/>
          <w:lang w:eastAsia="en-US"/>
        </w:rPr>
        <w:t>Platforma Regionalna zrealizowana zgodnie z Projekt Platformy Regionalnej zawierającym daną Zmianę nie</w:t>
      </w:r>
      <w:r w:rsidR="001D45CA">
        <w:rPr>
          <w:rFonts w:eastAsiaTheme="minorHAnsi"/>
          <w:lang w:eastAsia="en-US"/>
        </w:rPr>
        <w:t xml:space="preserve"> </w:t>
      </w:r>
      <w:r w:rsidRPr="00897304">
        <w:rPr>
          <w:rFonts w:eastAsiaTheme="minorHAnsi"/>
          <w:lang w:eastAsia="en-US"/>
        </w:rPr>
        <w:t>będzie spełniać Wymagań Zamawiającego. Platforma zrealizowana na podstawie takiego projektu, to jest łącznie ze zmianą (zmianą objętą Zawiadomieniem o Zmianie Projektu),</w:t>
      </w:r>
      <w:r w:rsidR="001D45CA">
        <w:rPr>
          <w:rFonts w:eastAsiaTheme="minorHAnsi"/>
          <w:lang w:eastAsia="en-US"/>
        </w:rPr>
        <w:t xml:space="preserve"> </w:t>
      </w:r>
      <w:r w:rsidRPr="00897304">
        <w:rPr>
          <w:rFonts w:eastAsiaTheme="minorHAnsi"/>
          <w:lang w:eastAsia="en-US"/>
        </w:rPr>
        <w:t>nie zostanie odebrana przez Zamawiającego. W takim przypadku zgodnie z zapisami Umowy Zamawiający będzie uprawniony do odstąpienia od Umowy z przyczyn leżących po stronie Wykonawcy, chyba że Wykonawca wycofa się ze Zmiany i zawiadomi o tym Zmawiającego.</w:t>
      </w:r>
    </w:p>
    <w:p w14:paraId="59C7AF9D" w14:textId="4020E032" w:rsidR="00C64528" w:rsidRPr="00897304" w:rsidRDefault="00554219" w:rsidP="00897304">
      <w:pPr>
        <w:pStyle w:val="Akapitzlist"/>
        <w:numPr>
          <w:ilvl w:val="0"/>
          <w:numId w:val="59"/>
        </w:numPr>
        <w:spacing w:after="160" w:line="300" w:lineRule="atLeast"/>
        <w:jc w:val="both"/>
        <w:rPr>
          <w:rFonts w:eastAsiaTheme="minorHAnsi"/>
          <w:lang w:eastAsia="en-US"/>
        </w:rPr>
      </w:pPr>
      <w:r w:rsidRPr="00897304">
        <w:rPr>
          <w:rFonts w:eastAsiaTheme="minorHAnsi"/>
          <w:lang w:eastAsia="en-US"/>
        </w:rPr>
        <w:t>Akceptacji</w:t>
      </w:r>
      <w:r w:rsidR="001D45CA">
        <w:rPr>
          <w:rFonts w:eastAsiaTheme="minorHAnsi"/>
          <w:lang w:eastAsia="en-US"/>
        </w:rPr>
        <w:t xml:space="preserve"> </w:t>
      </w:r>
      <w:r w:rsidRPr="00897304">
        <w:rPr>
          <w:rFonts w:eastAsiaTheme="minorHAnsi"/>
          <w:lang w:eastAsia="en-US"/>
        </w:rPr>
        <w:t>Zmiany Projektu Platformy Regionalnej, to jest akceptacja Zmiany bez zastrzeżeń oznacza, że według wiedzy i najlepszych intencji Zamawiającego, Zamawiający nie dostrzega w Zmianie Projekcie Platformy Regionalnej elementów które uzasadniały by twierdzenie, że zrealizowana na podstawie przedłożonego dokumentu Platforma Regionalna, na jest na podstawie Projektu obejmującego Zmianę nie będzie spełniać Wymagań Zamawiającego. Jednocześnie przedmiotowa akceptacja nie oznacza, że Zamawiający ma pewność, że zrealizowana na podstawie</w:t>
      </w:r>
      <w:r w:rsidR="001D45CA">
        <w:rPr>
          <w:rFonts w:eastAsiaTheme="minorHAnsi"/>
          <w:lang w:eastAsia="en-US"/>
        </w:rPr>
        <w:t xml:space="preserve"> </w:t>
      </w:r>
      <w:r w:rsidRPr="00897304">
        <w:rPr>
          <w:rFonts w:eastAsiaTheme="minorHAnsi"/>
          <w:lang w:eastAsia="en-US"/>
        </w:rPr>
        <w:t>projektu zawierającego Zmianę Platforma Regionalna spełniać będzie wszystkie Wymagania Zamawiającego.</w:t>
      </w:r>
    </w:p>
    <w:p w14:paraId="5CA90BDA" w14:textId="3AAC0A1C" w:rsidR="00C64528" w:rsidRPr="00897304" w:rsidRDefault="00554219" w:rsidP="00897304">
      <w:pPr>
        <w:pStyle w:val="Akapitzlist"/>
        <w:numPr>
          <w:ilvl w:val="0"/>
          <w:numId w:val="59"/>
        </w:numPr>
        <w:spacing w:after="160" w:line="300" w:lineRule="atLeast"/>
        <w:jc w:val="both"/>
        <w:rPr>
          <w:rFonts w:eastAsiaTheme="minorHAnsi"/>
          <w:lang w:eastAsia="en-US"/>
        </w:rPr>
      </w:pPr>
      <w:r w:rsidRPr="00897304">
        <w:rPr>
          <w:rFonts w:eastAsiaTheme="minorHAnsi"/>
          <w:lang w:eastAsia="en-US"/>
        </w:rPr>
        <w:t xml:space="preserve"> Tym samym</w:t>
      </w:r>
      <w:r w:rsidR="001D45CA">
        <w:rPr>
          <w:rFonts w:eastAsiaTheme="minorHAnsi"/>
          <w:lang w:eastAsia="en-US"/>
        </w:rPr>
        <w:t xml:space="preserve"> </w:t>
      </w:r>
      <w:r w:rsidRPr="00897304">
        <w:rPr>
          <w:rFonts w:eastAsiaTheme="minorHAnsi"/>
          <w:lang w:eastAsia="en-US"/>
        </w:rPr>
        <w:t>akceptacji</w:t>
      </w:r>
      <w:r w:rsidR="001D45CA">
        <w:rPr>
          <w:rFonts w:eastAsiaTheme="minorHAnsi"/>
          <w:lang w:eastAsia="en-US"/>
        </w:rPr>
        <w:t xml:space="preserve"> </w:t>
      </w:r>
      <w:r w:rsidRPr="00897304">
        <w:rPr>
          <w:rFonts w:eastAsiaTheme="minorHAnsi"/>
          <w:lang w:eastAsia="en-US"/>
        </w:rPr>
        <w:t>Zmiany Projektu Platformy Regionalnej, to jest akceptacja tej Zmiany bez zastrzeżeń nie oznacza, że Zamawiający w przypadku zrealizowania przez Wykonawcę Platformy Regionalnej zgodnie z przedłożoną</w:t>
      </w:r>
      <w:r w:rsidR="001D45CA">
        <w:rPr>
          <w:rFonts w:eastAsiaTheme="minorHAnsi"/>
          <w:lang w:eastAsia="en-US"/>
        </w:rPr>
        <w:t xml:space="preserve"> </w:t>
      </w:r>
      <w:r w:rsidRPr="00897304">
        <w:rPr>
          <w:rFonts w:eastAsiaTheme="minorHAnsi"/>
          <w:lang w:eastAsia="en-US"/>
        </w:rPr>
        <w:t xml:space="preserve">Projektu Platformy Regionalnej zawierającą </w:t>
      </w:r>
      <w:proofErr w:type="gramStart"/>
      <w:r w:rsidRPr="00897304">
        <w:rPr>
          <w:rFonts w:eastAsiaTheme="minorHAnsi"/>
          <w:lang w:eastAsia="en-US"/>
        </w:rPr>
        <w:t>Zmianę</w:t>
      </w:r>
      <w:proofErr w:type="gramEnd"/>
      <w:r w:rsidRPr="00897304">
        <w:rPr>
          <w:rFonts w:eastAsiaTheme="minorHAnsi"/>
          <w:lang w:eastAsia="en-US"/>
        </w:rPr>
        <w:t xml:space="preserve"> którą Zamawiający zaakceptował, odebrana zostanie przez Zamawiającego jako spełniająca wszelkie Wymagania Zamawiającego. O ostatecznym odbiorze przez Zamawi</w:t>
      </w:r>
      <w:r w:rsidR="00766FCC" w:rsidRPr="00897304">
        <w:rPr>
          <w:rFonts w:eastAsiaTheme="minorHAnsi"/>
          <w:lang w:eastAsia="en-US"/>
        </w:rPr>
        <w:t>ającego</w:t>
      </w:r>
      <w:r w:rsidR="001D45CA">
        <w:rPr>
          <w:rFonts w:eastAsiaTheme="minorHAnsi"/>
          <w:lang w:eastAsia="en-US"/>
        </w:rPr>
        <w:t xml:space="preserve"> </w:t>
      </w:r>
      <w:r w:rsidR="00766FCC" w:rsidRPr="00897304">
        <w:rPr>
          <w:rFonts w:eastAsiaTheme="minorHAnsi"/>
          <w:lang w:eastAsia="en-US"/>
        </w:rPr>
        <w:t xml:space="preserve">Platformy Regionalnej </w:t>
      </w:r>
      <w:r w:rsidRPr="00897304">
        <w:rPr>
          <w:rFonts w:eastAsiaTheme="minorHAnsi"/>
          <w:lang w:eastAsia="en-US"/>
        </w:rPr>
        <w:t>wykonanej przez Wykonawcę decydować będzie spełnienie przez tę Platformę Regionalną wszelkich Wymagań Zamawiającego.</w:t>
      </w:r>
      <w:r w:rsidR="00C64528" w:rsidRPr="00897304">
        <w:rPr>
          <w:rFonts w:eastAsiaTheme="minorHAnsi"/>
          <w:lang w:eastAsia="en-US"/>
        </w:rPr>
        <w:t xml:space="preserve"> C</w:t>
      </w:r>
      <w:r w:rsidRPr="00897304">
        <w:rPr>
          <w:rFonts w:eastAsiaTheme="minorHAnsi"/>
          <w:lang w:eastAsia="en-US"/>
        </w:rPr>
        <w:t xml:space="preserve">elem usunięcia wszelkich wątpliwości, </w:t>
      </w:r>
      <w:r w:rsidR="00C64528" w:rsidRPr="00897304">
        <w:rPr>
          <w:rFonts w:eastAsiaTheme="minorHAnsi"/>
          <w:lang w:eastAsia="en-US"/>
        </w:rPr>
        <w:t xml:space="preserve">ustala się, że </w:t>
      </w:r>
      <w:r w:rsidRPr="00897304">
        <w:rPr>
          <w:rFonts w:eastAsiaTheme="minorHAnsi"/>
          <w:lang w:eastAsia="en-US"/>
        </w:rPr>
        <w:t xml:space="preserve">Wykonawca po zrealizowaniu </w:t>
      </w:r>
      <w:r w:rsidR="00766FCC" w:rsidRPr="00897304">
        <w:rPr>
          <w:rFonts w:eastAsiaTheme="minorHAnsi"/>
          <w:lang w:eastAsia="en-US"/>
        </w:rPr>
        <w:t xml:space="preserve">Platformy Regionalnej zgodnie z </w:t>
      </w:r>
      <w:r w:rsidRPr="00897304">
        <w:rPr>
          <w:rFonts w:eastAsiaTheme="minorHAnsi"/>
          <w:lang w:eastAsia="en-US"/>
        </w:rPr>
        <w:t>zaakceptowanym przez Zamawiającego Projektem Platformy Regionalnej, w przypadku stwierdzenia przez Zamawiającego że zrealizowana Platforma Regionalna nie spełnia wszystkich Wymagań Zamawiającego, Wykonawca nie może powoływać się na okoliczność</w:t>
      </w:r>
      <w:r w:rsidR="00C64528" w:rsidRPr="00897304">
        <w:rPr>
          <w:rFonts w:eastAsiaTheme="minorHAnsi"/>
          <w:lang w:eastAsia="en-US"/>
        </w:rPr>
        <w:t>,</w:t>
      </w:r>
      <w:r w:rsidRPr="00897304">
        <w:rPr>
          <w:rFonts w:eastAsiaTheme="minorHAnsi"/>
          <w:lang w:eastAsia="en-US"/>
        </w:rPr>
        <w:t xml:space="preserve"> iż projekt na podstawie której Platforma Regionalna została zrealizowana został wcześniej zaakceptowany przez Zamawiającego bez zastrzeżeń i Zamawiający bez zastrze</w:t>
      </w:r>
      <w:r w:rsidR="00C64528" w:rsidRPr="00897304">
        <w:rPr>
          <w:rFonts w:eastAsiaTheme="minorHAnsi"/>
          <w:lang w:eastAsia="en-US"/>
        </w:rPr>
        <w:t>ż</w:t>
      </w:r>
      <w:r w:rsidRPr="00897304">
        <w:rPr>
          <w:rFonts w:eastAsiaTheme="minorHAnsi"/>
          <w:lang w:eastAsia="en-US"/>
        </w:rPr>
        <w:t>eń akceptował zmiany do tego projektu</w:t>
      </w:r>
      <w:r w:rsidR="00C64528" w:rsidRPr="00897304">
        <w:rPr>
          <w:rFonts w:eastAsiaTheme="minorHAnsi"/>
          <w:lang w:eastAsia="en-US"/>
        </w:rPr>
        <w:t>.</w:t>
      </w:r>
    </w:p>
    <w:p w14:paraId="5C3880A9" w14:textId="50770D1E" w:rsidR="00587016" w:rsidRPr="00897304" w:rsidRDefault="00554219" w:rsidP="00897304">
      <w:pPr>
        <w:pStyle w:val="Akapitzlist"/>
        <w:numPr>
          <w:ilvl w:val="0"/>
          <w:numId w:val="59"/>
        </w:numPr>
        <w:spacing w:after="160" w:line="300" w:lineRule="atLeast"/>
        <w:jc w:val="both"/>
        <w:rPr>
          <w:rFonts w:eastAsiaTheme="minorHAnsi"/>
          <w:lang w:eastAsia="en-US"/>
        </w:rPr>
      </w:pPr>
      <w:r w:rsidRPr="00897304">
        <w:rPr>
          <w:rFonts w:eastAsiaTheme="minorHAnsi"/>
          <w:lang w:eastAsia="en-US"/>
        </w:rPr>
        <w:t xml:space="preserve">Warunkowa akceptacja Zmiany Projektu Platformy Regionalnej, dotyczy </w:t>
      </w:r>
      <w:proofErr w:type="gramStart"/>
      <w:r w:rsidRPr="00897304">
        <w:rPr>
          <w:rFonts w:eastAsiaTheme="minorHAnsi"/>
          <w:lang w:eastAsia="en-US"/>
        </w:rPr>
        <w:t>sytuacji</w:t>
      </w:r>
      <w:proofErr w:type="gramEnd"/>
      <w:r w:rsidRPr="00897304">
        <w:rPr>
          <w:rFonts w:eastAsiaTheme="minorHAnsi"/>
          <w:lang w:eastAsia="en-US"/>
        </w:rPr>
        <w:t xml:space="preserve"> gdzie Zamawiający dostrzega</w:t>
      </w:r>
      <w:r w:rsidR="00F96B67" w:rsidRPr="00897304">
        <w:rPr>
          <w:rFonts w:eastAsiaTheme="minorHAnsi"/>
          <w:lang w:eastAsia="en-US"/>
        </w:rPr>
        <w:t>,</w:t>
      </w:r>
      <w:r w:rsidRPr="00897304">
        <w:rPr>
          <w:rFonts w:eastAsiaTheme="minorHAnsi"/>
          <w:lang w:eastAsia="en-US"/>
        </w:rPr>
        <w:t xml:space="preserve"> że zrealizowanie Platformy Regionalnej na podstawie przedłożonej Projektu Platformy Regionalnej obejmującego Zmianę może spowodować, że Platforma Regionalna nie będzie spełniać wszystkich Wymagań Zamawiającego, co ostatecznie uniemożliwi jej odbiór jako niezgodnej z Umową (Wymaganiami Zamawiającego). O ostatecznym odbiorze przez Zamawiającego</w:t>
      </w:r>
      <w:r w:rsidR="001D45CA">
        <w:rPr>
          <w:rFonts w:eastAsiaTheme="minorHAnsi"/>
          <w:lang w:eastAsia="en-US"/>
        </w:rPr>
        <w:t xml:space="preserve"> </w:t>
      </w:r>
      <w:r w:rsidRPr="00897304">
        <w:rPr>
          <w:rFonts w:eastAsiaTheme="minorHAnsi"/>
          <w:lang w:eastAsia="en-US"/>
        </w:rPr>
        <w:t>Platformy Regionalnej</w:t>
      </w:r>
      <w:r w:rsidR="001D45CA">
        <w:rPr>
          <w:rFonts w:eastAsiaTheme="minorHAnsi"/>
          <w:lang w:eastAsia="en-US"/>
        </w:rPr>
        <w:t xml:space="preserve"> </w:t>
      </w:r>
      <w:r w:rsidRPr="00897304">
        <w:rPr>
          <w:rFonts w:eastAsiaTheme="minorHAnsi"/>
          <w:lang w:eastAsia="en-US"/>
        </w:rPr>
        <w:t xml:space="preserve">wykonanej przez Wykonawcę decydować będzie spełnienie przez tę Platformę Regionalną wszelkich Wymagań Zamawiającego. Tym samym celem usunięcia wszelkich wątpliwości, Wykonawca po zrealizowaniu </w:t>
      </w:r>
      <w:r w:rsidR="00102AC1" w:rsidRPr="00897304">
        <w:rPr>
          <w:rFonts w:eastAsiaTheme="minorHAnsi"/>
          <w:lang w:eastAsia="en-US"/>
        </w:rPr>
        <w:t>Platformy Regionalnej zgodnie</w:t>
      </w:r>
      <w:r w:rsidR="008258B7" w:rsidRPr="00897304">
        <w:rPr>
          <w:rFonts w:eastAsiaTheme="minorHAnsi"/>
          <w:lang w:eastAsia="en-US"/>
        </w:rPr>
        <w:t xml:space="preserve"> </w:t>
      </w:r>
      <w:r w:rsidR="00102AC1" w:rsidRPr="00897304">
        <w:rPr>
          <w:rFonts w:eastAsiaTheme="minorHAnsi"/>
          <w:lang w:eastAsia="en-US"/>
        </w:rPr>
        <w:t xml:space="preserve">z </w:t>
      </w:r>
      <w:r w:rsidRPr="00897304">
        <w:rPr>
          <w:rFonts w:eastAsiaTheme="minorHAnsi"/>
          <w:lang w:eastAsia="en-US"/>
        </w:rPr>
        <w:lastRenderedPageBreak/>
        <w:t>zaakceptowanym przez Zamawiającego Projektem Platformy Regionalnej, w przypadku stwierdzenia przez Zamawiającego że zrealizowana Platforma Regionalna nie spełnia wszystkich Wymagań Zamawiającego, Wykonawca nie może powoływać się na okoliczność iż projekt na podstawie której Platforma Regionalna została zrealizowana został wcześniej warunkowo zaakceptowany został przez Zamawiającego, to jest</w:t>
      </w:r>
      <w:r w:rsidR="001D45CA">
        <w:rPr>
          <w:rFonts w:eastAsiaTheme="minorHAnsi"/>
          <w:lang w:eastAsia="en-US"/>
        </w:rPr>
        <w:t xml:space="preserve"> </w:t>
      </w:r>
      <w:r w:rsidRPr="00897304">
        <w:rPr>
          <w:rFonts w:eastAsiaTheme="minorHAnsi"/>
          <w:lang w:eastAsia="en-US"/>
        </w:rPr>
        <w:t>zaakceptowany z zastrzeżeniami, nawet wówczas gdy w czasie realizacji Platformy Regionalnej Wykonawca wykonał wszelkie zastrzeżenia Zamawiającego.</w:t>
      </w:r>
    </w:p>
    <w:p w14:paraId="7EACC4C2" w14:textId="77777777" w:rsidR="006B327D" w:rsidRPr="00897304" w:rsidRDefault="006B327D" w:rsidP="00897304">
      <w:pPr>
        <w:pStyle w:val="Akapitzlist"/>
        <w:spacing w:after="160" w:line="300" w:lineRule="atLeast"/>
        <w:jc w:val="both"/>
        <w:rPr>
          <w:rFonts w:eastAsiaTheme="minorHAnsi"/>
          <w:lang w:eastAsia="en-US"/>
        </w:rPr>
      </w:pPr>
    </w:p>
    <w:p w14:paraId="45053FDC" w14:textId="77777777" w:rsidR="003E697F" w:rsidRPr="00897304" w:rsidRDefault="006B327D" w:rsidP="00897304">
      <w:pPr>
        <w:spacing w:after="120" w:line="300" w:lineRule="atLeast"/>
        <w:ind w:left="360"/>
        <w:jc w:val="center"/>
        <w:rPr>
          <w:b/>
        </w:rPr>
      </w:pPr>
      <w:r w:rsidRPr="00897304">
        <w:rPr>
          <w:b/>
        </w:rPr>
        <w:t>§ 9</w:t>
      </w:r>
    </w:p>
    <w:p w14:paraId="0CCFACF2" w14:textId="77777777" w:rsidR="00601ECB" w:rsidRPr="00897304" w:rsidRDefault="003E697F" w:rsidP="00897304">
      <w:pPr>
        <w:spacing w:after="120" w:line="300" w:lineRule="atLeast"/>
        <w:contextualSpacing/>
        <w:jc w:val="center"/>
        <w:rPr>
          <w:b/>
        </w:rPr>
      </w:pPr>
      <w:r w:rsidRPr="00897304">
        <w:rPr>
          <w:b/>
        </w:rPr>
        <w:t>Zasady realizacji Umowy - zasady odbioru w zakresie Etapu III</w:t>
      </w:r>
    </w:p>
    <w:p w14:paraId="756FBEA6" w14:textId="17AE931E" w:rsidR="00554219" w:rsidRPr="00897304" w:rsidRDefault="00601ECB" w:rsidP="00897304">
      <w:pPr>
        <w:spacing w:after="120" w:line="300" w:lineRule="atLeast"/>
        <w:jc w:val="center"/>
        <w:rPr>
          <w:b/>
        </w:rPr>
      </w:pPr>
      <w:r w:rsidRPr="00897304">
        <w:rPr>
          <w:b/>
        </w:rPr>
        <w:t>(wykonanie Platformy Regionalnej)</w:t>
      </w:r>
    </w:p>
    <w:p w14:paraId="5AF1DD70" w14:textId="77777777" w:rsidR="00B62CA6" w:rsidRPr="00897304" w:rsidRDefault="003E697F" w:rsidP="00897304">
      <w:pPr>
        <w:pStyle w:val="Akapitzlist"/>
        <w:numPr>
          <w:ilvl w:val="0"/>
          <w:numId w:val="50"/>
        </w:numPr>
        <w:spacing w:after="160" w:line="300" w:lineRule="atLeast"/>
        <w:jc w:val="both"/>
        <w:rPr>
          <w:rFonts w:eastAsiaTheme="minorHAnsi"/>
          <w:lang w:eastAsia="en-US"/>
        </w:rPr>
      </w:pPr>
      <w:r w:rsidRPr="00897304">
        <w:rPr>
          <w:rFonts w:eastAsiaTheme="minorHAnsi"/>
          <w:lang w:eastAsia="en-US"/>
        </w:rPr>
        <w:t xml:space="preserve">Etap III obejmuje rzeczywiste </w:t>
      </w:r>
      <w:r w:rsidR="00F35F9F" w:rsidRPr="00897304">
        <w:rPr>
          <w:rFonts w:eastAsiaTheme="minorHAnsi"/>
          <w:lang w:eastAsia="en-US"/>
        </w:rPr>
        <w:t>s</w:t>
      </w:r>
      <w:r w:rsidRPr="00897304">
        <w:rPr>
          <w:rFonts w:eastAsiaTheme="minorHAnsi"/>
          <w:lang w:eastAsia="en-US"/>
        </w:rPr>
        <w:t>tworzenie (wytworzenie) dzieła jaki jest Platforma Regionalna, zgodnie z Projektem Platformy Regionalnej i przede wszystkim zgodnie z Wymaganiami Zamawiającego</w:t>
      </w:r>
      <w:r w:rsidR="00B62CA6" w:rsidRPr="00897304">
        <w:rPr>
          <w:rFonts w:eastAsiaTheme="minorHAnsi"/>
          <w:lang w:eastAsia="en-US"/>
        </w:rPr>
        <w:t>.</w:t>
      </w:r>
    </w:p>
    <w:p w14:paraId="0BC90AB3" w14:textId="73C17BA8" w:rsidR="00B62CA6" w:rsidRPr="00897304" w:rsidRDefault="003E697F" w:rsidP="00897304">
      <w:pPr>
        <w:pStyle w:val="Akapitzlist"/>
        <w:numPr>
          <w:ilvl w:val="0"/>
          <w:numId w:val="50"/>
        </w:numPr>
        <w:spacing w:after="160" w:line="300" w:lineRule="atLeast"/>
        <w:jc w:val="both"/>
        <w:rPr>
          <w:rFonts w:eastAsiaTheme="minorHAnsi"/>
          <w:lang w:eastAsia="en-US"/>
        </w:rPr>
      </w:pPr>
      <w:r w:rsidRPr="00897304">
        <w:rPr>
          <w:rFonts w:eastAsiaTheme="minorHAnsi"/>
          <w:lang w:eastAsia="en-US"/>
        </w:rPr>
        <w:t xml:space="preserve">W ramach Etapu III Wykonawca realizuje kompletne </w:t>
      </w:r>
      <w:r w:rsidR="00F96B67" w:rsidRPr="00897304">
        <w:rPr>
          <w:rFonts w:eastAsiaTheme="minorHAnsi"/>
          <w:lang w:eastAsia="en-US"/>
        </w:rPr>
        <w:t xml:space="preserve">dzieło </w:t>
      </w:r>
      <w:r w:rsidRPr="00897304">
        <w:rPr>
          <w:rFonts w:eastAsiaTheme="minorHAnsi"/>
          <w:lang w:eastAsia="en-US"/>
        </w:rPr>
        <w:t>jakim jest Platforma Regionalna.</w:t>
      </w:r>
    </w:p>
    <w:p w14:paraId="3AAC35EA" w14:textId="7BE33956" w:rsidR="00A10D63" w:rsidRPr="00897304" w:rsidRDefault="003E697F" w:rsidP="00897304">
      <w:pPr>
        <w:pStyle w:val="Akapitzlist"/>
        <w:numPr>
          <w:ilvl w:val="0"/>
          <w:numId w:val="50"/>
        </w:numPr>
        <w:spacing w:after="160" w:line="300" w:lineRule="atLeast"/>
        <w:jc w:val="both"/>
        <w:rPr>
          <w:rFonts w:eastAsiaTheme="minorHAnsi"/>
          <w:lang w:eastAsia="en-US"/>
        </w:rPr>
      </w:pPr>
      <w:r w:rsidRPr="00897304">
        <w:rPr>
          <w:rFonts w:eastAsiaTheme="minorHAnsi"/>
          <w:lang w:eastAsia="en-US"/>
        </w:rPr>
        <w:t xml:space="preserve">Etap III Wykonawca obowiązany jest zrealizować w terminie </w:t>
      </w:r>
      <w:r w:rsidR="004264EF" w:rsidRPr="00897304">
        <w:rPr>
          <w:rFonts w:eastAsiaTheme="minorHAnsi"/>
          <w:lang w:eastAsia="en-US"/>
        </w:rPr>
        <w:t>92</w:t>
      </w:r>
      <w:r w:rsidR="009521CD" w:rsidRPr="00897304">
        <w:rPr>
          <w:rFonts w:eastAsiaTheme="minorHAnsi"/>
          <w:lang w:eastAsia="en-US"/>
        </w:rPr>
        <w:t xml:space="preserve"> D</w:t>
      </w:r>
      <w:r w:rsidRPr="00897304">
        <w:rPr>
          <w:rFonts w:eastAsiaTheme="minorHAnsi"/>
          <w:lang w:eastAsia="en-US"/>
        </w:rPr>
        <w:t>ni</w:t>
      </w:r>
      <w:r w:rsidR="001D45CA">
        <w:rPr>
          <w:rFonts w:eastAsiaTheme="minorHAnsi"/>
          <w:lang w:eastAsia="en-US"/>
        </w:rPr>
        <w:t xml:space="preserve"> </w:t>
      </w:r>
      <w:r w:rsidRPr="00897304">
        <w:rPr>
          <w:rFonts w:eastAsiaTheme="minorHAnsi"/>
          <w:lang w:eastAsia="en-US"/>
        </w:rPr>
        <w:t xml:space="preserve">liczonych od daty podpisania Protokołu Odbioru Etapu II </w:t>
      </w:r>
      <w:r w:rsidR="0021376E" w:rsidRPr="00897304">
        <w:rPr>
          <w:rFonts w:eastAsiaTheme="minorHAnsi"/>
          <w:lang w:eastAsia="en-US"/>
        </w:rPr>
        <w:t>lub</w:t>
      </w:r>
      <w:r w:rsidRPr="00897304">
        <w:rPr>
          <w:rFonts w:eastAsiaTheme="minorHAnsi"/>
          <w:lang w:eastAsia="en-US"/>
        </w:rPr>
        <w:t xml:space="preserve"> w terminie 1</w:t>
      </w:r>
      <w:r w:rsidR="00F96B67" w:rsidRPr="00897304">
        <w:rPr>
          <w:rFonts w:eastAsiaTheme="minorHAnsi"/>
          <w:lang w:eastAsia="en-US"/>
        </w:rPr>
        <w:t>2</w:t>
      </w:r>
      <w:r w:rsidRPr="00897304">
        <w:rPr>
          <w:rFonts w:eastAsiaTheme="minorHAnsi"/>
          <w:lang w:eastAsia="en-US"/>
        </w:rPr>
        <w:t xml:space="preserve">0 </w:t>
      </w:r>
      <w:r w:rsidR="00F96B67" w:rsidRPr="00897304">
        <w:rPr>
          <w:rFonts w:eastAsiaTheme="minorHAnsi"/>
          <w:lang w:eastAsia="en-US"/>
        </w:rPr>
        <w:t>D</w:t>
      </w:r>
      <w:r w:rsidRPr="00897304">
        <w:rPr>
          <w:rFonts w:eastAsiaTheme="minorHAnsi"/>
          <w:lang w:eastAsia="en-US"/>
        </w:rPr>
        <w:t>ni</w:t>
      </w:r>
      <w:r w:rsidR="001D45CA">
        <w:rPr>
          <w:rFonts w:eastAsiaTheme="minorHAnsi"/>
          <w:lang w:eastAsia="en-US"/>
        </w:rPr>
        <w:t xml:space="preserve"> </w:t>
      </w:r>
      <w:r w:rsidRPr="00897304">
        <w:rPr>
          <w:rFonts w:eastAsiaTheme="minorHAnsi"/>
          <w:lang w:eastAsia="en-US"/>
        </w:rPr>
        <w:t>liczonych od Daty Początkowej</w:t>
      </w:r>
      <w:r w:rsidR="0021376E" w:rsidRPr="00897304">
        <w:rPr>
          <w:rFonts w:eastAsiaTheme="minorHAnsi"/>
          <w:lang w:eastAsia="en-US"/>
        </w:rPr>
        <w:t xml:space="preserve"> w zależności od tego który z tych terminów nastąpi wcześniej.</w:t>
      </w:r>
    </w:p>
    <w:p w14:paraId="7B9D3762" w14:textId="6722C4B5" w:rsidR="00A10D63" w:rsidRPr="00897304" w:rsidRDefault="00A10D63" w:rsidP="00897304">
      <w:pPr>
        <w:pStyle w:val="Akapitzlist"/>
        <w:numPr>
          <w:ilvl w:val="0"/>
          <w:numId w:val="50"/>
        </w:numPr>
        <w:spacing w:after="160" w:line="300" w:lineRule="atLeast"/>
        <w:jc w:val="both"/>
        <w:rPr>
          <w:rFonts w:eastAsiaTheme="minorHAnsi"/>
          <w:lang w:eastAsia="en-US"/>
        </w:rPr>
      </w:pPr>
      <w:r w:rsidRPr="00897304">
        <w:rPr>
          <w:rFonts w:eastAsiaTheme="minorHAnsi"/>
          <w:lang w:eastAsia="en-US"/>
        </w:rPr>
        <w:t>Realizacja Etapu III odbywać się będzie zgodnie z Harmonogramem Etapu III. Harmonogram Etapu III opracowuje Wykonawca i wymaga on akceptacji Zamawiającego. Celem Harmonogramu Etapu III jest monitorowanie przez Zamawiającego realizacji Etapu III, co ma na celu między innymi możliwość ustalenia czy rzeczywiście Wykonawca realizuje Etap III w sposób zapewniający powstanie Platformy Regionalnej zgodnej z Wymaganiami Zamawiającego i w terminie określonym Umową. W przypadku stwierdzenia przez Zamawiającego</w:t>
      </w:r>
      <w:r w:rsidR="00800EC9">
        <w:rPr>
          <w:rFonts w:eastAsiaTheme="minorHAnsi"/>
          <w:lang w:eastAsia="en-US"/>
        </w:rPr>
        <w:t>,</w:t>
      </w:r>
      <w:r w:rsidRPr="00897304">
        <w:rPr>
          <w:rFonts w:eastAsiaTheme="minorHAnsi"/>
          <w:lang w:eastAsia="en-US"/>
        </w:rPr>
        <w:t xml:space="preserve"> że w realizacji Etapu III występują tak istotne nieprawidłowości lub opóźnienia wskazujące na to</w:t>
      </w:r>
      <w:r w:rsidR="001770FC" w:rsidRPr="00897304">
        <w:rPr>
          <w:rFonts w:eastAsiaTheme="minorHAnsi"/>
          <w:lang w:eastAsia="en-US"/>
        </w:rPr>
        <w:t>,</w:t>
      </w:r>
      <w:r w:rsidR="001D45CA">
        <w:rPr>
          <w:rFonts w:eastAsiaTheme="minorHAnsi"/>
          <w:lang w:eastAsia="en-US"/>
        </w:rPr>
        <w:t xml:space="preserve"> </w:t>
      </w:r>
      <w:r w:rsidRPr="00897304">
        <w:rPr>
          <w:rFonts w:eastAsiaTheme="minorHAnsi"/>
          <w:lang w:eastAsia="en-US"/>
        </w:rPr>
        <w:t>że Wykonawca nie będzie w stanie zrealizować prawidłowo Platformy Regionalnej, Zamawiający będzie uprawniony do odstąpienia od Umowy z powodu okoliczności leżących po stronie Wykonawcy.</w:t>
      </w:r>
    </w:p>
    <w:p w14:paraId="5962A196" w14:textId="5C3CF041" w:rsidR="001770FC" w:rsidRPr="00244A18" w:rsidRDefault="001770FC" w:rsidP="00897304">
      <w:pPr>
        <w:pStyle w:val="Akapitzlist"/>
        <w:numPr>
          <w:ilvl w:val="0"/>
          <w:numId w:val="50"/>
        </w:numPr>
        <w:spacing w:after="160" w:line="300" w:lineRule="atLeast"/>
        <w:jc w:val="both"/>
        <w:rPr>
          <w:rFonts w:eastAsiaTheme="minorHAnsi"/>
          <w:lang w:eastAsia="en-US"/>
        </w:rPr>
      </w:pPr>
      <w:r w:rsidRPr="00897304">
        <w:rPr>
          <w:rFonts w:eastAsiaTheme="minorHAnsi"/>
          <w:lang w:eastAsia="en-US"/>
        </w:rPr>
        <w:t xml:space="preserve">Wykonawca najpóźniej w terminie </w:t>
      </w:r>
      <w:r w:rsidR="009521CD" w:rsidRPr="00897304">
        <w:rPr>
          <w:rFonts w:eastAsiaTheme="minorHAnsi"/>
          <w:lang w:eastAsia="en-US"/>
        </w:rPr>
        <w:t>2</w:t>
      </w:r>
      <w:r w:rsidRPr="00897304">
        <w:rPr>
          <w:rFonts w:eastAsiaTheme="minorHAnsi"/>
          <w:lang w:eastAsia="en-US"/>
        </w:rPr>
        <w:t xml:space="preserve"> </w:t>
      </w:r>
      <w:r w:rsidR="009521CD" w:rsidRPr="00897304">
        <w:rPr>
          <w:rFonts w:eastAsiaTheme="minorHAnsi"/>
          <w:lang w:eastAsia="en-US"/>
        </w:rPr>
        <w:t>D</w:t>
      </w:r>
      <w:r w:rsidRPr="00897304">
        <w:rPr>
          <w:rFonts w:eastAsiaTheme="minorHAnsi"/>
          <w:lang w:eastAsia="en-US"/>
        </w:rPr>
        <w:t>ni</w:t>
      </w:r>
      <w:r w:rsidR="001D45CA">
        <w:rPr>
          <w:rFonts w:eastAsiaTheme="minorHAnsi"/>
          <w:lang w:eastAsia="en-US"/>
        </w:rPr>
        <w:t xml:space="preserve"> </w:t>
      </w:r>
      <w:r w:rsidRPr="00897304">
        <w:rPr>
          <w:rFonts w:eastAsiaTheme="minorHAnsi"/>
          <w:lang w:eastAsia="en-US"/>
        </w:rPr>
        <w:t>do daty Protokołu Odbioru Etapu</w:t>
      </w:r>
      <w:r w:rsidR="009521CD" w:rsidRPr="00897304">
        <w:rPr>
          <w:rFonts w:eastAsiaTheme="minorHAnsi"/>
          <w:lang w:eastAsia="en-US"/>
        </w:rPr>
        <w:t xml:space="preserve"> II </w:t>
      </w:r>
      <w:r w:rsidRPr="00897304">
        <w:rPr>
          <w:rFonts w:eastAsiaTheme="minorHAnsi"/>
          <w:lang w:eastAsia="en-US"/>
        </w:rPr>
        <w:t>przedstawi Zamawiającemu Harmonogram Etapu III. Jeżeli wskazany harmonogram spełnia zasady jego ustalenia wskazane w ust</w:t>
      </w:r>
      <w:r w:rsidR="009521CD" w:rsidRPr="00897304">
        <w:rPr>
          <w:rFonts w:eastAsiaTheme="minorHAnsi"/>
          <w:lang w:eastAsia="en-US"/>
        </w:rPr>
        <w:t>.</w:t>
      </w:r>
      <w:r w:rsidRPr="00897304">
        <w:rPr>
          <w:rFonts w:eastAsiaTheme="minorHAnsi"/>
          <w:lang w:eastAsia="en-US"/>
        </w:rPr>
        <w:t xml:space="preserve"> 6 – 7 niniejszego paragrafu Zamawiający akceptuje go w terminie kolejnych </w:t>
      </w:r>
      <w:r w:rsidR="009521CD" w:rsidRPr="00897304">
        <w:rPr>
          <w:rFonts w:eastAsiaTheme="minorHAnsi"/>
          <w:lang w:eastAsia="en-US"/>
        </w:rPr>
        <w:t>2</w:t>
      </w:r>
      <w:r w:rsidRPr="00897304">
        <w:rPr>
          <w:rFonts w:eastAsiaTheme="minorHAnsi"/>
          <w:lang w:eastAsia="en-US"/>
        </w:rPr>
        <w:t xml:space="preserve"> </w:t>
      </w:r>
      <w:r w:rsidR="009521CD" w:rsidRPr="00897304">
        <w:rPr>
          <w:rFonts w:eastAsiaTheme="minorHAnsi"/>
          <w:lang w:eastAsia="en-US"/>
        </w:rPr>
        <w:t>D</w:t>
      </w:r>
      <w:r w:rsidRPr="00897304">
        <w:rPr>
          <w:rFonts w:eastAsiaTheme="minorHAnsi"/>
          <w:lang w:eastAsia="en-US"/>
        </w:rPr>
        <w:t>ni. Jeżeli jednak przedstawiony przez Wykonawcę Harmonogram Etapu III nie jest zgodny z Wymaganiami Zamawiającego, Wykonawca obowiązany jest go poprawić zgodnie z wskazówkami Zamawiającego. Wskazówki Zamawiającego nie mogą naruszać swobody Wykonawcy w organizacji pracy Wykonawcy w realizacji Platformy Regionalnej, przy czym</w:t>
      </w:r>
      <w:r w:rsidR="001D45CA">
        <w:rPr>
          <w:rFonts w:eastAsiaTheme="minorHAnsi"/>
          <w:lang w:eastAsia="en-US"/>
        </w:rPr>
        <w:t xml:space="preserve"> </w:t>
      </w:r>
      <w:r w:rsidRPr="00897304">
        <w:rPr>
          <w:rFonts w:eastAsiaTheme="minorHAnsi"/>
          <w:lang w:eastAsia="en-US"/>
        </w:rPr>
        <w:t xml:space="preserve">organizacji pracy Wykonawcy nie może prowadzić do </w:t>
      </w:r>
      <w:proofErr w:type="gramStart"/>
      <w:r w:rsidRPr="00897304">
        <w:rPr>
          <w:rFonts w:eastAsiaTheme="minorHAnsi"/>
          <w:lang w:eastAsia="en-US"/>
        </w:rPr>
        <w:t>sytuacji</w:t>
      </w:r>
      <w:proofErr w:type="gramEnd"/>
      <w:r w:rsidRPr="00897304">
        <w:rPr>
          <w:rFonts w:eastAsiaTheme="minorHAnsi"/>
          <w:lang w:eastAsia="en-US"/>
        </w:rPr>
        <w:t xml:space="preserve"> gdzie w sposób nieracjonalny Wykonawca planuje</w:t>
      </w:r>
      <w:r w:rsidR="009521CD" w:rsidRPr="00897304">
        <w:rPr>
          <w:rFonts w:eastAsiaTheme="minorHAnsi"/>
          <w:lang w:eastAsia="en-US"/>
        </w:rPr>
        <w:t>,</w:t>
      </w:r>
      <w:r w:rsidRPr="00897304">
        <w:rPr>
          <w:rFonts w:eastAsiaTheme="minorHAnsi"/>
          <w:lang w:eastAsia="en-US"/>
        </w:rPr>
        <w:t xml:space="preserve"> że zdecydowana większość prac związanych z wykonaniem Platformy Regionalnej przeprowadzona zostanie w drugiej połowie okresu jaki Wykonawca ma na zrealizowanie Etapu III. W przypadku braku porozumienia między Zamawiającym a Wykonawcą co do treści Harmonogramu Etapu III</w:t>
      </w:r>
      <w:r w:rsidR="00587016" w:rsidRPr="00897304">
        <w:rPr>
          <w:rFonts w:eastAsiaTheme="minorHAnsi"/>
          <w:lang w:eastAsia="en-US"/>
        </w:rPr>
        <w:t>, realizacja Etapu III odbywać się będzie bez Harmonogramu Etapu III, przy czym Wykonawca zobowiązany będzie w terminie maksymalnie</w:t>
      </w:r>
      <w:r w:rsidR="009521CD" w:rsidRPr="00897304">
        <w:rPr>
          <w:rFonts w:eastAsiaTheme="minorHAnsi"/>
          <w:lang w:eastAsia="en-US"/>
        </w:rPr>
        <w:t xml:space="preserve"> 20 Dni</w:t>
      </w:r>
      <w:r w:rsidR="001D45CA">
        <w:rPr>
          <w:rFonts w:eastAsiaTheme="minorHAnsi"/>
          <w:lang w:eastAsia="en-US"/>
        </w:rPr>
        <w:t xml:space="preserve"> </w:t>
      </w:r>
      <w:r w:rsidR="00587016" w:rsidRPr="00897304">
        <w:rPr>
          <w:rFonts w:eastAsiaTheme="minorHAnsi"/>
          <w:lang w:eastAsia="en-US"/>
        </w:rPr>
        <w:t xml:space="preserve">liczonych od dnia Protokołu Odbioru Etapu II zrealizować co najmniej Działania Minimalne w zakresie budowy Platformy Regionalnej. </w:t>
      </w:r>
      <w:proofErr w:type="gramStart"/>
      <w:r w:rsidR="00587016" w:rsidRPr="00897304">
        <w:rPr>
          <w:rFonts w:eastAsiaTheme="minorHAnsi"/>
          <w:lang w:eastAsia="en-US"/>
        </w:rPr>
        <w:t>Nie zrealizowanie</w:t>
      </w:r>
      <w:proofErr w:type="gramEnd"/>
      <w:r w:rsidR="00587016" w:rsidRPr="00897304">
        <w:rPr>
          <w:rFonts w:eastAsiaTheme="minorHAnsi"/>
          <w:lang w:eastAsia="en-US"/>
        </w:rPr>
        <w:t xml:space="preserve"> Działań </w:t>
      </w:r>
      <w:r w:rsidR="009521CD" w:rsidRPr="00897304">
        <w:rPr>
          <w:rFonts w:eastAsiaTheme="minorHAnsi"/>
          <w:lang w:eastAsia="en-US"/>
        </w:rPr>
        <w:t xml:space="preserve">Minimalnych </w:t>
      </w:r>
      <w:r w:rsidR="00587016" w:rsidRPr="00897304">
        <w:rPr>
          <w:rFonts w:eastAsiaTheme="minorHAnsi"/>
          <w:lang w:eastAsia="en-US"/>
        </w:rPr>
        <w:t>w terminie wskazanym w zdaniu poprzednim uprawniać będzie Zamawiającego do odstąpienia od Umowy z winy Wykonawcy. Działania Minimalne obejmują co najmniej:</w:t>
      </w:r>
      <w:r w:rsidR="009521CD" w:rsidRPr="00897304">
        <w:rPr>
          <w:rFonts w:eastAsiaTheme="minorHAnsi"/>
          <w:lang w:eastAsia="en-US"/>
        </w:rPr>
        <w:t xml:space="preserve"> </w:t>
      </w:r>
      <w:r w:rsidR="00800EC9" w:rsidRPr="00244A18">
        <w:rPr>
          <w:rFonts w:eastAsiaTheme="minorHAnsi"/>
          <w:lang w:eastAsia="en-US"/>
        </w:rPr>
        <w:t xml:space="preserve">wytworzenie i przekazanie Zamawiającemu </w:t>
      </w:r>
      <w:r w:rsidR="002351CA" w:rsidRPr="00244A18">
        <w:rPr>
          <w:rFonts w:eastAsiaTheme="minorHAnsi"/>
          <w:lang w:eastAsia="en-US"/>
        </w:rPr>
        <w:t>dokumentacji interfejsów komunikacyjnych wystarczającej do zintegrowania systemó</w:t>
      </w:r>
      <w:r w:rsidR="00585DB1" w:rsidRPr="00244A18">
        <w:rPr>
          <w:rFonts w:eastAsiaTheme="minorHAnsi"/>
          <w:lang w:eastAsia="en-US"/>
        </w:rPr>
        <w:t>w</w:t>
      </w:r>
      <w:r w:rsidR="002351CA" w:rsidRPr="00244A18">
        <w:rPr>
          <w:rFonts w:eastAsiaTheme="minorHAnsi"/>
          <w:lang w:eastAsia="en-US"/>
        </w:rPr>
        <w:t xml:space="preserve"> zewnętrznych</w:t>
      </w:r>
      <w:r w:rsidR="007C2D9B" w:rsidRPr="00244A18">
        <w:rPr>
          <w:rFonts w:eastAsiaTheme="minorHAnsi"/>
          <w:lang w:eastAsia="en-US"/>
        </w:rPr>
        <w:t xml:space="preserve"> z Platformą </w:t>
      </w:r>
      <w:r w:rsidR="007C2D9B" w:rsidRPr="00244A18">
        <w:rPr>
          <w:rFonts w:eastAsiaTheme="minorHAnsi"/>
          <w:lang w:eastAsia="en-US"/>
        </w:rPr>
        <w:lastRenderedPageBreak/>
        <w:t>Regionalną</w:t>
      </w:r>
      <w:r w:rsidR="002351CA" w:rsidRPr="00244A18">
        <w:rPr>
          <w:rFonts w:eastAsiaTheme="minorHAnsi"/>
          <w:lang w:eastAsia="en-US"/>
        </w:rPr>
        <w:t xml:space="preserve"> w zakresie </w:t>
      </w:r>
      <w:r w:rsidR="00585DB1" w:rsidRPr="00244A18">
        <w:rPr>
          <w:rFonts w:eastAsiaTheme="minorHAnsi"/>
          <w:lang w:eastAsia="en-US"/>
        </w:rPr>
        <w:t>opisanym w punktach 2.7.1, 2.7.2, 2.7.2.1-8 załącznika numer 01 do OPZ – Opis platformy.</w:t>
      </w:r>
    </w:p>
    <w:p w14:paraId="37DDE26A" w14:textId="10CBFF27" w:rsidR="00A10D63" w:rsidRPr="00897304" w:rsidRDefault="00A10D63" w:rsidP="00897304">
      <w:pPr>
        <w:pStyle w:val="Akapitzlist"/>
        <w:numPr>
          <w:ilvl w:val="0"/>
          <w:numId w:val="50"/>
        </w:numPr>
        <w:spacing w:after="160" w:line="300" w:lineRule="atLeast"/>
        <w:jc w:val="both"/>
        <w:rPr>
          <w:rFonts w:eastAsiaTheme="minorHAnsi"/>
          <w:lang w:eastAsia="en-US"/>
        </w:rPr>
      </w:pPr>
      <w:r w:rsidRPr="00897304">
        <w:rPr>
          <w:rFonts w:eastAsiaTheme="minorHAnsi"/>
          <w:lang w:eastAsia="en-US"/>
        </w:rPr>
        <w:t>Harmonogram Etapu III obejmuje czas</w:t>
      </w:r>
      <w:r w:rsidR="001D45CA">
        <w:rPr>
          <w:rFonts w:eastAsiaTheme="minorHAnsi"/>
          <w:lang w:eastAsia="en-US"/>
        </w:rPr>
        <w:t xml:space="preserve"> </w:t>
      </w:r>
      <w:r w:rsidRPr="00897304">
        <w:rPr>
          <w:rFonts w:eastAsiaTheme="minorHAnsi"/>
          <w:lang w:eastAsia="en-US"/>
        </w:rPr>
        <w:t xml:space="preserve">od daty podpisania Protokołu Odbioru Etapu II do daty zakończenia realizacji Etapu III, to jest czas maksymalnie </w:t>
      </w:r>
      <w:r w:rsidR="004264EF" w:rsidRPr="00897304">
        <w:rPr>
          <w:rFonts w:eastAsiaTheme="minorHAnsi"/>
          <w:lang w:eastAsia="en-US"/>
        </w:rPr>
        <w:t xml:space="preserve">92 </w:t>
      </w:r>
      <w:r w:rsidR="009521CD" w:rsidRPr="00897304">
        <w:rPr>
          <w:rFonts w:eastAsiaTheme="minorHAnsi"/>
          <w:lang w:eastAsia="en-US"/>
        </w:rPr>
        <w:t>D</w:t>
      </w:r>
      <w:r w:rsidRPr="00897304">
        <w:rPr>
          <w:rFonts w:eastAsiaTheme="minorHAnsi"/>
          <w:lang w:eastAsia="en-US"/>
        </w:rPr>
        <w:t>ni</w:t>
      </w:r>
      <w:r w:rsidR="001D45CA">
        <w:rPr>
          <w:rFonts w:eastAsiaTheme="minorHAnsi"/>
          <w:lang w:eastAsia="en-US"/>
        </w:rPr>
        <w:t xml:space="preserve"> </w:t>
      </w:r>
      <w:r w:rsidRPr="00897304">
        <w:rPr>
          <w:rFonts w:eastAsiaTheme="minorHAnsi"/>
          <w:lang w:eastAsia="en-US"/>
        </w:rPr>
        <w:t xml:space="preserve">od daty podpisania Protokołu Odbioru Etapu II </w:t>
      </w:r>
      <w:r w:rsidR="00EB1668" w:rsidRPr="00897304">
        <w:rPr>
          <w:rFonts w:eastAsiaTheme="minorHAnsi"/>
          <w:lang w:eastAsia="en-US"/>
        </w:rPr>
        <w:t xml:space="preserve">lub </w:t>
      </w:r>
      <w:r w:rsidRPr="00897304">
        <w:rPr>
          <w:rFonts w:eastAsiaTheme="minorHAnsi"/>
          <w:lang w:eastAsia="en-US"/>
        </w:rPr>
        <w:t>1</w:t>
      </w:r>
      <w:r w:rsidR="009521CD" w:rsidRPr="00897304">
        <w:rPr>
          <w:rFonts w:eastAsiaTheme="minorHAnsi"/>
          <w:lang w:eastAsia="en-US"/>
        </w:rPr>
        <w:t>2</w:t>
      </w:r>
      <w:r w:rsidRPr="00897304">
        <w:rPr>
          <w:rFonts w:eastAsiaTheme="minorHAnsi"/>
          <w:lang w:eastAsia="en-US"/>
        </w:rPr>
        <w:t xml:space="preserve">0 </w:t>
      </w:r>
      <w:r w:rsidR="009521CD" w:rsidRPr="00897304">
        <w:rPr>
          <w:rFonts w:eastAsiaTheme="minorHAnsi"/>
          <w:lang w:eastAsia="en-US"/>
        </w:rPr>
        <w:t>D</w:t>
      </w:r>
      <w:r w:rsidRPr="00897304">
        <w:rPr>
          <w:rFonts w:eastAsiaTheme="minorHAnsi"/>
          <w:lang w:eastAsia="en-US"/>
        </w:rPr>
        <w:t xml:space="preserve">ni od Daty Początkowej w zależności od tego który z tych </w:t>
      </w:r>
      <w:r w:rsidR="009521CD" w:rsidRPr="00897304">
        <w:rPr>
          <w:rFonts w:eastAsiaTheme="minorHAnsi"/>
          <w:lang w:eastAsia="en-US"/>
        </w:rPr>
        <w:t>terminów</w:t>
      </w:r>
      <w:r w:rsidRPr="00897304">
        <w:rPr>
          <w:rFonts w:eastAsiaTheme="minorHAnsi"/>
          <w:lang w:eastAsia="en-US"/>
        </w:rPr>
        <w:t xml:space="preserve"> nastąpi wcześniej</w:t>
      </w:r>
      <w:r w:rsidR="009521CD" w:rsidRPr="00897304">
        <w:rPr>
          <w:rFonts w:eastAsiaTheme="minorHAnsi"/>
          <w:lang w:eastAsia="en-US"/>
        </w:rPr>
        <w:t>.</w:t>
      </w:r>
    </w:p>
    <w:p w14:paraId="5643DE10" w14:textId="4CB822B0" w:rsidR="00A10D63" w:rsidRPr="00897304" w:rsidRDefault="00A10D63" w:rsidP="00897304">
      <w:pPr>
        <w:pStyle w:val="Akapitzlist"/>
        <w:numPr>
          <w:ilvl w:val="0"/>
          <w:numId w:val="50"/>
        </w:numPr>
        <w:spacing w:after="160" w:line="300" w:lineRule="atLeast"/>
        <w:jc w:val="both"/>
        <w:rPr>
          <w:rFonts w:eastAsiaTheme="minorHAnsi"/>
          <w:lang w:eastAsia="en-US"/>
        </w:rPr>
      </w:pPr>
      <w:r w:rsidRPr="00897304">
        <w:rPr>
          <w:rFonts w:eastAsiaTheme="minorHAnsi"/>
          <w:lang w:eastAsia="en-US"/>
        </w:rPr>
        <w:t xml:space="preserve">Harmonogram Etapu III podzielony zostanie co najmniej na </w:t>
      </w:r>
      <w:r w:rsidR="009521CD" w:rsidRPr="00897304">
        <w:rPr>
          <w:rFonts w:eastAsiaTheme="minorHAnsi"/>
          <w:lang w:eastAsia="en-US"/>
        </w:rPr>
        <w:t>3</w:t>
      </w:r>
      <w:r w:rsidRPr="00897304">
        <w:rPr>
          <w:rFonts w:eastAsiaTheme="minorHAnsi"/>
          <w:lang w:eastAsia="en-US"/>
        </w:rPr>
        <w:t xml:space="preserve"> części i nie więcej niż 6 części z których żadna nie będzie trwać mniej 10 </w:t>
      </w:r>
      <w:r w:rsidR="009521CD" w:rsidRPr="00897304">
        <w:rPr>
          <w:rFonts w:eastAsiaTheme="minorHAnsi"/>
          <w:lang w:eastAsia="en-US"/>
        </w:rPr>
        <w:t>D</w:t>
      </w:r>
      <w:r w:rsidRPr="00897304">
        <w:rPr>
          <w:rFonts w:eastAsiaTheme="minorHAnsi"/>
          <w:lang w:eastAsia="en-US"/>
        </w:rPr>
        <w:t>ni</w:t>
      </w:r>
      <w:r w:rsidR="001D45CA">
        <w:rPr>
          <w:rFonts w:eastAsiaTheme="minorHAnsi"/>
          <w:lang w:eastAsia="en-US"/>
        </w:rPr>
        <w:t xml:space="preserve"> </w:t>
      </w:r>
      <w:r w:rsidRPr="00897304">
        <w:rPr>
          <w:rFonts w:eastAsiaTheme="minorHAnsi"/>
          <w:lang w:eastAsia="en-US"/>
        </w:rPr>
        <w:t>i żadn</w:t>
      </w:r>
      <w:r w:rsidR="001770FC" w:rsidRPr="00897304">
        <w:rPr>
          <w:rFonts w:eastAsiaTheme="minorHAnsi"/>
          <w:lang w:eastAsia="en-US"/>
        </w:rPr>
        <w:t>a nie będzie trwać dłużej niż 30</w:t>
      </w:r>
      <w:r w:rsidRPr="00897304">
        <w:rPr>
          <w:rFonts w:eastAsiaTheme="minorHAnsi"/>
          <w:lang w:eastAsia="en-US"/>
        </w:rPr>
        <w:t xml:space="preserve"> </w:t>
      </w:r>
      <w:r w:rsidR="009521CD" w:rsidRPr="00897304">
        <w:rPr>
          <w:rFonts w:eastAsiaTheme="minorHAnsi"/>
          <w:lang w:eastAsia="en-US"/>
        </w:rPr>
        <w:t>D</w:t>
      </w:r>
      <w:r w:rsidRPr="00897304">
        <w:rPr>
          <w:rFonts w:eastAsiaTheme="minorHAnsi"/>
          <w:lang w:eastAsia="en-US"/>
        </w:rPr>
        <w:t>ni. Wykonawca opisze jakie czynności będą realizowane przez Wykonawcę w ramach poszczególnych części oraz w jaki sposób Zamawiający będzie mógł zweryfikować realizację zadań Wykonawcy przypisanych do poszczególnych części.</w:t>
      </w:r>
      <w:r w:rsidR="001D45CA">
        <w:rPr>
          <w:rFonts w:eastAsiaTheme="minorHAnsi"/>
          <w:lang w:eastAsia="en-US"/>
        </w:rPr>
        <w:t xml:space="preserve"> </w:t>
      </w:r>
    </w:p>
    <w:p w14:paraId="7A6C9D4E" w14:textId="029F8813" w:rsidR="00D40C05" w:rsidRPr="00897304" w:rsidRDefault="0021376E" w:rsidP="00897304">
      <w:pPr>
        <w:pStyle w:val="Akapitzlist"/>
        <w:numPr>
          <w:ilvl w:val="0"/>
          <w:numId w:val="50"/>
        </w:numPr>
        <w:spacing w:after="160" w:line="300" w:lineRule="atLeast"/>
        <w:jc w:val="both"/>
        <w:rPr>
          <w:rFonts w:eastAsiaTheme="minorHAnsi"/>
          <w:lang w:eastAsia="en-US"/>
        </w:rPr>
      </w:pPr>
      <w:r w:rsidRPr="00897304">
        <w:rPr>
          <w:rFonts w:eastAsiaTheme="minorHAnsi"/>
          <w:lang w:eastAsia="en-US"/>
        </w:rPr>
        <w:t>Przez upływem terminu</w:t>
      </w:r>
      <w:r w:rsidR="00F35F9F" w:rsidRPr="00897304">
        <w:rPr>
          <w:rFonts w:eastAsiaTheme="minorHAnsi"/>
          <w:lang w:eastAsia="en-US"/>
        </w:rPr>
        <w:t xml:space="preserve"> </w:t>
      </w:r>
      <w:r w:rsidR="009B5A36" w:rsidRPr="00897304">
        <w:rPr>
          <w:rFonts w:eastAsiaTheme="minorHAnsi"/>
          <w:lang w:eastAsia="en-US"/>
        </w:rPr>
        <w:t>o jakim mowa w ustępie 3 niniejszego paragrafu</w:t>
      </w:r>
      <w:r w:rsidR="00F35F9F" w:rsidRPr="00897304">
        <w:rPr>
          <w:rFonts w:eastAsiaTheme="minorHAnsi"/>
          <w:lang w:eastAsia="en-US"/>
        </w:rPr>
        <w:t xml:space="preserve"> </w:t>
      </w:r>
      <w:r w:rsidRPr="00897304">
        <w:rPr>
          <w:rFonts w:eastAsiaTheme="minorHAnsi"/>
          <w:lang w:eastAsia="en-US"/>
        </w:rPr>
        <w:t xml:space="preserve">Wykonawca obowiązany jest powiadomić Zamawiającego o zakończeniu realizacji Platformy Regionalnej </w:t>
      </w:r>
      <w:r w:rsidR="00B62CA6" w:rsidRPr="00897304">
        <w:rPr>
          <w:rFonts w:eastAsiaTheme="minorHAnsi"/>
          <w:lang w:eastAsia="en-US"/>
        </w:rPr>
        <w:t>--</w:t>
      </w:r>
      <w:r w:rsidR="001D45CA">
        <w:rPr>
          <w:rFonts w:eastAsiaTheme="minorHAnsi"/>
          <w:lang w:eastAsia="en-US"/>
        </w:rPr>
        <w:t xml:space="preserve"> </w:t>
      </w:r>
      <w:r w:rsidRPr="00897304">
        <w:rPr>
          <w:rFonts w:eastAsiaTheme="minorHAnsi"/>
          <w:lang w:eastAsia="en-US"/>
        </w:rPr>
        <w:t xml:space="preserve">Zawiadomienie o zakończeniu </w:t>
      </w:r>
      <w:r w:rsidR="00B62CA6" w:rsidRPr="00897304">
        <w:rPr>
          <w:rFonts w:eastAsiaTheme="minorHAnsi"/>
          <w:lang w:eastAsia="en-US"/>
        </w:rPr>
        <w:t>realizacji Platformy.</w:t>
      </w:r>
      <w:r w:rsidR="009521CD" w:rsidRPr="00897304">
        <w:rPr>
          <w:rFonts w:eastAsiaTheme="minorHAnsi"/>
          <w:lang w:eastAsia="en-US"/>
        </w:rPr>
        <w:t xml:space="preserve"> Tym samym przed upływem terminów - </w:t>
      </w:r>
      <w:r w:rsidR="004264EF" w:rsidRPr="00897304">
        <w:rPr>
          <w:rFonts w:eastAsiaTheme="minorHAnsi"/>
          <w:lang w:eastAsia="en-US"/>
        </w:rPr>
        <w:t>92</w:t>
      </w:r>
      <w:r w:rsidR="009521CD" w:rsidRPr="00897304">
        <w:rPr>
          <w:rFonts w:eastAsiaTheme="minorHAnsi"/>
          <w:lang w:eastAsia="en-US"/>
        </w:rPr>
        <w:t xml:space="preserve"> Dni</w:t>
      </w:r>
      <w:r w:rsidR="001D45CA">
        <w:rPr>
          <w:rFonts w:eastAsiaTheme="minorHAnsi"/>
          <w:lang w:eastAsia="en-US"/>
        </w:rPr>
        <w:t xml:space="preserve"> </w:t>
      </w:r>
      <w:r w:rsidR="009521CD" w:rsidRPr="00897304">
        <w:rPr>
          <w:rFonts w:eastAsiaTheme="minorHAnsi"/>
          <w:lang w:eastAsia="en-US"/>
        </w:rPr>
        <w:t>liczonych od daty podpisania Protokołu Odbioru Etapu II lub 120 Dni</w:t>
      </w:r>
      <w:r w:rsidR="001D45CA">
        <w:rPr>
          <w:rFonts w:eastAsiaTheme="minorHAnsi"/>
          <w:lang w:eastAsia="en-US"/>
        </w:rPr>
        <w:t xml:space="preserve"> </w:t>
      </w:r>
      <w:r w:rsidR="009521CD" w:rsidRPr="00897304">
        <w:rPr>
          <w:rFonts w:eastAsiaTheme="minorHAnsi"/>
          <w:lang w:eastAsia="en-US"/>
        </w:rPr>
        <w:t>liczonych od Daty Początkowej w zależności od tego który z tych terminów nastąpi wcześniej Wykonawca obowiązany jest powiadomić Zamawiającego o zakończeniu realizacji Platformy Regionalnej, przy czym powiadomienie to zrealizowane zostanie w formie</w:t>
      </w:r>
      <w:r w:rsidR="001D45CA">
        <w:rPr>
          <w:rFonts w:eastAsiaTheme="minorHAnsi"/>
          <w:lang w:eastAsia="en-US"/>
        </w:rPr>
        <w:t xml:space="preserve"> </w:t>
      </w:r>
      <w:r w:rsidR="009521CD" w:rsidRPr="00897304">
        <w:rPr>
          <w:rFonts w:eastAsiaTheme="minorHAnsi"/>
          <w:lang w:eastAsia="en-US"/>
        </w:rPr>
        <w:t xml:space="preserve">Zawiadomienie o zakończeniu realizacji Platformy złożonego co najmniej </w:t>
      </w:r>
      <w:r w:rsidR="00D40C05" w:rsidRPr="00897304">
        <w:rPr>
          <w:rFonts w:eastAsiaTheme="minorHAnsi"/>
          <w:lang w:eastAsia="en-US"/>
        </w:rPr>
        <w:t>2 D</w:t>
      </w:r>
      <w:r w:rsidR="009521CD" w:rsidRPr="00897304">
        <w:rPr>
          <w:rFonts w:eastAsiaTheme="minorHAnsi"/>
          <w:lang w:eastAsia="en-US"/>
        </w:rPr>
        <w:t>ni przed upływ</w:t>
      </w:r>
      <w:r w:rsidR="00D40C05" w:rsidRPr="00897304">
        <w:rPr>
          <w:rFonts w:eastAsiaTheme="minorHAnsi"/>
          <w:lang w:eastAsia="en-US"/>
        </w:rPr>
        <w:t>em wskazanych terminów. Jeżeli 2 D</w:t>
      </w:r>
      <w:r w:rsidR="009521CD" w:rsidRPr="00897304">
        <w:rPr>
          <w:rFonts w:eastAsiaTheme="minorHAnsi"/>
          <w:lang w:eastAsia="en-US"/>
        </w:rPr>
        <w:t>ni</w:t>
      </w:r>
      <w:r w:rsidR="00E76238" w:rsidRPr="00897304">
        <w:rPr>
          <w:rFonts w:eastAsiaTheme="minorHAnsi"/>
          <w:lang w:eastAsia="en-US"/>
        </w:rPr>
        <w:t xml:space="preserve"> przed terminem wskazanym w zdaniu poprzednim Wykonawca nie będzie w stanie zakończyć realizacji Etapu III w terminie jaki wynika z Umowy, obowiązany jest o tym powiadomić </w:t>
      </w:r>
      <w:proofErr w:type="gramStart"/>
      <w:r w:rsidR="00E76238" w:rsidRPr="00897304">
        <w:rPr>
          <w:rFonts w:eastAsiaTheme="minorHAnsi"/>
          <w:lang w:eastAsia="en-US"/>
        </w:rPr>
        <w:t>Zamawiającego</w:t>
      </w:r>
      <w:proofErr w:type="gramEnd"/>
      <w:r w:rsidR="00E76238" w:rsidRPr="00897304">
        <w:rPr>
          <w:rFonts w:eastAsiaTheme="minorHAnsi"/>
          <w:lang w:eastAsia="en-US"/>
        </w:rPr>
        <w:t xml:space="preserve"> przy czym w powiadomieniu takim Wykonawca obowiązany jest wskazać termin zakończenia realizacji Etapu III. </w:t>
      </w:r>
    </w:p>
    <w:p w14:paraId="2E13287E" w14:textId="7EE40EA3" w:rsidR="00B62CA6" w:rsidRPr="00897304" w:rsidRDefault="00B62CA6" w:rsidP="00897304">
      <w:pPr>
        <w:pStyle w:val="Akapitzlist"/>
        <w:numPr>
          <w:ilvl w:val="0"/>
          <w:numId w:val="50"/>
        </w:numPr>
        <w:spacing w:after="160" w:line="300" w:lineRule="atLeast"/>
        <w:jc w:val="both"/>
        <w:rPr>
          <w:rFonts w:eastAsiaTheme="minorHAnsi"/>
          <w:lang w:eastAsia="en-US"/>
        </w:rPr>
      </w:pPr>
      <w:r w:rsidRPr="00897304">
        <w:rPr>
          <w:rFonts w:eastAsiaTheme="minorHAnsi"/>
          <w:lang w:eastAsia="en-US"/>
        </w:rPr>
        <w:t xml:space="preserve">Zawiadomienie o zakończeniu realizacji Platformy oznacza gotowość Wykonawcy do </w:t>
      </w:r>
      <w:r w:rsidR="00E76238" w:rsidRPr="00897304">
        <w:rPr>
          <w:rFonts w:eastAsiaTheme="minorHAnsi"/>
          <w:lang w:eastAsia="en-US"/>
        </w:rPr>
        <w:t xml:space="preserve">dokonania </w:t>
      </w:r>
      <w:r w:rsidRPr="00897304">
        <w:rPr>
          <w:rFonts w:eastAsiaTheme="minorHAnsi"/>
          <w:lang w:eastAsia="en-US"/>
        </w:rPr>
        <w:t xml:space="preserve">przedwstępnego odbioru dzieła </w:t>
      </w:r>
      <w:r w:rsidR="00B34CE4" w:rsidRPr="00897304">
        <w:rPr>
          <w:rFonts w:eastAsiaTheme="minorHAnsi"/>
          <w:lang w:eastAsia="en-US"/>
        </w:rPr>
        <w:t xml:space="preserve">(Platformy Regionalnej) </w:t>
      </w:r>
      <w:r w:rsidRPr="00897304">
        <w:rPr>
          <w:rFonts w:eastAsiaTheme="minorHAnsi"/>
          <w:lang w:eastAsia="en-US"/>
        </w:rPr>
        <w:t>przez Zamawiającego.</w:t>
      </w:r>
      <w:r w:rsidR="00334776" w:rsidRPr="00897304">
        <w:rPr>
          <w:rFonts w:eastAsiaTheme="minorHAnsi"/>
          <w:lang w:eastAsia="en-US"/>
        </w:rPr>
        <w:t xml:space="preserve"> </w:t>
      </w:r>
      <w:r w:rsidR="00DA2262" w:rsidRPr="00897304">
        <w:rPr>
          <w:rFonts w:eastAsiaTheme="minorHAnsi"/>
          <w:lang w:eastAsia="en-US"/>
        </w:rPr>
        <w:t>W Zawiadomieniu o zakończeniu realizacji Platformy Wykonawca oświadcza</w:t>
      </w:r>
      <w:r w:rsidR="00D6141B" w:rsidRPr="00897304">
        <w:rPr>
          <w:rFonts w:eastAsiaTheme="minorHAnsi"/>
          <w:lang w:eastAsia="en-US"/>
        </w:rPr>
        <w:t>,</w:t>
      </w:r>
      <w:r w:rsidR="00DA2262" w:rsidRPr="00897304">
        <w:rPr>
          <w:rFonts w:eastAsiaTheme="minorHAnsi"/>
          <w:lang w:eastAsia="en-US"/>
        </w:rPr>
        <w:t xml:space="preserve"> że zrealizowana została ona zgodnie z wszelkimi Wymogami Zamawiającego, że spełnia ona wszelkie parametry</w:t>
      </w:r>
      <w:r w:rsidR="00D6141B" w:rsidRPr="00897304">
        <w:rPr>
          <w:rFonts w:eastAsiaTheme="minorHAnsi"/>
          <w:lang w:eastAsia="en-US"/>
        </w:rPr>
        <w:t xml:space="preserve"> i funkcjonalności</w:t>
      </w:r>
      <w:r w:rsidR="00DA2262" w:rsidRPr="00897304">
        <w:rPr>
          <w:rFonts w:eastAsiaTheme="minorHAnsi"/>
          <w:lang w:eastAsia="en-US"/>
        </w:rPr>
        <w:t xml:space="preserve"> wskazane w OPZ, że zrealizowana została zgodnie z Projektem Platformy Re</w:t>
      </w:r>
      <w:r w:rsidR="00D6141B" w:rsidRPr="00897304">
        <w:rPr>
          <w:rFonts w:eastAsiaTheme="minorHAnsi"/>
          <w:lang w:eastAsia="en-US"/>
        </w:rPr>
        <w:t xml:space="preserve">gionalnej </w:t>
      </w:r>
      <w:proofErr w:type="gramStart"/>
      <w:r w:rsidR="00D6141B" w:rsidRPr="00897304">
        <w:rPr>
          <w:rFonts w:eastAsiaTheme="minorHAnsi"/>
          <w:lang w:eastAsia="en-US"/>
        </w:rPr>
        <w:t>oraz</w:t>
      </w:r>
      <w:r w:rsidR="008576CA" w:rsidRPr="00897304">
        <w:rPr>
          <w:rFonts w:eastAsiaTheme="minorHAnsi"/>
          <w:lang w:eastAsia="en-US"/>
        </w:rPr>
        <w:t>,</w:t>
      </w:r>
      <w:proofErr w:type="gramEnd"/>
      <w:r w:rsidR="00DA2262" w:rsidRPr="00897304">
        <w:rPr>
          <w:rFonts w:eastAsiaTheme="minorHAnsi"/>
          <w:lang w:eastAsia="en-US"/>
        </w:rPr>
        <w:t xml:space="preserve"> że nadaje się do wdrożenia zgodnie z Projektem Wdrożenia</w:t>
      </w:r>
      <w:r w:rsidR="00D6141B" w:rsidRPr="00897304">
        <w:rPr>
          <w:rFonts w:eastAsiaTheme="minorHAnsi"/>
          <w:lang w:eastAsia="en-US"/>
        </w:rPr>
        <w:t>.</w:t>
      </w:r>
      <w:r w:rsidR="009B5A36" w:rsidRPr="00897304">
        <w:rPr>
          <w:rFonts w:eastAsiaTheme="minorHAnsi"/>
          <w:lang w:eastAsia="en-US"/>
        </w:rPr>
        <w:t xml:space="preserve"> </w:t>
      </w:r>
      <w:r w:rsidR="00D6141B" w:rsidRPr="00897304">
        <w:rPr>
          <w:rFonts w:eastAsiaTheme="minorHAnsi"/>
          <w:lang w:eastAsia="en-US"/>
        </w:rPr>
        <w:t>W Zawiadomieniu o zakończeniu realizacji Platformy</w:t>
      </w:r>
      <w:r w:rsidR="001D45CA">
        <w:rPr>
          <w:rFonts w:eastAsiaTheme="minorHAnsi"/>
          <w:lang w:eastAsia="en-US"/>
        </w:rPr>
        <w:t xml:space="preserve"> </w:t>
      </w:r>
      <w:r w:rsidR="00D6141B" w:rsidRPr="00897304">
        <w:rPr>
          <w:rFonts w:eastAsiaTheme="minorHAnsi"/>
          <w:lang w:eastAsia="en-US"/>
        </w:rPr>
        <w:t>Wykonawca oświadcza również, że dysponuje do niej pełnią autorskich praw majątkowych, które</w:t>
      </w:r>
      <w:r w:rsidR="00E76238" w:rsidRPr="00897304">
        <w:rPr>
          <w:rFonts w:eastAsiaTheme="minorHAnsi"/>
          <w:lang w:eastAsia="en-US"/>
        </w:rPr>
        <w:t xml:space="preserve"> uprawniają Wykonawcę do udzielenia Zamawiającemu licencji na Platformę Regionalną zgodnie z Wymaganiami Zamawiającego.</w:t>
      </w:r>
      <w:r w:rsidR="00D6141B" w:rsidRPr="00897304">
        <w:rPr>
          <w:rFonts w:eastAsiaTheme="minorHAnsi"/>
          <w:lang w:eastAsia="en-US"/>
        </w:rPr>
        <w:t xml:space="preserve"> Nadto w przedmiotowym dokumencie Wykonawca wskazuje zakres Oprzyrządowania Platformy jaki</w:t>
      </w:r>
      <w:r w:rsidR="008576CA" w:rsidRPr="00897304">
        <w:rPr>
          <w:rFonts w:eastAsiaTheme="minorHAnsi"/>
          <w:lang w:eastAsia="en-US"/>
        </w:rPr>
        <w:t xml:space="preserve"> wykorzystał do jej stworzenia i</w:t>
      </w:r>
      <w:r w:rsidR="00D6141B" w:rsidRPr="00897304">
        <w:rPr>
          <w:rFonts w:eastAsiaTheme="minorHAnsi"/>
          <w:lang w:eastAsia="en-US"/>
        </w:rPr>
        <w:t xml:space="preserve"> jest niezbędny do prawidłowego jej funkcjonowania oraz wskazuje zasady</w:t>
      </w:r>
      <w:r w:rsidR="00E76238" w:rsidRPr="00897304">
        <w:rPr>
          <w:rFonts w:eastAsiaTheme="minorHAnsi"/>
          <w:lang w:eastAsia="en-US"/>
        </w:rPr>
        <w:t xml:space="preserve"> licencjonowania</w:t>
      </w:r>
      <w:r w:rsidR="00D6141B" w:rsidRPr="00897304">
        <w:rPr>
          <w:rFonts w:eastAsiaTheme="minorHAnsi"/>
          <w:lang w:eastAsia="en-US"/>
        </w:rPr>
        <w:t xml:space="preserve"> na jakich w ramach Odbioru Ostatecznego Zamawiający nabędzie uprawnienia do Oprzyrządowania Platformy</w:t>
      </w:r>
      <w:r w:rsidR="00E76238" w:rsidRPr="00897304">
        <w:rPr>
          <w:rFonts w:eastAsiaTheme="minorHAnsi"/>
          <w:lang w:eastAsia="en-US"/>
        </w:rPr>
        <w:t xml:space="preserve"> (wykaz wszystkich licencji jakie dotyczą Oprzyrządowania Platformy)</w:t>
      </w:r>
      <w:r w:rsidR="008576CA" w:rsidRPr="00897304">
        <w:rPr>
          <w:rFonts w:eastAsiaTheme="minorHAnsi"/>
          <w:lang w:eastAsia="en-US"/>
        </w:rPr>
        <w:t>.</w:t>
      </w:r>
      <w:r w:rsidR="00D6141B" w:rsidRPr="00897304">
        <w:rPr>
          <w:rFonts w:eastAsiaTheme="minorHAnsi"/>
          <w:lang w:eastAsia="en-US"/>
        </w:rPr>
        <w:t xml:space="preserve"> </w:t>
      </w:r>
      <w:r w:rsidRPr="00897304">
        <w:rPr>
          <w:rFonts w:eastAsiaTheme="minorHAnsi"/>
          <w:lang w:eastAsia="en-US"/>
        </w:rPr>
        <w:t xml:space="preserve">W Zawiadomieniu o zakończeniu realizacji Platformy Wykonawca wskazuje </w:t>
      </w:r>
      <w:proofErr w:type="gramStart"/>
      <w:r w:rsidRPr="00897304">
        <w:rPr>
          <w:rFonts w:eastAsiaTheme="minorHAnsi"/>
          <w:lang w:eastAsia="en-US"/>
        </w:rPr>
        <w:t>datę</w:t>
      </w:r>
      <w:proofErr w:type="gramEnd"/>
      <w:r w:rsidRPr="00897304">
        <w:rPr>
          <w:rFonts w:eastAsiaTheme="minorHAnsi"/>
          <w:lang w:eastAsia="en-US"/>
        </w:rPr>
        <w:t xml:space="preserve"> kiedy dzieło w ramach Etapu III będzie gotowe.</w:t>
      </w:r>
      <w:r w:rsidR="008576CA" w:rsidRPr="00897304">
        <w:rPr>
          <w:rFonts w:eastAsiaTheme="minorHAnsi"/>
          <w:lang w:eastAsia="en-US"/>
        </w:rPr>
        <w:t xml:space="preserve"> Jeżeli Wykonawca postępować będzie zgodnie z terminami wskazanymi w Umowie z Zawiadomienia o zakończe</w:t>
      </w:r>
      <w:r w:rsidR="004C6B10" w:rsidRPr="00897304">
        <w:rPr>
          <w:rFonts w:eastAsiaTheme="minorHAnsi"/>
          <w:lang w:eastAsia="en-US"/>
        </w:rPr>
        <w:t>niu realizacji Platformy wynikać</w:t>
      </w:r>
      <w:r w:rsidR="008576CA" w:rsidRPr="00897304">
        <w:rPr>
          <w:rFonts w:eastAsiaTheme="minorHAnsi"/>
          <w:lang w:eastAsia="en-US"/>
        </w:rPr>
        <w:t xml:space="preserve"> będzie</w:t>
      </w:r>
      <w:r w:rsidR="00B34CE4" w:rsidRPr="00897304">
        <w:rPr>
          <w:rFonts w:eastAsiaTheme="minorHAnsi"/>
          <w:lang w:eastAsia="en-US"/>
        </w:rPr>
        <w:t>,</w:t>
      </w:r>
      <w:r w:rsidR="008576CA" w:rsidRPr="00897304">
        <w:rPr>
          <w:rFonts w:eastAsiaTheme="minorHAnsi"/>
          <w:lang w:eastAsia="en-US"/>
        </w:rPr>
        <w:t xml:space="preserve"> że </w:t>
      </w:r>
      <w:r w:rsidR="004C6B10" w:rsidRPr="00897304">
        <w:rPr>
          <w:rFonts w:eastAsiaTheme="minorHAnsi"/>
          <w:lang w:eastAsia="en-US"/>
        </w:rPr>
        <w:t>Platforma gotowa będzie w terminie 2 Dni od tego zawiadomienia. Jeżeli zaś Wykonawca będzie miał op</w:t>
      </w:r>
      <w:r w:rsidR="00F10252" w:rsidRPr="00897304">
        <w:rPr>
          <w:rFonts w:eastAsiaTheme="minorHAnsi"/>
          <w:lang w:eastAsia="en-US"/>
        </w:rPr>
        <w:t>óźnienia w realizacji Etapu III wówczas w Zawiadomienia o zakończeniu realizacji Platformy Wykonawca obowiązany jest wskazać termin w zakończy realizację Etapu III, to jest datę w jakiej Platforma będzie gotowa.</w:t>
      </w:r>
    </w:p>
    <w:p w14:paraId="3005383A" w14:textId="5EF9657A" w:rsidR="00587016" w:rsidRPr="00897304" w:rsidRDefault="00B62CA6" w:rsidP="00897304">
      <w:pPr>
        <w:pStyle w:val="Akapitzlist"/>
        <w:numPr>
          <w:ilvl w:val="0"/>
          <w:numId w:val="50"/>
        </w:numPr>
        <w:spacing w:after="160" w:line="300" w:lineRule="atLeast"/>
        <w:jc w:val="both"/>
        <w:rPr>
          <w:rFonts w:eastAsiaTheme="minorHAnsi"/>
          <w:lang w:eastAsia="en-US"/>
        </w:rPr>
      </w:pPr>
      <w:r w:rsidRPr="00897304">
        <w:rPr>
          <w:rFonts w:eastAsiaTheme="minorHAnsi"/>
          <w:lang w:eastAsia="en-US"/>
        </w:rPr>
        <w:t xml:space="preserve">Zamawiający przystępuje do Odbioru Etapu III najpóźniej w terminie 2 </w:t>
      </w:r>
      <w:r w:rsidR="00E76238" w:rsidRPr="00897304">
        <w:rPr>
          <w:rFonts w:eastAsiaTheme="minorHAnsi"/>
          <w:lang w:eastAsia="en-US"/>
        </w:rPr>
        <w:t>D</w:t>
      </w:r>
      <w:r w:rsidRPr="00897304">
        <w:rPr>
          <w:rFonts w:eastAsiaTheme="minorHAnsi"/>
          <w:lang w:eastAsia="en-US"/>
        </w:rPr>
        <w:t>ni</w:t>
      </w:r>
      <w:r w:rsidR="001D45CA">
        <w:rPr>
          <w:rFonts w:eastAsiaTheme="minorHAnsi"/>
          <w:lang w:eastAsia="en-US"/>
        </w:rPr>
        <w:t xml:space="preserve"> </w:t>
      </w:r>
      <w:r w:rsidRPr="00897304">
        <w:rPr>
          <w:rFonts w:eastAsiaTheme="minorHAnsi"/>
          <w:lang w:eastAsia="en-US"/>
        </w:rPr>
        <w:t>od daty wskazanej przez Wykonawcę w Zawiadomieniu o zakończeniu realizacji Platformy.</w:t>
      </w:r>
    </w:p>
    <w:p w14:paraId="534AC35D" w14:textId="23AC9C97" w:rsidR="00587016" w:rsidRPr="00897304" w:rsidRDefault="00B62CA6" w:rsidP="00897304">
      <w:pPr>
        <w:pStyle w:val="Akapitzlist"/>
        <w:numPr>
          <w:ilvl w:val="0"/>
          <w:numId w:val="50"/>
        </w:numPr>
        <w:spacing w:after="160" w:line="300" w:lineRule="atLeast"/>
        <w:jc w:val="both"/>
        <w:rPr>
          <w:rFonts w:eastAsiaTheme="minorHAnsi"/>
          <w:lang w:eastAsia="en-US"/>
        </w:rPr>
      </w:pPr>
      <w:r w:rsidRPr="00897304">
        <w:rPr>
          <w:rFonts w:eastAsiaTheme="minorHAnsi"/>
          <w:lang w:eastAsia="en-US"/>
        </w:rPr>
        <w:t xml:space="preserve">Zamawiający przeprowadza przedwstępny odbiór Platformy Regionalnej w ramach Odbioru Etapu III przez okres maksymalnie 3 kolejnych </w:t>
      </w:r>
      <w:r w:rsidR="00086426" w:rsidRPr="00897304">
        <w:rPr>
          <w:rFonts w:eastAsiaTheme="minorHAnsi"/>
          <w:lang w:eastAsia="en-US"/>
        </w:rPr>
        <w:t>D</w:t>
      </w:r>
      <w:r w:rsidRPr="00897304">
        <w:rPr>
          <w:rFonts w:eastAsiaTheme="minorHAnsi"/>
          <w:lang w:eastAsia="en-US"/>
        </w:rPr>
        <w:t>ni liczonych od dnia</w:t>
      </w:r>
      <w:r w:rsidR="001D45CA">
        <w:rPr>
          <w:rFonts w:eastAsiaTheme="minorHAnsi"/>
          <w:lang w:eastAsia="en-US"/>
        </w:rPr>
        <w:t xml:space="preserve"> </w:t>
      </w:r>
      <w:r w:rsidRPr="00897304">
        <w:rPr>
          <w:rFonts w:eastAsiaTheme="minorHAnsi"/>
          <w:lang w:eastAsia="en-US"/>
        </w:rPr>
        <w:t xml:space="preserve">rozpoczęcia Odbioru Etapu III. </w:t>
      </w:r>
      <w:r w:rsidR="009B5A36" w:rsidRPr="00897304">
        <w:rPr>
          <w:rFonts w:eastAsiaTheme="minorHAnsi"/>
          <w:lang w:eastAsia="en-US"/>
        </w:rPr>
        <w:t xml:space="preserve">Innymi słowy odbiór Platformy Regionalnej w ramach Etapu III jest dopiero </w:t>
      </w:r>
      <w:r w:rsidR="009B5A36" w:rsidRPr="00897304">
        <w:rPr>
          <w:rFonts w:eastAsiaTheme="minorHAnsi"/>
          <w:lang w:eastAsia="en-US"/>
        </w:rPr>
        <w:lastRenderedPageBreak/>
        <w:t>przedwstępnym odbiorem rozpoczynającym proces weryfikacji prawidłowości wykonania przez Wykonawcę przedmiotu Umowy w zakresie wykonania Platformy Regionalnej zgodnej z Wymaganiami Zamawiającego</w:t>
      </w:r>
      <w:r w:rsidR="00587016" w:rsidRPr="00897304">
        <w:rPr>
          <w:rFonts w:eastAsiaTheme="minorHAnsi"/>
          <w:lang w:eastAsia="en-US"/>
        </w:rPr>
        <w:t xml:space="preserve"> i obowiązującym Projektem Platformy Regionalnej</w:t>
      </w:r>
      <w:r w:rsidR="009B5A36" w:rsidRPr="00897304">
        <w:rPr>
          <w:rFonts w:eastAsiaTheme="minorHAnsi"/>
          <w:lang w:eastAsia="en-US"/>
        </w:rPr>
        <w:t>.</w:t>
      </w:r>
      <w:r w:rsidR="00587016" w:rsidRPr="00897304">
        <w:rPr>
          <w:rFonts w:eastAsiaTheme="minorHAnsi"/>
          <w:lang w:eastAsia="en-US"/>
        </w:rPr>
        <w:t xml:space="preserve"> Zgodność zrealizowanego przez Wykonawcę działa z Projektem Platformy Regionalnej </w:t>
      </w:r>
      <w:r w:rsidR="007A39C8" w:rsidRPr="00897304">
        <w:rPr>
          <w:rFonts w:eastAsiaTheme="minorHAnsi"/>
          <w:lang w:eastAsia="en-US"/>
        </w:rPr>
        <w:t>to zgodność z zaakceptowanym, choćby warunkowo Projektem Platformy Regionalnej oraz zgodność z</w:t>
      </w:r>
      <w:r w:rsidR="00587016" w:rsidRPr="00897304">
        <w:rPr>
          <w:rFonts w:eastAsiaTheme="minorHAnsi"/>
          <w:lang w:eastAsia="en-US"/>
        </w:rPr>
        <w:t xml:space="preserve"> ewentualnie wszelkimi Zmianami w tym projekcie o jakich Zamawiający został zawiadomiony i które to zmiany zostały przez Zamawiającego zaakceptowane bez zastrzeżeń lub z zastrzeżeniami.</w:t>
      </w:r>
    </w:p>
    <w:p w14:paraId="7635ACC2" w14:textId="77777777" w:rsidR="00B62CA6" w:rsidRPr="00897304" w:rsidRDefault="000A7609" w:rsidP="00897304">
      <w:pPr>
        <w:pStyle w:val="Akapitzlist"/>
        <w:numPr>
          <w:ilvl w:val="0"/>
          <w:numId w:val="50"/>
        </w:numPr>
        <w:spacing w:after="160" w:line="300" w:lineRule="atLeast"/>
        <w:jc w:val="both"/>
        <w:rPr>
          <w:rFonts w:eastAsiaTheme="minorHAnsi"/>
          <w:lang w:eastAsia="en-US"/>
        </w:rPr>
      </w:pPr>
      <w:r w:rsidRPr="00897304">
        <w:rPr>
          <w:rFonts w:eastAsiaTheme="minorHAnsi"/>
          <w:lang w:eastAsia="en-US"/>
        </w:rPr>
        <w:t xml:space="preserve"> Nie mniej już na tym etapie realizacji Umowy możliwe jest stwierdzenie czy dzieło zrealizowane przez Wykonawcę przynajmniej przedwstępnie spełnia Wymagania Zamawiającego.</w:t>
      </w:r>
    </w:p>
    <w:p w14:paraId="043196DA" w14:textId="77777777" w:rsidR="00D6141B" w:rsidRPr="00897304" w:rsidRDefault="00D6141B" w:rsidP="00897304">
      <w:pPr>
        <w:pStyle w:val="Akapitzlist"/>
        <w:numPr>
          <w:ilvl w:val="0"/>
          <w:numId w:val="50"/>
        </w:numPr>
        <w:spacing w:after="160" w:line="300" w:lineRule="atLeast"/>
        <w:jc w:val="both"/>
        <w:rPr>
          <w:rFonts w:eastAsiaTheme="minorHAnsi"/>
          <w:lang w:eastAsia="en-US"/>
        </w:rPr>
      </w:pPr>
      <w:r w:rsidRPr="00897304">
        <w:rPr>
          <w:rFonts w:eastAsiaTheme="minorHAnsi"/>
          <w:lang w:eastAsia="en-US"/>
        </w:rPr>
        <w:t>W ramach odbioru Etapu III Wykonawca sprawdzać będzie przedstawione mu przez Wykonawcę dzieło zgodnie z zasadami i procedurami ustalonymi w Planie Realizacji Zamówienia.</w:t>
      </w:r>
    </w:p>
    <w:p w14:paraId="7D74CCC8" w14:textId="766A331A" w:rsidR="00D6141B" w:rsidRPr="00897304" w:rsidRDefault="00D6141B" w:rsidP="00897304">
      <w:pPr>
        <w:pStyle w:val="Akapitzlist"/>
        <w:numPr>
          <w:ilvl w:val="0"/>
          <w:numId w:val="50"/>
        </w:numPr>
        <w:spacing w:after="160" w:line="300" w:lineRule="atLeast"/>
        <w:jc w:val="both"/>
        <w:rPr>
          <w:rFonts w:eastAsiaTheme="minorHAnsi"/>
          <w:lang w:eastAsia="en-US"/>
        </w:rPr>
      </w:pPr>
      <w:r w:rsidRPr="00897304">
        <w:rPr>
          <w:rFonts w:eastAsiaTheme="minorHAnsi"/>
          <w:lang w:eastAsia="en-US"/>
        </w:rPr>
        <w:t>Po zakończeniu odbioru Platformy Regionalnej w ramach Etapu III</w:t>
      </w:r>
      <w:r w:rsidR="00CC697E" w:rsidRPr="00897304">
        <w:rPr>
          <w:rFonts w:eastAsiaTheme="minorHAnsi"/>
          <w:lang w:eastAsia="en-US"/>
        </w:rPr>
        <w:t xml:space="preserve">, najpóźniej </w:t>
      </w:r>
      <w:r w:rsidR="00086426" w:rsidRPr="00897304">
        <w:rPr>
          <w:rFonts w:eastAsiaTheme="minorHAnsi"/>
          <w:lang w:eastAsia="en-US"/>
        </w:rPr>
        <w:t>2 (</w:t>
      </w:r>
      <w:r w:rsidR="000A7609" w:rsidRPr="00897304">
        <w:rPr>
          <w:rFonts w:eastAsiaTheme="minorHAnsi"/>
          <w:lang w:eastAsia="en-US"/>
        </w:rPr>
        <w:t>dwa</w:t>
      </w:r>
      <w:r w:rsidR="00086426" w:rsidRPr="00897304">
        <w:rPr>
          <w:rFonts w:eastAsiaTheme="minorHAnsi"/>
          <w:lang w:eastAsia="en-US"/>
        </w:rPr>
        <w:t>)</w:t>
      </w:r>
      <w:r w:rsidR="000A7609" w:rsidRPr="00897304">
        <w:rPr>
          <w:rFonts w:eastAsiaTheme="minorHAnsi"/>
          <w:lang w:eastAsia="en-US"/>
        </w:rPr>
        <w:t xml:space="preserve"> </w:t>
      </w:r>
      <w:r w:rsidR="00086426" w:rsidRPr="00897304">
        <w:rPr>
          <w:rFonts w:eastAsiaTheme="minorHAnsi"/>
          <w:lang w:eastAsia="en-US"/>
        </w:rPr>
        <w:t>D</w:t>
      </w:r>
      <w:r w:rsidR="000A7609" w:rsidRPr="00897304">
        <w:rPr>
          <w:rFonts w:eastAsiaTheme="minorHAnsi"/>
          <w:lang w:eastAsia="en-US"/>
        </w:rPr>
        <w:t>ni</w:t>
      </w:r>
      <w:r w:rsidR="001D45CA">
        <w:rPr>
          <w:rFonts w:eastAsiaTheme="minorHAnsi"/>
          <w:lang w:eastAsia="en-US"/>
        </w:rPr>
        <w:t xml:space="preserve"> </w:t>
      </w:r>
      <w:r w:rsidR="000A7609" w:rsidRPr="00897304">
        <w:rPr>
          <w:rFonts w:eastAsiaTheme="minorHAnsi"/>
          <w:lang w:eastAsia="en-US"/>
        </w:rPr>
        <w:t xml:space="preserve">po upływie </w:t>
      </w:r>
      <w:r w:rsidR="00CC697E" w:rsidRPr="00897304">
        <w:rPr>
          <w:rFonts w:eastAsiaTheme="minorHAnsi"/>
          <w:lang w:eastAsia="en-US"/>
        </w:rPr>
        <w:t>trzeciego dnia o jakim mowa w ust</w:t>
      </w:r>
      <w:r w:rsidR="000A7609" w:rsidRPr="00897304">
        <w:rPr>
          <w:rFonts w:eastAsiaTheme="minorHAnsi"/>
          <w:lang w:eastAsia="en-US"/>
        </w:rPr>
        <w:t xml:space="preserve">. </w:t>
      </w:r>
      <w:r w:rsidR="00086426" w:rsidRPr="00897304">
        <w:rPr>
          <w:rFonts w:eastAsiaTheme="minorHAnsi"/>
          <w:lang w:eastAsia="en-US"/>
        </w:rPr>
        <w:t>11</w:t>
      </w:r>
      <w:r w:rsidR="000A7609" w:rsidRPr="00897304">
        <w:rPr>
          <w:rFonts w:eastAsiaTheme="minorHAnsi"/>
          <w:lang w:eastAsia="en-US"/>
        </w:rPr>
        <w:t xml:space="preserve"> zdanie pierwsze</w:t>
      </w:r>
      <w:r w:rsidR="00CC697E" w:rsidRPr="00897304">
        <w:rPr>
          <w:rFonts w:eastAsiaTheme="minorHAnsi"/>
          <w:lang w:eastAsia="en-US"/>
        </w:rPr>
        <w:t xml:space="preserve"> niniejszego paragrafu</w:t>
      </w:r>
      <w:r w:rsidR="001D45CA">
        <w:rPr>
          <w:rFonts w:eastAsiaTheme="minorHAnsi"/>
          <w:lang w:eastAsia="en-US"/>
        </w:rPr>
        <w:t xml:space="preserve"> </w:t>
      </w:r>
      <w:r w:rsidRPr="00897304">
        <w:rPr>
          <w:rFonts w:eastAsiaTheme="minorHAnsi"/>
          <w:lang w:eastAsia="en-US"/>
        </w:rPr>
        <w:t>Zamawiający sporządza jednostronnie</w:t>
      </w:r>
      <w:r w:rsidR="00CC697E" w:rsidRPr="00897304">
        <w:rPr>
          <w:rFonts w:eastAsiaTheme="minorHAnsi"/>
          <w:lang w:eastAsia="en-US"/>
        </w:rPr>
        <w:t xml:space="preserve"> I</w:t>
      </w:r>
      <w:r w:rsidRPr="00897304">
        <w:rPr>
          <w:rFonts w:eastAsiaTheme="minorHAnsi"/>
          <w:lang w:eastAsia="en-US"/>
        </w:rPr>
        <w:t xml:space="preserve">nformację z </w:t>
      </w:r>
      <w:r w:rsidR="00CC697E" w:rsidRPr="00897304">
        <w:rPr>
          <w:rFonts w:eastAsiaTheme="minorHAnsi"/>
          <w:lang w:eastAsia="en-US"/>
        </w:rPr>
        <w:t xml:space="preserve">odbioru Etapu </w:t>
      </w:r>
      <w:r w:rsidR="000A7609" w:rsidRPr="00897304">
        <w:rPr>
          <w:rFonts w:eastAsiaTheme="minorHAnsi"/>
          <w:lang w:eastAsia="en-US"/>
        </w:rPr>
        <w:t>III i przedstawia ją Wykonawcy.</w:t>
      </w:r>
    </w:p>
    <w:p w14:paraId="04E11F94" w14:textId="77777777" w:rsidR="00CC697E" w:rsidRPr="00897304" w:rsidRDefault="00CC697E" w:rsidP="00897304">
      <w:pPr>
        <w:pStyle w:val="Akapitzlist"/>
        <w:numPr>
          <w:ilvl w:val="0"/>
          <w:numId w:val="50"/>
        </w:numPr>
        <w:spacing w:after="160" w:line="300" w:lineRule="atLeast"/>
        <w:jc w:val="both"/>
        <w:rPr>
          <w:rFonts w:eastAsiaTheme="minorHAnsi"/>
          <w:lang w:eastAsia="en-US"/>
        </w:rPr>
      </w:pPr>
      <w:r w:rsidRPr="00897304">
        <w:rPr>
          <w:rFonts w:eastAsiaTheme="minorHAnsi"/>
          <w:lang w:eastAsia="en-US"/>
        </w:rPr>
        <w:t>Informację z odbioru Etapu III wskazuje czy odbiór Etapu III jest pozytywny czy negatywny.</w:t>
      </w:r>
    </w:p>
    <w:p w14:paraId="07FF0458" w14:textId="77777777" w:rsidR="001A6256" w:rsidRPr="00897304" w:rsidRDefault="00B62CA6" w:rsidP="00897304">
      <w:pPr>
        <w:pStyle w:val="Akapitzlist"/>
        <w:numPr>
          <w:ilvl w:val="0"/>
          <w:numId w:val="50"/>
        </w:numPr>
        <w:spacing w:after="160" w:line="300" w:lineRule="atLeast"/>
        <w:jc w:val="both"/>
        <w:rPr>
          <w:rFonts w:eastAsiaTheme="minorHAnsi"/>
          <w:lang w:eastAsia="en-US"/>
        </w:rPr>
      </w:pPr>
      <w:r w:rsidRPr="00897304">
        <w:rPr>
          <w:rFonts w:eastAsiaTheme="minorHAnsi"/>
          <w:lang w:eastAsia="en-US"/>
        </w:rPr>
        <w:t>Odbiór Etapu III może być albo pozytywny</w:t>
      </w:r>
      <w:r w:rsidR="0040368A" w:rsidRPr="00897304">
        <w:rPr>
          <w:rFonts w:eastAsiaTheme="minorHAnsi"/>
          <w:lang w:eastAsia="en-US"/>
        </w:rPr>
        <w:t xml:space="preserve"> (Pozytywny Odbiór Etapu III)</w:t>
      </w:r>
      <w:r w:rsidRPr="00897304">
        <w:rPr>
          <w:rFonts w:eastAsiaTheme="minorHAnsi"/>
          <w:lang w:eastAsia="en-US"/>
        </w:rPr>
        <w:t xml:space="preserve"> albo negatywny</w:t>
      </w:r>
      <w:r w:rsidR="0040368A" w:rsidRPr="00897304">
        <w:rPr>
          <w:rFonts w:eastAsiaTheme="minorHAnsi"/>
          <w:lang w:eastAsia="en-US"/>
        </w:rPr>
        <w:t xml:space="preserve"> (Negatywny Odbiór Etapu III)</w:t>
      </w:r>
      <w:r w:rsidR="00CC697E" w:rsidRPr="00897304">
        <w:rPr>
          <w:rFonts w:eastAsiaTheme="minorHAnsi"/>
          <w:lang w:eastAsia="en-US"/>
        </w:rPr>
        <w:t>.</w:t>
      </w:r>
    </w:p>
    <w:p w14:paraId="5166F39C" w14:textId="0C6D33A9" w:rsidR="001A6256" w:rsidRPr="00897304" w:rsidRDefault="000A7609" w:rsidP="00897304">
      <w:pPr>
        <w:pStyle w:val="Akapitzlist"/>
        <w:numPr>
          <w:ilvl w:val="0"/>
          <w:numId w:val="50"/>
        </w:numPr>
        <w:spacing w:after="160" w:line="300" w:lineRule="atLeast"/>
        <w:jc w:val="both"/>
        <w:rPr>
          <w:rFonts w:eastAsiaTheme="minorHAnsi"/>
          <w:lang w:eastAsia="en-US"/>
        </w:rPr>
      </w:pPr>
      <w:r w:rsidRPr="00897304">
        <w:rPr>
          <w:rFonts w:eastAsiaTheme="minorHAnsi"/>
          <w:lang w:eastAsia="en-US"/>
        </w:rPr>
        <w:t xml:space="preserve">Negatywny Odbiór Etapu III oznacza, że Platforma Regionalna wstępnie w sposób istotny nie spełnia Wymagań Zamawiającego </w:t>
      </w:r>
      <w:r w:rsidR="001A6256" w:rsidRPr="00897304">
        <w:rPr>
          <w:rFonts w:eastAsiaTheme="minorHAnsi"/>
          <w:lang w:eastAsia="en-US"/>
        </w:rPr>
        <w:t xml:space="preserve">co tym samym uniemożliwia poddanie jej kolejnym odbiorom przewidzianym w Umowie a zmierzającym do Odbioru Ostatecznego </w:t>
      </w:r>
      <w:r w:rsidRPr="00897304">
        <w:rPr>
          <w:rFonts w:eastAsiaTheme="minorHAnsi"/>
          <w:lang w:eastAsia="en-US"/>
        </w:rPr>
        <w:t>co</w:t>
      </w:r>
      <w:r w:rsidR="001A6256" w:rsidRPr="00897304">
        <w:rPr>
          <w:rFonts w:eastAsiaTheme="minorHAnsi"/>
          <w:lang w:eastAsia="en-US"/>
        </w:rPr>
        <w:t xml:space="preserve"> jednocześnie</w:t>
      </w:r>
      <w:r w:rsidRPr="00897304">
        <w:rPr>
          <w:rFonts w:eastAsiaTheme="minorHAnsi"/>
          <w:lang w:eastAsia="en-US"/>
        </w:rPr>
        <w:t xml:space="preserve"> uniemożliwia jej instalację na Infrastrukturze Przeznaczenia.</w:t>
      </w:r>
    </w:p>
    <w:p w14:paraId="546393CA" w14:textId="14D6A3BD" w:rsidR="001A6256" w:rsidRPr="00897304" w:rsidRDefault="001A6256" w:rsidP="00897304">
      <w:pPr>
        <w:pStyle w:val="Akapitzlist"/>
        <w:numPr>
          <w:ilvl w:val="0"/>
          <w:numId w:val="50"/>
        </w:numPr>
        <w:spacing w:after="160" w:line="300" w:lineRule="atLeast"/>
        <w:jc w:val="both"/>
        <w:rPr>
          <w:rFonts w:eastAsiaTheme="minorHAnsi"/>
          <w:lang w:eastAsia="en-US"/>
        </w:rPr>
      </w:pPr>
      <w:r w:rsidRPr="00897304">
        <w:rPr>
          <w:rFonts w:eastAsiaTheme="minorHAnsi"/>
          <w:lang w:eastAsia="en-US"/>
        </w:rPr>
        <w:t xml:space="preserve">Jeżeli </w:t>
      </w:r>
      <w:r w:rsidR="00E07BDD" w:rsidRPr="00897304">
        <w:rPr>
          <w:rFonts w:eastAsiaTheme="minorHAnsi"/>
          <w:lang w:eastAsia="en-US"/>
        </w:rPr>
        <w:t>pomimo Negatywnego Odbioru Etapu III</w:t>
      </w:r>
      <w:r w:rsidRPr="00897304">
        <w:rPr>
          <w:rFonts w:eastAsiaTheme="minorHAnsi"/>
          <w:lang w:eastAsia="en-US"/>
        </w:rPr>
        <w:t xml:space="preserve"> zdaniem Zamawiającego jest duża szansa</w:t>
      </w:r>
      <w:r w:rsidR="00E07BDD" w:rsidRPr="00897304">
        <w:rPr>
          <w:rFonts w:eastAsiaTheme="minorHAnsi"/>
          <w:lang w:eastAsia="en-US"/>
        </w:rPr>
        <w:t>,</w:t>
      </w:r>
      <w:r w:rsidRPr="00897304">
        <w:rPr>
          <w:rFonts w:eastAsiaTheme="minorHAnsi"/>
          <w:lang w:eastAsia="en-US"/>
        </w:rPr>
        <w:t xml:space="preserve"> że Wykonawca zdoła poprawić</w:t>
      </w:r>
      <w:r w:rsidR="00E07BDD" w:rsidRPr="00897304">
        <w:rPr>
          <w:rFonts w:eastAsiaTheme="minorHAnsi"/>
          <w:lang w:eastAsia="en-US"/>
        </w:rPr>
        <w:t xml:space="preserve"> zrealizowaną Platformę Regionalną tak by spełniała Wymagania Zamawiającego i tym samym było możliwego dokonanie Pozytywnego Odbioru Etapu III, na wniosek Wykonawcy Zamawiający może zezwolić Wykonawcy instalację zrealizowanego przez Wykonawcę działa pomimo Negatywnego Odbioru Etapu III. W takim przypadku wszelkie termin jaki Zamawiający wyznacza Wykonawcy w ramach Etapu III na poprawienie przedstawionego dzieła</w:t>
      </w:r>
      <w:r w:rsidRPr="00897304">
        <w:rPr>
          <w:rFonts w:eastAsiaTheme="minorHAnsi"/>
          <w:lang w:eastAsia="en-US"/>
        </w:rPr>
        <w:t xml:space="preserve"> </w:t>
      </w:r>
      <w:r w:rsidR="00E07BDD" w:rsidRPr="00897304">
        <w:rPr>
          <w:rFonts w:eastAsiaTheme="minorHAnsi"/>
          <w:lang w:eastAsia="en-US"/>
        </w:rPr>
        <w:t>by spełniało ono wymagania Zamawiającego ulega jednorazowo przedłużeniu o 6 Dni, to jest o czas jaki zgodnie z Etapem IV jest przewidziany na instalację Platformy Regionalnej na Infrastrukturze Przeznaczenia.</w:t>
      </w:r>
    </w:p>
    <w:p w14:paraId="34F6E309" w14:textId="4626E1FB" w:rsidR="000A7609" w:rsidRPr="00DE38C8" w:rsidRDefault="00CC697E" w:rsidP="00897304">
      <w:pPr>
        <w:pStyle w:val="Akapitzlist"/>
        <w:numPr>
          <w:ilvl w:val="0"/>
          <w:numId w:val="50"/>
        </w:numPr>
        <w:spacing w:after="160" w:line="300" w:lineRule="atLeast"/>
        <w:jc w:val="both"/>
        <w:rPr>
          <w:rFonts w:eastAsiaTheme="minorHAnsi"/>
          <w:lang w:eastAsia="en-US"/>
        </w:rPr>
      </w:pPr>
      <w:r w:rsidRPr="00897304">
        <w:rPr>
          <w:rFonts w:eastAsiaTheme="minorHAnsi"/>
          <w:lang w:eastAsia="en-US"/>
        </w:rPr>
        <w:t>Informację z odbioru Etapu III zawierająca Pozytywny Odbiór Etapu III nie wymaga uzasadnienia.</w:t>
      </w:r>
      <w:r w:rsidR="001A6256" w:rsidRPr="00897304">
        <w:rPr>
          <w:rFonts w:eastAsiaTheme="minorHAnsi"/>
          <w:lang w:eastAsia="en-US"/>
        </w:rPr>
        <w:t xml:space="preserve"> </w:t>
      </w:r>
      <w:r w:rsidRPr="00897304">
        <w:rPr>
          <w:rFonts w:eastAsiaTheme="minorHAnsi"/>
          <w:lang w:eastAsia="en-US"/>
        </w:rPr>
        <w:t>Informację z odbioru Etapu III zawierająca Negatywny Odbiór Etapu III</w:t>
      </w:r>
      <w:r w:rsidR="001D45CA">
        <w:rPr>
          <w:rFonts w:eastAsiaTheme="minorHAnsi"/>
          <w:lang w:eastAsia="en-US"/>
        </w:rPr>
        <w:t xml:space="preserve"> </w:t>
      </w:r>
      <w:r w:rsidRPr="00897304">
        <w:rPr>
          <w:rFonts w:eastAsiaTheme="minorHAnsi"/>
          <w:lang w:eastAsia="en-US"/>
        </w:rPr>
        <w:t xml:space="preserve">wymaga uzasadnienia, w którym Zamawiający </w:t>
      </w:r>
      <w:proofErr w:type="gramStart"/>
      <w:r w:rsidRPr="00897304">
        <w:rPr>
          <w:rFonts w:eastAsiaTheme="minorHAnsi"/>
          <w:lang w:eastAsia="en-US"/>
        </w:rPr>
        <w:t>wskazuje</w:t>
      </w:r>
      <w:proofErr w:type="gramEnd"/>
      <w:r w:rsidRPr="00897304">
        <w:rPr>
          <w:rFonts w:eastAsiaTheme="minorHAnsi"/>
          <w:lang w:eastAsia="en-US"/>
        </w:rPr>
        <w:t xml:space="preserve"> dlaczego dokonał Negatywnego Odbioru Etapu III. Zamawiający w </w:t>
      </w:r>
      <w:r w:rsidRPr="00DE38C8">
        <w:rPr>
          <w:rFonts w:eastAsiaTheme="minorHAnsi"/>
          <w:lang w:eastAsia="en-US"/>
        </w:rPr>
        <w:t>takim przypadku obowiązany jest wskazać i uzasadnić istotne odstępstwa zrealizowanej Platformy Regionalnej od Wymagań Zamawiającego</w:t>
      </w:r>
      <w:r w:rsidR="002C08BB" w:rsidRPr="00DE38C8">
        <w:rPr>
          <w:rFonts w:eastAsiaTheme="minorHAnsi"/>
          <w:lang w:eastAsia="en-US"/>
        </w:rPr>
        <w:t xml:space="preserve"> lub obowiązującego w</w:t>
      </w:r>
      <w:r w:rsidRPr="00DE38C8">
        <w:rPr>
          <w:rFonts w:eastAsiaTheme="minorHAnsi"/>
          <w:lang w:eastAsia="en-US"/>
        </w:rPr>
        <w:t xml:space="preserve"> Projektu Platformy Regionalnej.</w:t>
      </w:r>
      <w:r w:rsidR="00F32AFC" w:rsidRPr="00DE38C8">
        <w:rPr>
          <w:rFonts w:eastAsiaTheme="minorHAnsi"/>
          <w:lang w:eastAsia="en-US"/>
        </w:rPr>
        <w:t xml:space="preserve"> </w:t>
      </w:r>
      <w:r w:rsidR="000A7609" w:rsidRPr="00DE38C8">
        <w:rPr>
          <w:rFonts w:eastAsiaTheme="minorHAnsi"/>
          <w:lang w:eastAsia="en-US"/>
        </w:rPr>
        <w:t>Podstawą Negatywnego Odbioru Etapu III będą w szczególności</w:t>
      </w:r>
      <w:r w:rsidR="001D45CA" w:rsidRPr="00DE38C8">
        <w:rPr>
          <w:rFonts w:eastAsiaTheme="minorHAnsi"/>
          <w:lang w:eastAsia="en-US"/>
        </w:rPr>
        <w:t xml:space="preserve"> </w:t>
      </w:r>
      <w:proofErr w:type="gramStart"/>
      <w:r w:rsidR="00397211" w:rsidRPr="00DE38C8">
        <w:rPr>
          <w:rFonts w:eastAsiaTheme="minorHAnsi"/>
          <w:lang w:eastAsia="en-US"/>
        </w:rPr>
        <w:t>nie zaimplementowanie</w:t>
      </w:r>
      <w:proofErr w:type="gramEnd"/>
      <w:r w:rsidR="00397211" w:rsidRPr="00DE38C8">
        <w:rPr>
          <w:rFonts w:eastAsiaTheme="minorHAnsi"/>
          <w:lang w:eastAsia="en-US"/>
        </w:rPr>
        <w:t xml:space="preserve"> wymaganych funkcjonalności Platformy Regionalnej skutkujący brakiem możliwości realizacji założeń projektowych dla usług e-Dokumentacja i e-Rejestracja.</w:t>
      </w:r>
    </w:p>
    <w:p w14:paraId="7E70ADA0" w14:textId="4801F4D8" w:rsidR="00766FCC" w:rsidRPr="00897304" w:rsidRDefault="002C08BB" w:rsidP="00897304">
      <w:pPr>
        <w:pStyle w:val="Akapitzlist"/>
        <w:numPr>
          <w:ilvl w:val="0"/>
          <w:numId w:val="50"/>
        </w:numPr>
        <w:spacing w:after="160" w:line="300" w:lineRule="atLeast"/>
        <w:jc w:val="both"/>
        <w:rPr>
          <w:rFonts w:eastAsiaTheme="minorHAnsi"/>
          <w:lang w:eastAsia="en-US"/>
        </w:rPr>
      </w:pPr>
      <w:r w:rsidRPr="00DE38C8">
        <w:rPr>
          <w:rFonts w:eastAsiaTheme="minorHAnsi"/>
          <w:lang w:eastAsia="en-US"/>
        </w:rPr>
        <w:t>W Informacji z odbioru Etapu III zawierająca Negatywny Odbiór Etapu III</w:t>
      </w:r>
      <w:r w:rsidR="001D45CA" w:rsidRPr="00DE38C8">
        <w:rPr>
          <w:rFonts w:eastAsiaTheme="minorHAnsi"/>
          <w:lang w:eastAsia="en-US"/>
        </w:rPr>
        <w:t xml:space="preserve"> </w:t>
      </w:r>
      <w:r w:rsidRPr="00DE38C8">
        <w:rPr>
          <w:rFonts w:eastAsiaTheme="minorHAnsi"/>
          <w:lang w:eastAsia="en-US"/>
        </w:rPr>
        <w:t>Zamawiający wyznaczy Wykonawcy termin na poprawienie Platformy Regionalnej, przy czym łączny czas na poprawienie Platformy Regionalnej do stanu jej zgodności z Wymaganiami Zamawiającego oraz obowiązującym Projektem Platf</w:t>
      </w:r>
      <w:r w:rsidRPr="00897304">
        <w:rPr>
          <w:rFonts w:eastAsiaTheme="minorHAnsi"/>
          <w:lang w:eastAsia="en-US"/>
        </w:rPr>
        <w:t xml:space="preserve">ormy Regionalnej nie może wynosić więcej niż 20 </w:t>
      </w:r>
      <w:r w:rsidR="00086426" w:rsidRPr="00897304">
        <w:rPr>
          <w:rFonts w:eastAsiaTheme="minorHAnsi"/>
          <w:lang w:eastAsia="en-US"/>
        </w:rPr>
        <w:t>D</w:t>
      </w:r>
      <w:r w:rsidRPr="00897304">
        <w:rPr>
          <w:rFonts w:eastAsiaTheme="minorHAnsi"/>
          <w:lang w:eastAsia="en-US"/>
        </w:rPr>
        <w:t>ni</w:t>
      </w:r>
      <w:r w:rsidR="001D45CA">
        <w:rPr>
          <w:rFonts w:eastAsiaTheme="minorHAnsi"/>
          <w:lang w:eastAsia="en-US"/>
        </w:rPr>
        <w:t xml:space="preserve"> </w:t>
      </w:r>
      <w:r w:rsidRPr="00897304">
        <w:rPr>
          <w:rFonts w:eastAsiaTheme="minorHAnsi"/>
          <w:lang w:eastAsia="en-US"/>
        </w:rPr>
        <w:t>licząc od dnia otrzymania przez Wykonawcę od Zamawiającego Informacji z odbioru Etapu III zawierająca Negatywny Odbiór Etapu III</w:t>
      </w:r>
    </w:p>
    <w:p w14:paraId="43C1DFC4" w14:textId="74C494D3" w:rsidR="00A10D63" w:rsidRPr="00897304" w:rsidRDefault="00766FCC" w:rsidP="00897304">
      <w:pPr>
        <w:pStyle w:val="Akapitzlist"/>
        <w:numPr>
          <w:ilvl w:val="0"/>
          <w:numId w:val="50"/>
        </w:numPr>
        <w:spacing w:after="160" w:line="300" w:lineRule="atLeast"/>
        <w:jc w:val="both"/>
        <w:rPr>
          <w:rFonts w:eastAsiaTheme="minorHAnsi"/>
          <w:lang w:eastAsia="en-US"/>
        </w:rPr>
      </w:pPr>
      <w:r w:rsidRPr="00897304">
        <w:rPr>
          <w:rFonts w:eastAsiaTheme="minorHAnsi"/>
          <w:lang w:eastAsia="en-US"/>
        </w:rPr>
        <w:lastRenderedPageBreak/>
        <w:t>Po upływie terminu jaki Zamawiający Wyznaczy</w:t>
      </w:r>
      <w:r w:rsidR="000A7609" w:rsidRPr="00897304">
        <w:rPr>
          <w:rFonts w:eastAsiaTheme="minorHAnsi"/>
          <w:lang w:eastAsia="en-US"/>
        </w:rPr>
        <w:t>ł</w:t>
      </w:r>
      <w:r w:rsidRPr="00897304">
        <w:rPr>
          <w:rFonts w:eastAsiaTheme="minorHAnsi"/>
          <w:lang w:eastAsia="en-US"/>
        </w:rPr>
        <w:t xml:space="preserve"> Wykonawcy na poprawienie Platformy Regionalnej</w:t>
      </w:r>
      <w:r w:rsidR="001D45CA">
        <w:rPr>
          <w:rFonts w:eastAsiaTheme="minorHAnsi"/>
          <w:lang w:eastAsia="en-US"/>
        </w:rPr>
        <w:t xml:space="preserve"> </w:t>
      </w:r>
      <w:r w:rsidRPr="00897304">
        <w:rPr>
          <w:rFonts w:eastAsiaTheme="minorHAnsi"/>
          <w:lang w:eastAsia="en-US"/>
        </w:rPr>
        <w:t>i doprowadzenie jej do staniu zgodności z Wymaganiami Zamawiającego przeprowadzony zostanie ponowny odbiór przygotowanej i poprawionej przez Wykonawcę Platformy Regionalnej. Odbiór ten przeprowadzony będzie według tych samych zasad jak poprzedni odbiór przygotowanej</w:t>
      </w:r>
      <w:r w:rsidR="000A7609" w:rsidRPr="00897304">
        <w:rPr>
          <w:rFonts w:eastAsiaTheme="minorHAnsi"/>
          <w:lang w:eastAsia="en-US"/>
        </w:rPr>
        <w:t xml:space="preserve"> pierwotnie</w:t>
      </w:r>
      <w:r w:rsidRPr="00897304">
        <w:rPr>
          <w:rFonts w:eastAsiaTheme="minorHAnsi"/>
          <w:lang w:eastAsia="en-US"/>
        </w:rPr>
        <w:t xml:space="preserve"> przez Wykonawcę Platformy Regionalnej</w:t>
      </w:r>
      <w:r w:rsidR="00A10D63" w:rsidRPr="00897304">
        <w:rPr>
          <w:rFonts w:eastAsiaTheme="minorHAnsi"/>
          <w:lang w:eastAsia="en-US"/>
        </w:rPr>
        <w:t>.</w:t>
      </w:r>
    </w:p>
    <w:p w14:paraId="7FB239CA" w14:textId="39CAD5AE" w:rsidR="002C08BB" w:rsidRPr="00897304" w:rsidRDefault="00A10D63" w:rsidP="00897304">
      <w:pPr>
        <w:pStyle w:val="Akapitzlist"/>
        <w:numPr>
          <w:ilvl w:val="0"/>
          <w:numId w:val="50"/>
        </w:numPr>
        <w:spacing w:after="160" w:line="300" w:lineRule="atLeast"/>
        <w:jc w:val="both"/>
        <w:rPr>
          <w:rFonts w:eastAsiaTheme="minorHAnsi"/>
          <w:lang w:eastAsia="en-US"/>
        </w:rPr>
      </w:pPr>
      <w:r w:rsidRPr="00897304">
        <w:rPr>
          <w:rFonts w:eastAsiaTheme="minorHAnsi"/>
          <w:lang w:eastAsia="en-US"/>
        </w:rPr>
        <w:t xml:space="preserve">W przypadku gdy w ramach ponownego odbioru Etapu III, o czym mowa w ust. </w:t>
      </w:r>
      <w:r w:rsidR="00086426" w:rsidRPr="00897304">
        <w:rPr>
          <w:rFonts w:eastAsiaTheme="minorHAnsi"/>
          <w:lang w:eastAsia="en-US"/>
        </w:rPr>
        <w:t>2</w:t>
      </w:r>
      <w:r w:rsidR="00F32AFC" w:rsidRPr="00897304">
        <w:rPr>
          <w:rFonts w:eastAsiaTheme="minorHAnsi"/>
          <w:lang w:eastAsia="en-US"/>
        </w:rPr>
        <w:t>1</w:t>
      </w:r>
      <w:r w:rsidRPr="00897304">
        <w:rPr>
          <w:rFonts w:eastAsiaTheme="minorHAnsi"/>
          <w:lang w:eastAsia="en-US"/>
        </w:rPr>
        <w:t xml:space="preserve"> niniejszego paragrafu</w:t>
      </w:r>
      <w:r w:rsidR="001D45CA">
        <w:rPr>
          <w:rFonts w:eastAsiaTheme="minorHAnsi"/>
          <w:lang w:eastAsia="en-US"/>
        </w:rPr>
        <w:t xml:space="preserve"> </w:t>
      </w:r>
      <w:r w:rsidRPr="00897304">
        <w:rPr>
          <w:rFonts w:eastAsiaTheme="minorHAnsi"/>
          <w:lang w:eastAsia="en-US"/>
        </w:rPr>
        <w:t xml:space="preserve">Zamawiający dokona ponownie Negatywnego Odbioru Etapu, Zamawiający będzie uprawniony do odstąpienia od Umowy w winy Wykonawcy. </w:t>
      </w:r>
      <w:r w:rsidR="00F32AFC" w:rsidRPr="00897304">
        <w:rPr>
          <w:rFonts w:eastAsiaTheme="minorHAnsi"/>
          <w:lang w:eastAsia="en-US"/>
        </w:rPr>
        <w:t>Zamawiający może również wyznaczyć Wykonawcy kolejny termin na doprowadzenie realizowanej Platformy Regionalnej do Wymagań Zamawiającego.</w:t>
      </w:r>
      <w:r w:rsidR="001D45CA">
        <w:rPr>
          <w:rFonts w:eastAsiaTheme="minorHAnsi"/>
          <w:lang w:eastAsia="en-US"/>
        </w:rPr>
        <w:t xml:space="preserve"> </w:t>
      </w:r>
    </w:p>
    <w:p w14:paraId="7360078B" w14:textId="38443815" w:rsidR="00A10D63" w:rsidRPr="00897304" w:rsidRDefault="00102AC1" w:rsidP="00897304">
      <w:pPr>
        <w:pStyle w:val="Akapitzlist"/>
        <w:numPr>
          <w:ilvl w:val="0"/>
          <w:numId w:val="50"/>
        </w:numPr>
        <w:spacing w:after="160" w:line="300" w:lineRule="atLeast"/>
        <w:jc w:val="both"/>
        <w:rPr>
          <w:rFonts w:eastAsiaTheme="minorHAnsi"/>
          <w:lang w:eastAsia="en-US"/>
        </w:rPr>
      </w:pPr>
      <w:r w:rsidRPr="00897304">
        <w:rPr>
          <w:rFonts w:eastAsiaTheme="minorHAnsi"/>
          <w:lang w:eastAsia="en-US"/>
        </w:rPr>
        <w:t xml:space="preserve">Jeżeli Informacja z odbioru Etapu III zawiera Negatywny Odbiór Etapu III wówczas Wykonawca może się do niej ustosunkować pisemnie w terminie kolejnych 2 </w:t>
      </w:r>
      <w:r w:rsidR="00086426" w:rsidRPr="00897304">
        <w:rPr>
          <w:rFonts w:eastAsiaTheme="minorHAnsi"/>
          <w:lang w:eastAsia="en-US"/>
        </w:rPr>
        <w:t>D</w:t>
      </w:r>
      <w:r w:rsidRPr="00897304">
        <w:rPr>
          <w:rFonts w:eastAsiaTheme="minorHAnsi"/>
          <w:lang w:eastAsia="en-US"/>
        </w:rPr>
        <w:t>ni</w:t>
      </w:r>
      <w:r w:rsidR="001D45CA">
        <w:rPr>
          <w:rFonts w:eastAsiaTheme="minorHAnsi"/>
          <w:lang w:eastAsia="en-US"/>
        </w:rPr>
        <w:t xml:space="preserve"> </w:t>
      </w:r>
      <w:r w:rsidRPr="00897304">
        <w:rPr>
          <w:rFonts w:eastAsiaTheme="majorEastAsia"/>
          <w:bCs/>
          <w:color w:val="000000" w:themeColor="text1"/>
        </w:rPr>
        <w:t xml:space="preserve">przypadających po dniu otrzymania od Organizatora Postępowania Informacji </w:t>
      </w:r>
      <w:r w:rsidRPr="00897304">
        <w:rPr>
          <w:rFonts w:eastAsiaTheme="minorHAnsi"/>
          <w:lang w:eastAsia="en-US"/>
        </w:rPr>
        <w:t xml:space="preserve">z odbioru Etapu III zawierającej Negatywny Odbiór Etapu III </w:t>
      </w:r>
      <w:r w:rsidRPr="00897304">
        <w:rPr>
          <w:rFonts w:eastAsiaTheme="majorEastAsia"/>
          <w:bCs/>
          <w:color w:val="000000" w:themeColor="text1"/>
        </w:rPr>
        <w:t>(Stanowisko Wykonawcy wobec</w:t>
      </w:r>
      <w:r w:rsidRPr="00897304">
        <w:rPr>
          <w:rFonts w:eastAsiaTheme="minorHAnsi"/>
          <w:lang w:eastAsia="en-US"/>
        </w:rPr>
        <w:t xml:space="preserve"> Negatywnego Odbioru Etapu III</w:t>
      </w:r>
      <w:r w:rsidRPr="00897304">
        <w:rPr>
          <w:rFonts w:eastAsiaTheme="majorEastAsia"/>
          <w:bCs/>
          <w:color w:val="000000" w:themeColor="text1"/>
        </w:rPr>
        <w:t>).</w:t>
      </w:r>
      <w:r w:rsidR="000A7609" w:rsidRPr="00897304">
        <w:rPr>
          <w:rFonts w:eastAsiaTheme="majorEastAsia"/>
          <w:bCs/>
          <w:color w:val="000000" w:themeColor="text1"/>
        </w:rPr>
        <w:t xml:space="preserve"> </w:t>
      </w:r>
      <w:r w:rsidRPr="00897304">
        <w:rPr>
          <w:rFonts w:eastAsiaTheme="majorEastAsia"/>
          <w:bCs/>
          <w:color w:val="000000" w:themeColor="text1"/>
        </w:rPr>
        <w:t>Organizator Postępowania pisemnie</w:t>
      </w:r>
      <w:r w:rsidR="002C08BB" w:rsidRPr="00897304">
        <w:rPr>
          <w:rFonts w:eastAsiaTheme="majorEastAsia"/>
          <w:bCs/>
          <w:color w:val="000000" w:themeColor="text1"/>
        </w:rPr>
        <w:t xml:space="preserve"> ustosunkowuje się do Stanowiska</w:t>
      </w:r>
      <w:r w:rsidRPr="00897304">
        <w:rPr>
          <w:rFonts w:eastAsiaTheme="majorEastAsia"/>
          <w:bCs/>
          <w:color w:val="000000" w:themeColor="text1"/>
        </w:rPr>
        <w:t xml:space="preserve"> Wykonawcy wobec w</w:t>
      </w:r>
      <w:r w:rsidRPr="00897304">
        <w:rPr>
          <w:rFonts w:eastAsiaTheme="minorHAnsi"/>
          <w:lang w:eastAsia="en-US"/>
        </w:rPr>
        <w:t xml:space="preserve"> Negatywnego Odbioru Etapu III</w:t>
      </w:r>
      <w:r w:rsidRPr="00897304">
        <w:rPr>
          <w:rFonts w:eastAsiaTheme="majorEastAsia"/>
          <w:bCs/>
          <w:color w:val="000000" w:themeColor="text1"/>
        </w:rPr>
        <w:t xml:space="preserve"> w ciągu następnych </w:t>
      </w:r>
      <w:r w:rsidR="00086426" w:rsidRPr="00897304">
        <w:rPr>
          <w:rFonts w:eastAsiaTheme="majorEastAsia"/>
          <w:bCs/>
          <w:color w:val="000000" w:themeColor="text1"/>
        </w:rPr>
        <w:t>2 (</w:t>
      </w:r>
      <w:r w:rsidRPr="00897304">
        <w:rPr>
          <w:rFonts w:eastAsiaTheme="majorEastAsia"/>
          <w:bCs/>
          <w:color w:val="000000" w:themeColor="text1"/>
        </w:rPr>
        <w:t>dwóch</w:t>
      </w:r>
      <w:r w:rsidR="00086426" w:rsidRPr="00897304">
        <w:rPr>
          <w:rFonts w:eastAsiaTheme="majorEastAsia"/>
          <w:bCs/>
          <w:color w:val="000000" w:themeColor="text1"/>
        </w:rPr>
        <w:t>)</w:t>
      </w:r>
      <w:r w:rsidRPr="00897304">
        <w:rPr>
          <w:rFonts w:eastAsiaTheme="majorEastAsia"/>
          <w:bCs/>
          <w:color w:val="000000" w:themeColor="text1"/>
        </w:rPr>
        <w:t xml:space="preserve"> </w:t>
      </w:r>
      <w:r w:rsidR="00086426" w:rsidRPr="00897304">
        <w:rPr>
          <w:rFonts w:eastAsiaTheme="majorEastAsia"/>
          <w:bCs/>
          <w:color w:val="000000" w:themeColor="text1"/>
        </w:rPr>
        <w:t>D</w:t>
      </w:r>
      <w:r w:rsidRPr="00897304">
        <w:rPr>
          <w:rFonts w:eastAsiaTheme="majorEastAsia"/>
          <w:bCs/>
          <w:color w:val="000000" w:themeColor="text1"/>
        </w:rPr>
        <w:t>ni</w:t>
      </w:r>
      <w:r w:rsidR="001D45CA">
        <w:rPr>
          <w:rFonts w:eastAsiaTheme="majorEastAsia"/>
          <w:bCs/>
          <w:color w:val="000000" w:themeColor="text1"/>
        </w:rPr>
        <w:t xml:space="preserve"> </w:t>
      </w:r>
      <w:r w:rsidRPr="00897304">
        <w:rPr>
          <w:rFonts w:eastAsiaTheme="majorEastAsia"/>
          <w:bCs/>
          <w:color w:val="000000" w:themeColor="text1"/>
        </w:rPr>
        <w:t>przypadającego po</w:t>
      </w:r>
      <w:r w:rsidR="001D45CA">
        <w:rPr>
          <w:rFonts w:eastAsiaTheme="majorEastAsia"/>
          <w:bCs/>
          <w:color w:val="000000" w:themeColor="text1"/>
        </w:rPr>
        <w:t xml:space="preserve"> </w:t>
      </w:r>
      <w:r w:rsidRPr="00897304">
        <w:rPr>
          <w:rFonts w:eastAsiaTheme="majorEastAsia"/>
          <w:bCs/>
          <w:color w:val="000000" w:themeColor="text1"/>
        </w:rPr>
        <w:t>dni</w:t>
      </w:r>
      <w:r w:rsidR="000A7609" w:rsidRPr="00897304">
        <w:rPr>
          <w:rFonts w:eastAsiaTheme="majorEastAsia"/>
          <w:bCs/>
          <w:color w:val="000000" w:themeColor="text1"/>
        </w:rPr>
        <w:t>u</w:t>
      </w:r>
      <w:r w:rsidRPr="00897304">
        <w:rPr>
          <w:rFonts w:eastAsiaTheme="majorEastAsia"/>
          <w:bCs/>
          <w:color w:val="000000" w:themeColor="text1"/>
        </w:rPr>
        <w:t xml:space="preserve"> otrzymania wskazanego stanowiska Wykonawcy. Ustosunkowując si</w:t>
      </w:r>
      <w:r w:rsidR="000A7609" w:rsidRPr="00897304">
        <w:rPr>
          <w:rFonts w:eastAsiaTheme="majorEastAsia"/>
          <w:bCs/>
          <w:color w:val="000000" w:themeColor="text1"/>
        </w:rPr>
        <w:t>ę do S</w:t>
      </w:r>
      <w:r w:rsidRPr="00897304">
        <w:rPr>
          <w:rFonts w:eastAsiaTheme="majorEastAsia"/>
          <w:bCs/>
          <w:color w:val="000000" w:themeColor="text1"/>
        </w:rPr>
        <w:t xml:space="preserve">tanowiska Wykonawcy wobec </w:t>
      </w:r>
      <w:r w:rsidRPr="00897304">
        <w:rPr>
          <w:rFonts w:eastAsiaTheme="minorHAnsi"/>
          <w:lang w:eastAsia="en-US"/>
        </w:rPr>
        <w:t>Negatywnego Odbioru Etapu III</w:t>
      </w:r>
      <w:r w:rsidRPr="00897304">
        <w:rPr>
          <w:rFonts w:eastAsiaTheme="majorEastAsia"/>
          <w:bCs/>
          <w:color w:val="000000" w:themeColor="text1"/>
        </w:rPr>
        <w:t xml:space="preserve"> Organizator Postępowania albo podtrzymuje swoje uprzednie stanowisko zawarte w </w:t>
      </w:r>
      <w:r w:rsidRPr="00897304">
        <w:rPr>
          <w:rFonts w:eastAsiaTheme="minorHAnsi"/>
          <w:lang w:eastAsia="en-US"/>
        </w:rPr>
        <w:t xml:space="preserve">Informacji z odbioru Etapu III zawierającej Negatywny Odbiór Etapu III </w:t>
      </w:r>
      <w:r w:rsidRPr="00897304">
        <w:rPr>
          <w:rFonts w:eastAsiaTheme="majorEastAsia"/>
          <w:bCs/>
          <w:color w:val="000000" w:themeColor="text1"/>
        </w:rPr>
        <w:t>w całości lub w części, albo uwzględnia w całości lub w części uwagi Wykonawcy wskazane w</w:t>
      </w:r>
      <w:r w:rsidR="001D45CA">
        <w:rPr>
          <w:rFonts w:eastAsiaTheme="majorEastAsia"/>
          <w:bCs/>
          <w:color w:val="000000" w:themeColor="text1"/>
        </w:rPr>
        <w:t xml:space="preserve"> </w:t>
      </w:r>
      <w:r w:rsidRPr="00897304">
        <w:rPr>
          <w:rFonts w:eastAsiaTheme="majorEastAsia"/>
          <w:bCs/>
          <w:color w:val="000000" w:themeColor="text1"/>
        </w:rPr>
        <w:t xml:space="preserve">Stanowisku Wykonawcy wobec </w:t>
      </w:r>
      <w:r w:rsidRPr="00897304">
        <w:rPr>
          <w:rFonts w:eastAsiaTheme="minorHAnsi"/>
          <w:lang w:eastAsia="en-US"/>
        </w:rPr>
        <w:t>Negatywnego Odbioru Etapu III.</w:t>
      </w:r>
    </w:p>
    <w:p w14:paraId="460E67CA" w14:textId="35F5E638" w:rsidR="00102AC1" w:rsidRPr="00897304" w:rsidRDefault="00102AC1" w:rsidP="00897304">
      <w:pPr>
        <w:pStyle w:val="Akapitzlist"/>
        <w:numPr>
          <w:ilvl w:val="0"/>
          <w:numId w:val="50"/>
        </w:numPr>
        <w:spacing w:after="160" w:line="300" w:lineRule="atLeast"/>
        <w:jc w:val="both"/>
        <w:rPr>
          <w:rFonts w:eastAsiaTheme="minorHAnsi"/>
          <w:lang w:eastAsia="en-US"/>
        </w:rPr>
      </w:pPr>
      <w:r w:rsidRPr="00897304">
        <w:rPr>
          <w:rFonts w:eastAsiaTheme="majorEastAsia"/>
          <w:bCs/>
          <w:color w:val="000000" w:themeColor="text1"/>
        </w:rPr>
        <w:t xml:space="preserve">W przypadku podtrzymania przez Organizatora Postępowania w całości lub części swojego stanowiska w zakresie realizacji Etapu III zawartego w Informacji </w:t>
      </w:r>
      <w:r w:rsidR="00CE0CA9" w:rsidRPr="00897304">
        <w:rPr>
          <w:rFonts w:eastAsiaTheme="minorHAnsi"/>
          <w:lang w:eastAsia="en-US"/>
        </w:rPr>
        <w:t>z odbioru Etapu III zawierającej Negatywny Odbiór Etapu III</w:t>
      </w:r>
      <w:r w:rsidRPr="00897304">
        <w:rPr>
          <w:rFonts w:eastAsiaTheme="majorEastAsia"/>
          <w:bCs/>
          <w:color w:val="000000" w:themeColor="text1"/>
        </w:rPr>
        <w:t>, Wykonawca obowiązany jest</w:t>
      </w:r>
      <w:r w:rsidR="002C08BB" w:rsidRPr="00897304">
        <w:rPr>
          <w:rFonts w:eastAsiaTheme="majorEastAsia"/>
          <w:bCs/>
          <w:color w:val="000000" w:themeColor="text1"/>
        </w:rPr>
        <w:t xml:space="preserve"> zmienić Platformę Regionalną w sposób wskazany przez Zamawiającego i tym samym </w:t>
      </w:r>
      <w:r w:rsidRPr="00897304">
        <w:rPr>
          <w:rFonts w:eastAsiaTheme="majorEastAsia"/>
          <w:bCs/>
          <w:color w:val="000000" w:themeColor="text1"/>
        </w:rPr>
        <w:t>usunąć wszelkie</w:t>
      </w:r>
      <w:r w:rsidR="002C08BB" w:rsidRPr="00897304">
        <w:rPr>
          <w:rFonts w:eastAsiaTheme="majorEastAsia"/>
          <w:bCs/>
          <w:color w:val="000000" w:themeColor="text1"/>
        </w:rPr>
        <w:t xml:space="preserve"> niezgodności z Wymaganiami Zamawiającego stwierdzone przez Zamawiającego</w:t>
      </w:r>
      <w:r w:rsidRPr="00897304">
        <w:rPr>
          <w:rFonts w:eastAsiaTheme="majorEastAsia"/>
          <w:bCs/>
          <w:color w:val="000000" w:themeColor="text1"/>
        </w:rPr>
        <w:t xml:space="preserve"> i to w terminie jaki pierwotnie Organizator Postępowania wyznaczył Wykonawcy na usuniecie nieprawidłowości w realizacji </w:t>
      </w:r>
      <w:r w:rsidR="000A7609" w:rsidRPr="00897304">
        <w:rPr>
          <w:rFonts w:eastAsiaTheme="majorEastAsia"/>
          <w:bCs/>
          <w:color w:val="000000" w:themeColor="text1"/>
        </w:rPr>
        <w:t>Platformy Regionalnej</w:t>
      </w:r>
      <w:r w:rsidRPr="00897304">
        <w:rPr>
          <w:rFonts w:eastAsiaTheme="majorEastAsia"/>
          <w:bCs/>
          <w:color w:val="000000" w:themeColor="text1"/>
        </w:rPr>
        <w:t xml:space="preserve"> w </w:t>
      </w:r>
      <w:r w:rsidR="00086426" w:rsidRPr="00897304">
        <w:rPr>
          <w:rFonts w:eastAsiaTheme="minorHAnsi"/>
          <w:lang w:eastAsia="en-US"/>
        </w:rPr>
        <w:t xml:space="preserve">Informacji </w:t>
      </w:r>
      <w:r w:rsidR="008258B7" w:rsidRPr="00897304">
        <w:rPr>
          <w:rFonts w:eastAsiaTheme="minorHAnsi"/>
          <w:lang w:eastAsia="en-US"/>
        </w:rPr>
        <w:t>z odbioru Etapu III zawierająca Negatywny Odbiór Etapu III.</w:t>
      </w:r>
      <w:r w:rsidR="001D45CA">
        <w:rPr>
          <w:rFonts w:eastAsiaTheme="minorHAnsi"/>
          <w:lang w:eastAsia="en-US"/>
        </w:rPr>
        <w:t xml:space="preserve"> </w:t>
      </w:r>
      <w:r w:rsidRPr="00897304">
        <w:rPr>
          <w:rFonts w:eastAsiaTheme="majorEastAsia"/>
          <w:bCs/>
          <w:color w:val="000000" w:themeColor="text1"/>
        </w:rPr>
        <w:t xml:space="preserve">Tym samym Wykonawca składając do Organizatora Postępowania swoje </w:t>
      </w:r>
      <w:r w:rsidR="008258B7" w:rsidRPr="00897304">
        <w:rPr>
          <w:rFonts w:eastAsiaTheme="majorEastAsia"/>
          <w:bCs/>
          <w:color w:val="000000" w:themeColor="text1"/>
        </w:rPr>
        <w:t xml:space="preserve">Stanowiska Wykonawcy wobec </w:t>
      </w:r>
      <w:r w:rsidR="008258B7" w:rsidRPr="00897304">
        <w:rPr>
          <w:rFonts w:eastAsiaTheme="minorHAnsi"/>
          <w:lang w:eastAsia="en-US"/>
        </w:rPr>
        <w:t>Negatywnego Odbioru Etapu III</w:t>
      </w:r>
      <w:r w:rsidR="008258B7" w:rsidRPr="00897304">
        <w:rPr>
          <w:rFonts w:eastAsiaTheme="majorEastAsia"/>
          <w:bCs/>
          <w:color w:val="000000" w:themeColor="text1"/>
        </w:rPr>
        <w:t xml:space="preserve"> w razie nieuwzględnienia </w:t>
      </w:r>
      <w:r w:rsidRPr="00897304">
        <w:rPr>
          <w:rFonts w:eastAsiaTheme="majorEastAsia"/>
          <w:bCs/>
          <w:color w:val="000000" w:themeColor="text1"/>
        </w:rPr>
        <w:t xml:space="preserve">uwag Wykonawcy zawartych w tym stanowisku przez Organizatora Postępowania, </w:t>
      </w:r>
      <w:r w:rsidR="008258B7" w:rsidRPr="00897304">
        <w:rPr>
          <w:rFonts w:eastAsiaTheme="majorEastAsia"/>
          <w:bCs/>
          <w:color w:val="000000" w:themeColor="text1"/>
        </w:rPr>
        <w:t xml:space="preserve">Wykonawca </w:t>
      </w:r>
      <w:r w:rsidRPr="00897304">
        <w:rPr>
          <w:rFonts w:eastAsiaTheme="majorEastAsia"/>
          <w:bCs/>
          <w:color w:val="000000" w:themeColor="text1"/>
        </w:rPr>
        <w:t>nie uzyskuje przedłużenie czasu na usunięcie nieprawidłowości</w:t>
      </w:r>
      <w:r w:rsidR="008258B7" w:rsidRPr="00897304">
        <w:rPr>
          <w:rFonts w:eastAsiaTheme="majorEastAsia"/>
          <w:bCs/>
          <w:color w:val="000000" w:themeColor="text1"/>
        </w:rPr>
        <w:t>, niezgodności Platformy Regionalnej z Wymaganiami Zamawiającego</w:t>
      </w:r>
      <w:r w:rsidRPr="00897304">
        <w:rPr>
          <w:rFonts w:eastAsiaTheme="majorEastAsia"/>
          <w:bCs/>
          <w:color w:val="000000" w:themeColor="text1"/>
        </w:rPr>
        <w:t>.</w:t>
      </w:r>
      <w:r w:rsidR="008258B7" w:rsidRPr="00897304">
        <w:rPr>
          <w:rFonts w:eastAsiaTheme="majorEastAsia"/>
          <w:bCs/>
          <w:color w:val="000000" w:themeColor="text1"/>
        </w:rPr>
        <w:t xml:space="preserve"> Tym samym Wykonawcę nadal obowiązywać będzie termin na poprawienie Platformy Regionalnej, to jest termin wyznaczony przez Zamawiającego zgodnie z ust. </w:t>
      </w:r>
      <w:r w:rsidR="00086426" w:rsidRPr="00897304">
        <w:rPr>
          <w:rFonts w:eastAsiaTheme="majorEastAsia"/>
          <w:bCs/>
          <w:color w:val="000000" w:themeColor="text1"/>
        </w:rPr>
        <w:t>2</w:t>
      </w:r>
      <w:r w:rsidR="00F32AFC" w:rsidRPr="00897304">
        <w:rPr>
          <w:rFonts w:eastAsiaTheme="majorEastAsia"/>
          <w:bCs/>
          <w:color w:val="000000" w:themeColor="text1"/>
        </w:rPr>
        <w:t>0</w:t>
      </w:r>
      <w:r w:rsidR="008258B7" w:rsidRPr="00897304">
        <w:rPr>
          <w:rFonts w:eastAsiaTheme="majorEastAsia"/>
          <w:bCs/>
          <w:color w:val="000000" w:themeColor="text1"/>
        </w:rPr>
        <w:t xml:space="preserve"> niniejszego paragrafu w</w:t>
      </w:r>
      <w:r w:rsidR="001D45CA">
        <w:rPr>
          <w:rFonts w:eastAsiaTheme="majorEastAsia"/>
          <w:bCs/>
          <w:color w:val="000000" w:themeColor="text1"/>
        </w:rPr>
        <w:t xml:space="preserve"> </w:t>
      </w:r>
      <w:r w:rsidR="008258B7" w:rsidRPr="00897304">
        <w:rPr>
          <w:rFonts w:eastAsiaTheme="minorHAnsi"/>
          <w:lang w:eastAsia="en-US"/>
        </w:rPr>
        <w:t>Informację z odbioru Etapu III zawierająca Negatywny Odbiór Etapu III.</w:t>
      </w:r>
      <w:r w:rsidR="001D45CA">
        <w:rPr>
          <w:rFonts w:eastAsiaTheme="minorHAnsi"/>
          <w:lang w:eastAsia="en-US"/>
        </w:rPr>
        <w:t xml:space="preserve"> </w:t>
      </w:r>
      <w:r w:rsidRPr="00897304">
        <w:rPr>
          <w:rFonts w:eastAsiaTheme="majorEastAsia"/>
          <w:bCs/>
          <w:color w:val="000000" w:themeColor="text1"/>
        </w:rPr>
        <w:t>W przypadku częściowego uwzględnienia przez Organizatora Postępowania Stanowiska Wykonawcy</w:t>
      </w:r>
      <w:r w:rsidR="00A10D63" w:rsidRPr="00897304">
        <w:rPr>
          <w:rFonts w:eastAsiaTheme="majorEastAsia"/>
          <w:bCs/>
          <w:color w:val="000000" w:themeColor="text1"/>
        </w:rPr>
        <w:t xml:space="preserve"> wobec</w:t>
      </w:r>
      <w:r w:rsidR="00A10D63" w:rsidRPr="00897304">
        <w:rPr>
          <w:rFonts w:eastAsiaTheme="minorHAnsi"/>
          <w:lang w:eastAsia="en-US"/>
        </w:rPr>
        <w:t xml:space="preserve"> Negatywnego Odbioru Etapu III</w:t>
      </w:r>
      <w:r w:rsidRPr="00897304">
        <w:rPr>
          <w:rFonts w:eastAsiaTheme="majorEastAsia"/>
          <w:bCs/>
          <w:color w:val="000000" w:themeColor="text1"/>
        </w:rPr>
        <w:t>, Wykonawca obowiązany jest usunąć nieprawidłowości w realizacji</w:t>
      </w:r>
      <w:r w:rsidR="00A10D63" w:rsidRPr="00897304">
        <w:rPr>
          <w:rFonts w:eastAsiaTheme="majorEastAsia"/>
          <w:bCs/>
          <w:color w:val="000000" w:themeColor="text1"/>
        </w:rPr>
        <w:t xml:space="preserve"> Platformy Regionalnej</w:t>
      </w:r>
      <w:r w:rsidRPr="00897304">
        <w:rPr>
          <w:rFonts w:eastAsiaTheme="majorEastAsia"/>
          <w:bCs/>
          <w:color w:val="000000" w:themeColor="text1"/>
        </w:rPr>
        <w:t xml:space="preserve">, wobec których Organizator Postępowania podtrzymał swoje wcześniejsze stanowisko. </w:t>
      </w:r>
    </w:p>
    <w:p w14:paraId="31B099CF" w14:textId="694AFBAD" w:rsidR="00A10D63" w:rsidRPr="00897304" w:rsidRDefault="00CC697E" w:rsidP="00897304">
      <w:pPr>
        <w:pStyle w:val="Akapitzlist"/>
        <w:numPr>
          <w:ilvl w:val="0"/>
          <w:numId w:val="50"/>
        </w:numPr>
        <w:spacing w:after="160" w:line="300" w:lineRule="atLeast"/>
        <w:jc w:val="both"/>
        <w:rPr>
          <w:rFonts w:eastAsiaTheme="minorHAnsi"/>
          <w:lang w:eastAsia="en-US"/>
        </w:rPr>
      </w:pPr>
      <w:r w:rsidRPr="00897304">
        <w:rPr>
          <w:rFonts w:eastAsiaTheme="minorHAnsi"/>
          <w:lang w:eastAsia="en-US"/>
        </w:rPr>
        <w:t>Pozytywny Odbiór Etapu III</w:t>
      </w:r>
      <w:r w:rsidR="001D45CA">
        <w:rPr>
          <w:rFonts w:eastAsiaTheme="minorHAnsi"/>
          <w:lang w:eastAsia="en-US"/>
        </w:rPr>
        <w:t xml:space="preserve"> </w:t>
      </w:r>
      <w:r w:rsidR="00B62CA6" w:rsidRPr="00897304">
        <w:rPr>
          <w:rFonts w:eastAsiaTheme="minorHAnsi"/>
          <w:lang w:eastAsia="en-US"/>
        </w:rPr>
        <w:t>oznacza</w:t>
      </w:r>
      <w:r w:rsidRPr="00897304">
        <w:rPr>
          <w:rFonts w:eastAsiaTheme="minorHAnsi"/>
          <w:lang w:eastAsia="en-US"/>
        </w:rPr>
        <w:t>,</w:t>
      </w:r>
      <w:r w:rsidR="00B62CA6" w:rsidRPr="00897304">
        <w:rPr>
          <w:rFonts w:eastAsiaTheme="minorHAnsi"/>
          <w:lang w:eastAsia="en-US"/>
        </w:rPr>
        <w:t xml:space="preserve"> że Platforma Regionalna </w:t>
      </w:r>
      <w:r w:rsidRPr="00897304">
        <w:rPr>
          <w:rFonts w:eastAsiaTheme="minorHAnsi"/>
          <w:lang w:eastAsia="en-US"/>
        </w:rPr>
        <w:t>przed</w:t>
      </w:r>
      <w:r w:rsidR="00B62CA6" w:rsidRPr="00897304">
        <w:rPr>
          <w:rFonts w:eastAsiaTheme="minorHAnsi"/>
          <w:lang w:eastAsia="en-US"/>
        </w:rPr>
        <w:t>wstępnie spełnia Wymagania Zamawiającego</w:t>
      </w:r>
      <w:r w:rsidRPr="00897304">
        <w:rPr>
          <w:rFonts w:eastAsiaTheme="minorHAnsi"/>
          <w:lang w:eastAsia="en-US"/>
        </w:rPr>
        <w:t>,</w:t>
      </w:r>
      <w:r w:rsidR="00B62CA6" w:rsidRPr="00897304">
        <w:rPr>
          <w:rFonts w:eastAsiaTheme="minorHAnsi"/>
          <w:lang w:eastAsia="en-US"/>
        </w:rPr>
        <w:t xml:space="preserve"> co tym samym umożliwia jej instalację na Infrastrukturze Przeznaczenia. </w:t>
      </w:r>
      <w:r w:rsidRPr="00897304">
        <w:rPr>
          <w:rFonts w:eastAsiaTheme="minorHAnsi"/>
          <w:lang w:eastAsia="en-US"/>
        </w:rPr>
        <w:t>Pozytywny Odbiór Etapu III</w:t>
      </w:r>
      <w:r w:rsidR="001D45CA">
        <w:rPr>
          <w:rFonts w:eastAsiaTheme="minorHAnsi"/>
          <w:lang w:eastAsia="en-US"/>
        </w:rPr>
        <w:t xml:space="preserve"> </w:t>
      </w:r>
      <w:r w:rsidR="00B62CA6" w:rsidRPr="00897304">
        <w:rPr>
          <w:rFonts w:eastAsiaTheme="minorHAnsi"/>
          <w:lang w:eastAsia="en-US"/>
        </w:rPr>
        <w:t xml:space="preserve">nie oznacza odbioru przedmiotu zamówienia w sensie kwitowania prawidłowości realizacji zamówionego dzieła. Jest to tylko odbiór </w:t>
      </w:r>
      <w:r w:rsidRPr="00897304">
        <w:rPr>
          <w:rFonts w:eastAsiaTheme="minorHAnsi"/>
          <w:lang w:eastAsia="en-US"/>
        </w:rPr>
        <w:t>przedwstępny</w:t>
      </w:r>
      <w:r w:rsidR="00B62CA6" w:rsidRPr="00897304">
        <w:rPr>
          <w:rFonts w:eastAsiaTheme="minorHAnsi"/>
          <w:lang w:eastAsia="en-US"/>
        </w:rPr>
        <w:t xml:space="preserve">, jaki jest niezbędny do zakwalifikowania realizowanego działa jako nadającego się do zainstalowania na Infrastrukturze Przeznaczenia. Wykonawca w żadnych okolicznościach nie może powoływać się na </w:t>
      </w:r>
      <w:r w:rsidRPr="00897304">
        <w:rPr>
          <w:rFonts w:eastAsiaTheme="minorHAnsi"/>
          <w:lang w:eastAsia="en-US"/>
        </w:rPr>
        <w:t xml:space="preserve">Pozytywny </w:t>
      </w:r>
      <w:r w:rsidR="00A10D63" w:rsidRPr="00897304">
        <w:rPr>
          <w:rFonts w:eastAsiaTheme="minorHAnsi"/>
          <w:lang w:eastAsia="en-US"/>
        </w:rPr>
        <w:t>Odbiór Etapu III</w:t>
      </w:r>
      <w:r w:rsidR="001D45CA">
        <w:rPr>
          <w:rFonts w:eastAsiaTheme="minorHAnsi"/>
          <w:lang w:eastAsia="en-US"/>
        </w:rPr>
        <w:t xml:space="preserve"> </w:t>
      </w:r>
      <w:r w:rsidR="00B62CA6" w:rsidRPr="00897304">
        <w:rPr>
          <w:rFonts w:eastAsiaTheme="minorHAnsi"/>
          <w:lang w:eastAsia="en-US"/>
        </w:rPr>
        <w:t>jako okoliczność potw</w:t>
      </w:r>
      <w:r w:rsidR="00A10D63" w:rsidRPr="00897304">
        <w:rPr>
          <w:rFonts w:eastAsiaTheme="minorHAnsi"/>
          <w:lang w:eastAsia="en-US"/>
        </w:rPr>
        <w:t>ierdzającą prawidłowość zrealizo</w:t>
      </w:r>
      <w:r w:rsidR="00B62CA6" w:rsidRPr="00897304">
        <w:rPr>
          <w:rFonts w:eastAsiaTheme="minorHAnsi"/>
          <w:lang w:eastAsia="en-US"/>
        </w:rPr>
        <w:t xml:space="preserve">wanej przez Wykonawcę Platformy Regionalnej. O tym </w:t>
      </w:r>
      <w:r w:rsidR="00B62CA6" w:rsidRPr="00897304">
        <w:rPr>
          <w:rFonts w:eastAsiaTheme="minorHAnsi"/>
          <w:lang w:eastAsia="en-US"/>
        </w:rPr>
        <w:lastRenderedPageBreak/>
        <w:t>czy Platforma Regionalna wykonana została prawidłowo, to jest w szczególności zgodnie z Wymaganiami Zamawiającego decyduje wyłącznie Odbiór Ostateczny, mający miejsce w kolejnych Etapach realizacji Zamówienia.</w:t>
      </w:r>
    </w:p>
    <w:p w14:paraId="5F09637A" w14:textId="275136A6" w:rsidR="003E697F" w:rsidRPr="00897304" w:rsidRDefault="00587016" w:rsidP="00897304">
      <w:pPr>
        <w:pStyle w:val="Akapitzlist"/>
        <w:numPr>
          <w:ilvl w:val="0"/>
          <w:numId w:val="50"/>
        </w:numPr>
        <w:spacing w:after="160" w:line="300" w:lineRule="atLeast"/>
        <w:jc w:val="both"/>
        <w:rPr>
          <w:rFonts w:eastAsiaTheme="minorHAnsi"/>
          <w:lang w:eastAsia="en-US"/>
        </w:rPr>
      </w:pPr>
      <w:r w:rsidRPr="00897304">
        <w:rPr>
          <w:rFonts w:eastAsiaTheme="minorHAnsi"/>
          <w:lang w:eastAsia="en-US"/>
        </w:rPr>
        <w:t>Etap III realizowany jest w całości na urządzeniach i aplikacjach Wykonawcy. Prezentacja przez Wykonawcę Zamawiającemu Platformy Regionalnej</w:t>
      </w:r>
      <w:r w:rsidR="001D45CA">
        <w:rPr>
          <w:rFonts w:eastAsiaTheme="minorHAnsi"/>
          <w:lang w:eastAsia="en-US"/>
        </w:rPr>
        <w:t xml:space="preserve"> </w:t>
      </w:r>
      <w:r w:rsidRPr="00897304">
        <w:rPr>
          <w:rFonts w:eastAsiaTheme="minorHAnsi"/>
          <w:lang w:eastAsia="en-US"/>
        </w:rPr>
        <w:t xml:space="preserve">w ramach Odbioru Etapu III odbywać się będzie na sprzęcie i oprogramowaniu Wykonawcy. W ramach Odbioru Etapu III Zamawiający przeprowadzi co najmniej następujące testy </w:t>
      </w:r>
      <w:r w:rsidR="00244A18">
        <w:rPr>
          <w:rFonts w:eastAsiaTheme="minorHAnsi"/>
          <w:lang w:eastAsia="en-US"/>
        </w:rPr>
        <w:t>zdefiniowane w punkcie 9 Warunki odbioru w załączniku numer 01 do OPZ – Opis platformy: testy funkcjonalne, testy kompilacji kodów źródłowych, inne testy.</w:t>
      </w:r>
    </w:p>
    <w:p w14:paraId="063A31E4" w14:textId="77777777" w:rsidR="007A39C8" w:rsidRPr="00897304" w:rsidRDefault="006B327D" w:rsidP="00897304">
      <w:pPr>
        <w:spacing w:after="120" w:line="300" w:lineRule="atLeast"/>
        <w:ind w:left="360"/>
        <w:jc w:val="center"/>
        <w:rPr>
          <w:b/>
        </w:rPr>
      </w:pPr>
      <w:r w:rsidRPr="00897304">
        <w:rPr>
          <w:b/>
        </w:rPr>
        <w:t>§ 10</w:t>
      </w:r>
    </w:p>
    <w:p w14:paraId="0198A0E5" w14:textId="52B3BFEB" w:rsidR="007A39C8" w:rsidRPr="00897304" w:rsidRDefault="007A39C8" w:rsidP="00897304">
      <w:pPr>
        <w:spacing w:after="120" w:line="300" w:lineRule="atLeast"/>
        <w:jc w:val="center"/>
        <w:rPr>
          <w:b/>
        </w:rPr>
      </w:pPr>
      <w:r w:rsidRPr="00897304">
        <w:rPr>
          <w:b/>
        </w:rPr>
        <w:t xml:space="preserve">Zasady realizacji Umowy - zasady odbioru w zakresie Etapu IV </w:t>
      </w:r>
    </w:p>
    <w:p w14:paraId="54D68452" w14:textId="2440957E" w:rsidR="00E8558D" w:rsidRPr="00897304" w:rsidRDefault="00E8558D" w:rsidP="00897304">
      <w:pPr>
        <w:spacing w:after="120" w:line="300" w:lineRule="atLeast"/>
        <w:jc w:val="center"/>
        <w:rPr>
          <w:b/>
        </w:rPr>
      </w:pPr>
      <w:r w:rsidRPr="00897304">
        <w:rPr>
          <w:rFonts w:eastAsiaTheme="minorHAnsi"/>
          <w:b/>
          <w:lang w:eastAsia="en-US"/>
        </w:rPr>
        <w:t>zainstalowanie przez Wykonawcę na Infrastrukturze Przeznaczenia wykonanej przez Wykonawcę Platformy Regionalnej</w:t>
      </w:r>
    </w:p>
    <w:p w14:paraId="576112FC" w14:textId="77777777" w:rsidR="007A39C8" w:rsidRPr="00897304" w:rsidRDefault="007A39C8" w:rsidP="00897304">
      <w:pPr>
        <w:pStyle w:val="Akapitzlist"/>
        <w:numPr>
          <w:ilvl w:val="0"/>
          <w:numId w:val="51"/>
        </w:numPr>
        <w:spacing w:after="160" w:line="300" w:lineRule="atLeast"/>
        <w:jc w:val="both"/>
        <w:rPr>
          <w:rFonts w:eastAsiaTheme="minorHAnsi"/>
          <w:lang w:eastAsia="en-US"/>
        </w:rPr>
      </w:pPr>
      <w:r w:rsidRPr="00897304">
        <w:rPr>
          <w:rFonts w:eastAsiaTheme="minorHAnsi"/>
          <w:lang w:eastAsia="en-US"/>
        </w:rPr>
        <w:t>Etap IV obejmuje z</w:t>
      </w:r>
      <w:r w:rsidR="003E697F" w:rsidRPr="00897304">
        <w:rPr>
          <w:rFonts w:eastAsiaTheme="minorHAnsi"/>
          <w:lang w:eastAsia="en-US"/>
        </w:rPr>
        <w:t>ainstalowanie</w:t>
      </w:r>
      <w:r w:rsidRPr="00897304">
        <w:rPr>
          <w:rFonts w:eastAsiaTheme="minorHAnsi"/>
          <w:lang w:eastAsia="en-US"/>
        </w:rPr>
        <w:t xml:space="preserve"> przez Wykonawcę na Infrastrukturze Przeznaczenia</w:t>
      </w:r>
      <w:r w:rsidR="003E697F" w:rsidRPr="00897304">
        <w:rPr>
          <w:rFonts w:eastAsiaTheme="minorHAnsi"/>
          <w:lang w:eastAsia="en-US"/>
        </w:rPr>
        <w:t xml:space="preserve"> </w:t>
      </w:r>
      <w:r w:rsidRPr="00897304">
        <w:rPr>
          <w:rFonts w:eastAsiaTheme="minorHAnsi"/>
          <w:lang w:eastAsia="en-US"/>
        </w:rPr>
        <w:t xml:space="preserve">wykonanej przez Wykonawcę </w:t>
      </w:r>
      <w:r w:rsidR="003E697F" w:rsidRPr="00897304">
        <w:rPr>
          <w:rFonts w:eastAsiaTheme="minorHAnsi"/>
          <w:lang w:eastAsia="en-US"/>
        </w:rPr>
        <w:t>Platformy Regionalnej</w:t>
      </w:r>
      <w:r w:rsidRPr="00897304">
        <w:rPr>
          <w:rFonts w:eastAsiaTheme="minorHAnsi"/>
          <w:lang w:eastAsia="en-US"/>
        </w:rPr>
        <w:t xml:space="preserve"> wobec której Zamawiający dokonał Pozytywnego Odbioru Etapu </w:t>
      </w:r>
      <w:proofErr w:type="gramStart"/>
      <w:r w:rsidRPr="00897304">
        <w:rPr>
          <w:rFonts w:eastAsiaTheme="minorHAnsi"/>
          <w:lang w:eastAsia="en-US"/>
        </w:rPr>
        <w:t>III</w:t>
      </w:r>
      <w:r w:rsidR="003E697F" w:rsidRPr="00897304">
        <w:rPr>
          <w:rFonts w:eastAsiaTheme="minorHAnsi"/>
          <w:lang w:eastAsia="en-US"/>
        </w:rPr>
        <w:t xml:space="preserve"> </w:t>
      </w:r>
      <w:r w:rsidRPr="00897304">
        <w:rPr>
          <w:rFonts w:eastAsiaTheme="minorHAnsi"/>
          <w:lang w:eastAsia="en-US"/>
        </w:rPr>
        <w:t>.</w:t>
      </w:r>
      <w:proofErr w:type="gramEnd"/>
      <w:r w:rsidRPr="00897304">
        <w:rPr>
          <w:rFonts w:eastAsiaTheme="minorHAnsi"/>
          <w:lang w:eastAsia="en-US"/>
        </w:rPr>
        <w:t xml:space="preserve"> </w:t>
      </w:r>
    </w:p>
    <w:p w14:paraId="42222451" w14:textId="7047A44C" w:rsidR="003E697F" w:rsidRPr="00897304" w:rsidRDefault="007A39C8" w:rsidP="00897304">
      <w:pPr>
        <w:pStyle w:val="Akapitzlist"/>
        <w:numPr>
          <w:ilvl w:val="0"/>
          <w:numId w:val="51"/>
        </w:numPr>
        <w:spacing w:after="160" w:line="300" w:lineRule="atLeast"/>
        <w:jc w:val="both"/>
        <w:rPr>
          <w:rFonts w:eastAsiaTheme="minorHAnsi"/>
          <w:lang w:eastAsia="en-US"/>
        </w:rPr>
      </w:pPr>
      <w:r w:rsidRPr="00897304">
        <w:rPr>
          <w:rFonts w:eastAsiaTheme="minorHAnsi"/>
          <w:lang w:eastAsia="en-US"/>
        </w:rPr>
        <w:t>Infrastrukturą P</w:t>
      </w:r>
      <w:r w:rsidR="003E697F" w:rsidRPr="00897304">
        <w:rPr>
          <w:rFonts w:eastAsiaTheme="minorHAnsi"/>
          <w:lang w:eastAsia="en-US"/>
        </w:rPr>
        <w:t>rzeznaczenia są urządzania należące do Zamawiającego oraz innych podmiotów zaang</w:t>
      </w:r>
      <w:r w:rsidRPr="00897304">
        <w:rPr>
          <w:rFonts w:eastAsiaTheme="minorHAnsi"/>
          <w:lang w:eastAsia="en-US"/>
        </w:rPr>
        <w:t>ażowanych w realizację Projektu, to jest Partnerów i Uczestników Projektu.</w:t>
      </w:r>
      <w:r w:rsidR="003E697F" w:rsidRPr="00897304">
        <w:rPr>
          <w:rFonts w:eastAsiaTheme="minorHAnsi"/>
          <w:lang w:eastAsia="en-US"/>
        </w:rPr>
        <w:t xml:space="preserve"> Wykaz Infrast</w:t>
      </w:r>
      <w:r w:rsidRPr="00897304">
        <w:rPr>
          <w:rFonts w:eastAsiaTheme="minorHAnsi"/>
          <w:lang w:eastAsia="en-US"/>
        </w:rPr>
        <w:t>r</w:t>
      </w:r>
      <w:r w:rsidR="003E697F" w:rsidRPr="00897304">
        <w:rPr>
          <w:rFonts w:eastAsiaTheme="minorHAnsi"/>
          <w:lang w:eastAsia="en-US"/>
        </w:rPr>
        <w:t>uktury Przeznaczenia wraz z jej parametrami i lokalizacją znajduje się w załączniku numer</w:t>
      </w:r>
      <w:r w:rsidR="00E8558D" w:rsidRPr="00897304">
        <w:rPr>
          <w:rFonts w:eastAsiaTheme="minorHAnsi"/>
          <w:lang w:eastAsia="en-US"/>
        </w:rPr>
        <w:t xml:space="preserve"> </w:t>
      </w:r>
      <w:r w:rsidR="00B51CB0">
        <w:rPr>
          <w:rFonts w:eastAsiaTheme="minorHAnsi"/>
          <w:lang w:eastAsia="en-US"/>
        </w:rPr>
        <w:t>03</w:t>
      </w:r>
      <w:r w:rsidR="003E697F" w:rsidRPr="00897304">
        <w:rPr>
          <w:rFonts w:eastAsiaTheme="minorHAnsi"/>
          <w:lang w:eastAsia="en-US"/>
        </w:rPr>
        <w:t xml:space="preserve"> do OPZ.</w:t>
      </w:r>
    </w:p>
    <w:p w14:paraId="32D80367" w14:textId="6E6F02BA" w:rsidR="007A39C8" w:rsidRPr="00897304" w:rsidRDefault="003E697F" w:rsidP="00897304">
      <w:pPr>
        <w:pStyle w:val="Akapitzlist"/>
        <w:numPr>
          <w:ilvl w:val="0"/>
          <w:numId w:val="51"/>
        </w:numPr>
        <w:spacing w:after="160" w:line="300" w:lineRule="atLeast"/>
        <w:jc w:val="both"/>
        <w:rPr>
          <w:rFonts w:eastAsiaTheme="minorHAnsi"/>
          <w:lang w:eastAsia="en-US"/>
        </w:rPr>
      </w:pPr>
      <w:r w:rsidRPr="00897304">
        <w:rPr>
          <w:rFonts w:eastAsiaTheme="minorHAnsi"/>
          <w:lang w:eastAsia="en-US"/>
        </w:rPr>
        <w:t>Warunkiem instalacji przez Wykonawcę Platformy Regionalnej na Infrastrukturze Przeznaczenia jest</w:t>
      </w:r>
      <w:r w:rsidR="001D45CA">
        <w:rPr>
          <w:rFonts w:eastAsiaTheme="minorHAnsi"/>
          <w:lang w:eastAsia="en-US"/>
        </w:rPr>
        <w:t xml:space="preserve"> </w:t>
      </w:r>
      <w:r w:rsidR="007A39C8" w:rsidRPr="00897304">
        <w:rPr>
          <w:rFonts w:eastAsiaTheme="minorHAnsi"/>
          <w:lang w:eastAsia="en-US"/>
        </w:rPr>
        <w:t>Pozytywny Odbiór Etapu III.</w:t>
      </w:r>
      <w:r w:rsidRPr="00897304">
        <w:rPr>
          <w:rFonts w:eastAsiaTheme="minorHAnsi"/>
          <w:lang w:eastAsia="en-US"/>
        </w:rPr>
        <w:t xml:space="preserve"> </w:t>
      </w:r>
    </w:p>
    <w:p w14:paraId="2407674D" w14:textId="2FC62970" w:rsidR="002B02F6" w:rsidRPr="00897304" w:rsidRDefault="003E697F" w:rsidP="00897304">
      <w:pPr>
        <w:pStyle w:val="Akapitzlist"/>
        <w:numPr>
          <w:ilvl w:val="0"/>
          <w:numId w:val="51"/>
        </w:numPr>
        <w:spacing w:after="160" w:line="300" w:lineRule="atLeast"/>
        <w:jc w:val="both"/>
        <w:rPr>
          <w:rFonts w:eastAsiaTheme="minorHAnsi"/>
          <w:lang w:eastAsia="en-US"/>
        </w:rPr>
      </w:pPr>
      <w:r w:rsidRPr="00897304">
        <w:rPr>
          <w:rFonts w:eastAsiaTheme="minorHAnsi"/>
          <w:lang w:eastAsia="en-US"/>
        </w:rPr>
        <w:t>Instalacji Platformy Regionalnej na Infrastrukturze Przeznaczenia Wykonawca dokonywać będzie pod nadzorem Zamawiającego według zasad ustalonych między Wykonawcą a Zamawiającym. Zakończenie instalacji Platformy Regionalnej po</w:t>
      </w:r>
      <w:r w:rsidR="002B02F6" w:rsidRPr="00897304">
        <w:rPr>
          <w:rFonts w:eastAsiaTheme="minorHAnsi"/>
          <w:lang w:eastAsia="en-US"/>
        </w:rPr>
        <w:t xml:space="preserve">winno się zakończyć w terminie </w:t>
      </w:r>
      <w:r w:rsidR="00601ECB" w:rsidRPr="00897304">
        <w:rPr>
          <w:rFonts w:eastAsiaTheme="minorHAnsi"/>
          <w:lang w:eastAsia="en-US"/>
        </w:rPr>
        <w:t>6</w:t>
      </w:r>
      <w:r w:rsidRPr="00897304">
        <w:rPr>
          <w:rFonts w:eastAsiaTheme="minorHAnsi"/>
          <w:lang w:eastAsia="en-US"/>
        </w:rPr>
        <w:t xml:space="preserve"> </w:t>
      </w:r>
      <w:r w:rsidR="00086426" w:rsidRPr="00897304">
        <w:rPr>
          <w:rFonts w:eastAsiaTheme="minorHAnsi"/>
          <w:lang w:eastAsia="en-US"/>
        </w:rPr>
        <w:t>D</w:t>
      </w:r>
      <w:r w:rsidRPr="00897304">
        <w:rPr>
          <w:rFonts w:eastAsiaTheme="minorHAnsi"/>
          <w:lang w:eastAsia="en-US"/>
        </w:rPr>
        <w:t>ni</w:t>
      </w:r>
      <w:r w:rsidR="001D45CA">
        <w:rPr>
          <w:rFonts w:eastAsiaTheme="minorHAnsi"/>
          <w:lang w:eastAsia="en-US"/>
        </w:rPr>
        <w:t xml:space="preserve"> </w:t>
      </w:r>
      <w:r w:rsidRPr="00897304">
        <w:rPr>
          <w:rFonts w:eastAsiaTheme="minorHAnsi"/>
          <w:lang w:eastAsia="en-US"/>
        </w:rPr>
        <w:t xml:space="preserve">od dnia sporządzania Protokołu Odbioru Etapu III obejmującego </w:t>
      </w:r>
      <w:r w:rsidR="002B02F6" w:rsidRPr="00897304">
        <w:rPr>
          <w:rFonts w:eastAsiaTheme="minorHAnsi"/>
          <w:lang w:eastAsia="en-US"/>
        </w:rPr>
        <w:t>Pozytywny Odbiór Etapu III.</w:t>
      </w:r>
      <w:r w:rsidR="00901B3E" w:rsidRPr="00897304">
        <w:rPr>
          <w:rFonts w:eastAsiaTheme="minorHAnsi"/>
          <w:lang w:eastAsia="en-US"/>
        </w:rPr>
        <w:t xml:space="preserve"> </w:t>
      </w:r>
    </w:p>
    <w:p w14:paraId="4B12C97E" w14:textId="6B95DD0D" w:rsidR="002B02F6" w:rsidRPr="00897304" w:rsidRDefault="003E697F" w:rsidP="00897304">
      <w:pPr>
        <w:pStyle w:val="Akapitzlist"/>
        <w:numPr>
          <w:ilvl w:val="0"/>
          <w:numId w:val="51"/>
        </w:numPr>
        <w:spacing w:after="160" w:line="300" w:lineRule="atLeast"/>
        <w:jc w:val="both"/>
        <w:rPr>
          <w:rFonts w:eastAsiaTheme="minorHAnsi"/>
          <w:lang w:eastAsia="en-US"/>
        </w:rPr>
      </w:pPr>
      <w:r w:rsidRPr="00897304">
        <w:rPr>
          <w:rFonts w:eastAsiaTheme="minorHAnsi"/>
          <w:lang w:eastAsia="en-US"/>
        </w:rPr>
        <w:t>Wykonawca informuje Zamawiającego o zakończeniu instalacji</w:t>
      </w:r>
      <w:r w:rsidR="002B02F6" w:rsidRPr="00897304">
        <w:rPr>
          <w:rFonts w:eastAsiaTheme="minorHAnsi"/>
          <w:lang w:eastAsia="en-US"/>
        </w:rPr>
        <w:t xml:space="preserve"> Platformy Regionalnej</w:t>
      </w:r>
      <w:r w:rsidR="00901B3E" w:rsidRPr="00897304">
        <w:rPr>
          <w:rFonts w:eastAsiaTheme="minorHAnsi"/>
          <w:lang w:eastAsia="en-US"/>
        </w:rPr>
        <w:t xml:space="preserve"> wskazując datę zakończenia realizacji Etapu IV.</w:t>
      </w:r>
      <w:r w:rsidR="001D45CA">
        <w:rPr>
          <w:rFonts w:eastAsiaTheme="minorHAnsi"/>
          <w:lang w:eastAsia="en-US"/>
        </w:rPr>
        <w:t xml:space="preserve"> </w:t>
      </w:r>
      <w:r w:rsidR="002B02F6" w:rsidRPr="00897304">
        <w:rPr>
          <w:rFonts w:eastAsiaTheme="minorHAnsi"/>
          <w:lang w:eastAsia="en-US"/>
        </w:rPr>
        <w:t>W zawiadomie</w:t>
      </w:r>
      <w:r w:rsidR="00A3270E" w:rsidRPr="00897304">
        <w:rPr>
          <w:rFonts w:eastAsiaTheme="minorHAnsi"/>
          <w:lang w:eastAsia="en-US"/>
        </w:rPr>
        <w:t>niu tym Wykonawca wskazuje też datę rozpoczęcia realizacji</w:t>
      </w:r>
      <w:r w:rsidR="002B02F6" w:rsidRPr="00897304">
        <w:rPr>
          <w:rFonts w:eastAsiaTheme="minorHAnsi"/>
          <w:lang w:eastAsia="en-US"/>
        </w:rPr>
        <w:t xml:space="preserve"> Etapu V obejmującego wdrożenie Platformy Regionalnej</w:t>
      </w:r>
      <w:r w:rsidR="00901B3E" w:rsidRPr="00897304">
        <w:rPr>
          <w:rFonts w:eastAsiaTheme="minorHAnsi"/>
          <w:lang w:eastAsia="en-US"/>
        </w:rPr>
        <w:t xml:space="preserve"> w zakresie Bloku Wdrożeniow</w:t>
      </w:r>
      <w:r w:rsidR="00E07BDD" w:rsidRPr="00897304">
        <w:rPr>
          <w:rFonts w:eastAsiaTheme="minorHAnsi"/>
          <w:lang w:eastAsia="en-US"/>
        </w:rPr>
        <w:t>ego</w:t>
      </w:r>
      <w:r w:rsidR="00901B3E" w:rsidRPr="00897304">
        <w:rPr>
          <w:rFonts w:eastAsiaTheme="minorHAnsi"/>
          <w:lang w:eastAsia="en-US"/>
        </w:rPr>
        <w:t xml:space="preserve"> Wykonawcy</w:t>
      </w:r>
      <w:r w:rsidR="002B02F6" w:rsidRPr="00897304">
        <w:rPr>
          <w:rFonts w:eastAsiaTheme="minorHAnsi"/>
          <w:lang w:eastAsia="en-US"/>
        </w:rPr>
        <w:t xml:space="preserve">. </w:t>
      </w:r>
      <w:r w:rsidR="00A3270E" w:rsidRPr="00897304">
        <w:rPr>
          <w:rFonts w:eastAsiaTheme="minorHAnsi"/>
          <w:lang w:eastAsia="en-US"/>
        </w:rPr>
        <w:t xml:space="preserve">Data o jakiej mowa w zdaniu poprzednim nie może przypadać później niż 3 </w:t>
      </w:r>
      <w:r w:rsidR="00086426" w:rsidRPr="00897304">
        <w:rPr>
          <w:rFonts w:eastAsiaTheme="minorHAnsi"/>
          <w:lang w:eastAsia="en-US"/>
        </w:rPr>
        <w:t>D</w:t>
      </w:r>
      <w:r w:rsidR="00A3270E" w:rsidRPr="00897304">
        <w:rPr>
          <w:rFonts w:eastAsiaTheme="minorHAnsi"/>
          <w:lang w:eastAsia="en-US"/>
        </w:rPr>
        <w:t>nia</w:t>
      </w:r>
      <w:r w:rsidR="001D45CA">
        <w:rPr>
          <w:rFonts w:eastAsiaTheme="minorHAnsi"/>
          <w:lang w:eastAsia="en-US"/>
        </w:rPr>
        <w:t xml:space="preserve"> </w:t>
      </w:r>
      <w:r w:rsidR="00A3270E" w:rsidRPr="00897304">
        <w:rPr>
          <w:rFonts w:eastAsiaTheme="minorHAnsi"/>
          <w:lang w:eastAsia="en-US"/>
        </w:rPr>
        <w:t xml:space="preserve">od daty wskazanej w pierwszym zdaniu niniejszego ustępu jako daty zakończenia realizacji Etapu IV. Tym samym zawiadomienie Wykonawcy o zakończeniu realizacji Etapu IV zawiera dwie daty, to jest datę zakończenia realizacji Etapu IV oraz datę rozpoczęcia realizacji Etapu V – Bloku Wdrożeniowego Wykonawcy. Między pierwsza a drugą z tych dat nie może upłynąć więcej niż </w:t>
      </w:r>
      <w:r w:rsidR="00F10252" w:rsidRPr="00897304">
        <w:rPr>
          <w:rFonts w:eastAsiaTheme="minorHAnsi"/>
          <w:lang w:eastAsia="en-US"/>
        </w:rPr>
        <w:t>2</w:t>
      </w:r>
      <w:r w:rsidR="00A3270E" w:rsidRPr="00897304">
        <w:rPr>
          <w:rFonts w:eastAsiaTheme="minorHAnsi"/>
          <w:lang w:eastAsia="en-US"/>
        </w:rPr>
        <w:t xml:space="preserve"> </w:t>
      </w:r>
      <w:r w:rsidR="00536240" w:rsidRPr="00897304">
        <w:rPr>
          <w:rFonts w:eastAsiaTheme="minorHAnsi"/>
          <w:lang w:eastAsia="en-US"/>
        </w:rPr>
        <w:t>D</w:t>
      </w:r>
      <w:r w:rsidR="00A3270E" w:rsidRPr="00897304">
        <w:rPr>
          <w:rFonts w:eastAsiaTheme="minorHAnsi"/>
          <w:lang w:eastAsia="en-US"/>
        </w:rPr>
        <w:t>ni</w:t>
      </w:r>
      <w:r w:rsidR="001D45CA">
        <w:rPr>
          <w:rFonts w:eastAsiaTheme="minorHAnsi"/>
          <w:lang w:eastAsia="en-US"/>
        </w:rPr>
        <w:t xml:space="preserve"> </w:t>
      </w:r>
    </w:p>
    <w:p w14:paraId="2AC8BC6B" w14:textId="0D267970" w:rsidR="004F1F2C" w:rsidRPr="00897304" w:rsidRDefault="003E697F" w:rsidP="00897304">
      <w:pPr>
        <w:pStyle w:val="Akapitzlist"/>
        <w:numPr>
          <w:ilvl w:val="0"/>
          <w:numId w:val="51"/>
        </w:numPr>
        <w:spacing w:after="160" w:line="300" w:lineRule="atLeast"/>
        <w:jc w:val="both"/>
        <w:rPr>
          <w:rFonts w:eastAsiaTheme="minorHAnsi"/>
          <w:lang w:eastAsia="en-US"/>
        </w:rPr>
      </w:pPr>
      <w:r w:rsidRPr="00897304">
        <w:rPr>
          <w:rFonts w:eastAsiaTheme="minorHAnsi"/>
          <w:lang w:eastAsia="en-US"/>
        </w:rPr>
        <w:t xml:space="preserve"> Zakończenie realizacji Etapu IV nie wymaga odbioru ze strony Zamawiającego ani tym </w:t>
      </w:r>
      <w:r w:rsidR="00536240" w:rsidRPr="00897304">
        <w:rPr>
          <w:rFonts w:eastAsiaTheme="minorHAnsi"/>
          <w:lang w:eastAsia="en-US"/>
        </w:rPr>
        <w:t xml:space="preserve">samym </w:t>
      </w:r>
      <w:r w:rsidRPr="00897304">
        <w:rPr>
          <w:rFonts w:eastAsiaTheme="minorHAnsi"/>
          <w:lang w:eastAsia="en-US"/>
        </w:rPr>
        <w:t>sporządzania specjalnego protokołu odbioru.</w:t>
      </w:r>
      <w:r w:rsidR="00A3270E" w:rsidRPr="00897304">
        <w:rPr>
          <w:rFonts w:eastAsiaTheme="minorHAnsi"/>
          <w:lang w:eastAsia="en-US"/>
        </w:rPr>
        <w:t xml:space="preserve"> Etap ten realizowany jest pod stałym nadzorem Zamawiającego, co umożliwia Zamawiającemu na bieżąco śledzenie postępów prac Wykonawcy związanych z instalacją Platformy Regionalnej na Infrastrukturze Przeznaczenia. Nie mniej o zachowaniu terminu realizacji Etapu IV, który jak wskazano w ust</w:t>
      </w:r>
      <w:r w:rsidR="00F32AFC" w:rsidRPr="00897304">
        <w:rPr>
          <w:rFonts w:eastAsiaTheme="minorHAnsi"/>
          <w:lang w:eastAsia="en-US"/>
        </w:rPr>
        <w:t>.</w:t>
      </w:r>
      <w:r w:rsidR="00A3270E" w:rsidRPr="00897304">
        <w:rPr>
          <w:rFonts w:eastAsiaTheme="minorHAnsi"/>
          <w:lang w:eastAsia="en-US"/>
        </w:rPr>
        <w:t xml:space="preserve"> 4 niniejszego paragrafu nie </w:t>
      </w:r>
      <w:r w:rsidR="00F10252" w:rsidRPr="00897304">
        <w:rPr>
          <w:rFonts w:eastAsiaTheme="minorHAnsi"/>
          <w:lang w:eastAsia="en-US"/>
        </w:rPr>
        <w:t>powinien</w:t>
      </w:r>
      <w:r w:rsidR="00A3270E" w:rsidRPr="00897304">
        <w:rPr>
          <w:rFonts w:eastAsiaTheme="minorHAnsi"/>
          <w:lang w:eastAsia="en-US"/>
        </w:rPr>
        <w:t xml:space="preserve"> trwać dłużej niż </w:t>
      </w:r>
      <w:r w:rsidR="00F10252" w:rsidRPr="00897304">
        <w:rPr>
          <w:rFonts w:eastAsiaTheme="minorHAnsi"/>
          <w:lang w:eastAsia="en-US"/>
        </w:rPr>
        <w:t>6 Dni</w:t>
      </w:r>
      <w:r w:rsidR="00A3270E" w:rsidRPr="00897304">
        <w:rPr>
          <w:rFonts w:eastAsiaTheme="minorHAnsi"/>
          <w:lang w:eastAsia="en-US"/>
        </w:rPr>
        <w:t>, decyduje wyłącznie zawiadomienie Wykonawcy kierowane do Zamawiającego, o jakim mowa w ust. 5 niniejszego paragrafu.</w:t>
      </w:r>
    </w:p>
    <w:p w14:paraId="71F11FF2" w14:textId="73D1D022" w:rsidR="003E697F" w:rsidRPr="00897304" w:rsidRDefault="003E697F" w:rsidP="00897304">
      <w:pPr>
        <w:pStyle w:val="Akapitzlist"/>
        <w:numPr>
          <w:ilvl w:val="0"/>
          <w:numId w:val="51"/>
        </w:numPr>
        <w:spacing w:after="160" w:line="300" w:lineRule="atLeast"/>
        <w:jc w:val="both"/>
        <w:rPr>
          <w:rFonts w:eastAsiaTheme="minorHAnsi"/>
          <w:lang w:eastAsia="en-US"/>
        </w:rPr>
      </w:pPr>
      <w:r w:rsidRPr="00897304">
        <w:rPr>
          <w:rFonts w:eastAsiaTheme="minorHAnsi"/>
          <w:lang w:eastAsia="en-US"/>
        </w:rPr>
        <w:t>Przekroczenie terminu realizacji instalacji</w:t>
      </w:r>
      <w:r w:rsidR="004F1F2C" w:rsidRPr="00897304">
        <w:rPr>
          <w:rFonts w:eastAsiaTheme="minorHAnsi"/>
          <w:lang w:eastAsia="en-US"/>
        </w:rPr>
        <w:t xml:space="preserve">, to jest terminu </w:t>
      </w:r>
      <w:r w:rsidR="008D551C" w:rsidRPr="00897304">
        <w:rPr>
          <w:rFonts w:eastAsiaTheme="minorHAnsi"/>
          <w:lang w:eastAsia="en-US"/>
        </w:rPr>
        <w:t>6</w:t>
      </w:r>
      <w:r w:rsidR="004F1F2C" w:rsidRPr="00897304">
        <w:rPr>
          <w:rFonts w:eastAsiaTheme="minorHAnsi"/>
          <w:lang w:eastAsia="en-US"/>
        </w:rPr>
        <w:t xml:space="preserve"> </w:t>
      </w:r>
      <w:r w:rsidR="008D551C" w:rsidRPr="00897304">
        <w:rPr>
          <w:rFonts w:eastAsiaTheme="minorHAnsi"/>
          <w:lang w:eastAsia="en-US"/>
        </w:rPr>
        <w:t>D</w:t>
      </w:r>
      <w:r w:rsidR="004F1F2C" w:rsidRPr="00897304">
        <w:rPr>
          <w:rFonts w:eastAsiaTheme="minorHAnsi"/>
          <w:lang w:eastAsia="en-US"/>
        </w:rPr>
        <w:t>ni</w:t>
      </w:r>
      <w:r w:rsidR="001D45CA">
        <w:rPr>
          <w:rFonts w:eastAsiaTheme="minorHAnsi"/>
          <w:lang w:eastAsia="en-US"/>
        </w:rPr>
        <w:t xml:space="preserve"> </w:t>
      </w:r>
      <w:r w:rsidR="004F1F2C" w:rsidRPr="00897304">
        <w:rPr>
          <w:rFonts w:eastAsiaTheme="minorHAnsi"/>
          <w:lang w:eastAsia="en-US"/>
        </w:rPr>
        <w:t>na wykonanie Etapu IV</w:t>
      </w:r>
      <w:r w:rsidRPr="00897304">
        <w:rPr>
          <w:rFonts w:eastAsiaTheme="minorHAnsi"/>
          <w:lang w:eastAsia="en-US"/>
        </w:rPr>
        <w:t xml:space="preserve"> uprawnia Zamawiającego od obciążenia Wykonawc</w:t>
      </w:r>
      <w:r w:rsidR="007A39C8" w:rsidRPr="00897304">
        <w:rPr>
          <w:rFonts w:eastAsiaTheme="minorHAnsi"/>
          <w:lang w:eastAsia="en-US"/>
        </w:rPr>
        <w:t xml:space="preserve">y karmi </w:t>
      </w:r>
      <w:proofErr w:type="gramStart"/>
      <w:r w:rsidR="007A39C8" w:rsidRPr="00897304">
        <w:rPr>
          <w:rFonts w:eastAsiaTheme="minorHAnsi"/>
          <w:lang w:eastAsia="en-US"/>
        </w:rPr>
        <w:t>umownymi chyba</w:t>
      </w:r>
      <w:r w:rsidR="008D551C" w:rsidRPr="00897304">
        <w:rPr>
          <w:rFonts w:eastAsiaTheme="minorHAnsi"/>
          <w:lang w:eastAsia="en-US"/>
        </w:rPr>
        <w:t>,</w:t>
      </w:r>
      <w:proofErr w:type="gramEnd"/>
      <w:r w:rsidR="004F1F2C" w:rsidRPr="00897304">
        <w:rPr>
          <w:rFonts w:eastAsiaTheme="minorHAnsi"/>
          <w:lang w:eastAsia="en-US"/>
        </w:rPr>
        <w:t xml:space="preserve"> </w:t>
      </w:r>
      <w:r w:rsidR="008D551C" w:rsidRPr="00897304">
        <w:rPr>
          <w:rFonts w:eastAsiaTheme="minorHAnsi"/>
          <w:lang w:eastAsia="en-US"/>
        </w:rPr>
        <w:t>ż</w:t>
      </w:r>
      <w:r w:rsidR="007A39C8" w:rsidRPr="00897304">
        <w:rPr>
          <w:rFonts w:eastAsiaTheme="minorHAnsi"/>
          <w:lang w:eastAsia="en-US"/>
        </w:rPr>
        <w:t>e opóźn</w:t>
      </w:r>
      <w:r w:rsidRPr="00897304">
        <w:rPr>
          <w:rFonts w:eastAsiaTheme="minorHAnsi"/>
          <w:lang w:eastAsia="en-US"/>
        </w:rPr>
        <w:t>i</w:t>
      </w:r>
      <w:r w:rsidR="007A39C8" w:rsidRPr="00897304">
        <w:rPr>
          <w:rFonts w:eastAsiaTheme="minorHAnsi"/>
          <w:lang w:eastAsia="en-US"/>
        </w:rPr>
        <w:t>e</w:t>
      </w:r>
      <w:r w:rsidRPr="00897304">
        <w:rPr>
          <w:rFonts w:eastAsiaTheme="minorHAnsi"/>
          <w:lang w:eastAsia="en-US"/>
        </w:rPr>
        <w:t>nie w instalacji wyni</w:t>
      </w:r>
      <w:r w:rsidR="002B02F6" w:rsidRPr="00897304">
        <w:rPr>
          <w:rFonts w:eastAsiaTheme="minorHAnsi"/>
          <w:lang w:eastAsia="en-US"/>
        </w:rPr>
        <w:t>ka z okoliczności za jakie</w:t>
      </w:r>
      <w:r w:rsidR="001D45CA">
        <w:rPr>
          <w:rFonts w:eastAsiaTheme="minorHAnsi"/>
          <w:lang w:eastAsia="en-US"/>
        </w:rPr>
        <w:t xml:space="preserve"> </w:t>
      </w:r>
      <w:r w:rsidR="002B02F6" w:rsidRPr="00897304">
        <w:rPr>
          <w:rFonts w:eastAsiaTheme="minorHAnsi"/>
          <w:lang w:eastAsia="en-US"/>
        </w:rPr>
        <w:t>odpowiedzialność ponosi Zamawiający.</w:t>
      </w:r>
    </w:p>
    <w:p w14:paraId="5A8FE78D" w14:textId="77777777" w:rsidR="00536240" w:rsidRPr="00897304" w:rsidRDefault="00536240" w:rsidP="00897304">
      <w:pPr>
        <w:pStyle w:val="Akapitzlist"/>
        <w:spacing w:after="120" w:line="300" w:lineRule="atLeast"/>
        <w:rPr>
          <w:b/>
        </w:rPr>
      </w:pPr>
    </w:p>
    <w:p w14:paraId="4A638744" w14:textId="6723A2D5" w:rsidR="00A3270E" w:rsidRPr="00897304" w:rsidRDefault="00536240" w:rsidP="00897304">
      <w:pPr>
        <w:pStyle w:val="Akapitzlist"/>
        <w:spacing w:after="120" w:line="300" w:lineRule="atLeast"/>
        <w:jc w:val="center"/>
        <w:rPr>
          <w:b/>
        </w:rPr>
      </w:pPr>
      <w:r w:rsidRPr="00897304">
        <w:rPr>
          <w:b/>
        </w:rPr>
        <w:t>§ 11</w:t>
      </w:r>
    </w:p>
    <w:p w14:paraId="5D2AB745" w14:textId="77777777" w:rsidR="009C3204" w:rsidRPr="00897304" w:rsidRDefault="009C3204" w:rsidP="00897304">
      <w:pPr>
        <w:pStyle w:val="Akapitzlist"/>
        <w:spacing w:after="120" w:line="300" w:lineRule="atLeast"/>
        <w:jc w:val="center"/>
        <w:rPr>
          <w:b/>
        </w:rPr>
      </w:pPr>
    </w:p>
    <w:p w14:paraId="35F6CFED" w14:textId="153F5D31" w:rsidR="00EC5908" w:rsidRPr="00897304" w:rsidRDefault="00EC5908" w:rsidP="00897304">
      <w:pPr>
        <w:pStyle w:val="Akapitzlist"/>
        <w:spacing w:after="120" w:line="300" w:lineRule="atLeast"/>
        <w:jc w:val="center"/>
        <w:rPr>
          <w:b/>
        </w:rPr>
      </w:pPr>
      <w:r w:rsidRPr="00897304">
        <w:rPr>
          <w:b/>
        </w:rPr>
        <w:t>Etap IIIA</w:t>
      </w:r>
      <w:r w:rsidR="006A5B77" w:rsidRPr="00897304">
        <w:rPr>
          <w:b/>
        </w:rPr>
        <w:t xml:space="preserve"> </w:t>
      </w:r>
    </w:p>
    <w:p w14:paraId="72514622" w14:textId="77777777" w:rsidR="006A5B77" w:rsidRPr="00897304" w:rsidRDefault="006A5B77" w:rsidP="00897304">
      <w:pPr>
        <w:pStyle w:val="Akapitzlist"/>
        <w:spacing w:after="120" w:line="300" w:lineRule="atLeast"/>
        <w:jc w:val="center"/>
        <w:rPr>
          <w:b/>
        </w:rPr>
      </w:pPr>
    </w:p>
    <w:p w14:paraId="26CB045E" w14:textId="793CB103" w:rsidR="00536240" w:rsidRPr="00897304" w:rsidRDefault="00536240" w:rsidP="00897304">
      <w:pPr>
        <w:pStyle w:val="Akapitzlist"/>
        <w:spacing w:after="160" w:line="300" w:lineRule="atLeast"/>
        <w:jc w:val="center"/>
        <w:rPr>
          <w:rFonts w:eastAsiaTheme="minorHAnsi"/>
          <w:b/>
          <w:lang w:eastAsia="en-US"/>
        </w:rPr>
      </w:pPr>
      <w:r w:rsidRPr="00897304">
        <w:rPr>
          <w:rFonts w:eastAsiaTheme="minorHAnsi"/>
          <w:b/>
          <w:lang w:eastAsia="en-US"/>
        </w:rPr>
        <w:t>Opcjonalne połączenie Etapu III i Etapu IV – Stworzenie Platformy Regionalnej na Infrastrukturze Przeznaczenia</w:t>
      </w:r>
    </w:p>
    <w:p w14:paraId="285FAE3C" w14:textId="08A8CD76" w:rsidR="00536240" w:rsidRPr="00897304" w:rsidRDefault="00536240" w:rsidP="00897304">
      <w:pPr>
        <w:pStyle w:val="Akapitzlist"/>
        <w:spacing w:after="160" w:line="300" w:lineRule="atLeast"/>
        <w:jc w:val="both"/>
        <w:rPr>
          <w:rFonts w:eastAsiaTheme="minorHAnsi"/>
          <w:lang w:eastAsia="en-US"/>
        </w:rPr>
      </w:pPr>
    </w:p>
    <w:p w14:paraId="4EDEDCD7" w14:textId="23B4223D" w:rsidR="00536240" w:rsidRPr="00897304" w:rsidRDefault="00536240" w:rsidP="00897304">
      <w:pPr>
        <w:pStyle w:val="Akapitzlist"/>
        <w:numPr>
          <w:ilvl w:val="0"/>
          <w:numId w:val="62"/>
        </w:numPr>
        <w:spacing w:after="160" w:line="300" w:lineRule="atLeast"/>
        <w:jc w:val="both"/>
        <w:rPr>
          <w:rFonts w:eastAsiaTheme="minorHAnsi"/>
          <w:lang w:eastAsia="en-US"/>
        </w:rPr>
      </w:pPr>
      <w:r w:rsidRPr="00897304">
        <w:rPr>
          <w:rFonts w:eastAsiaTheme="minorHAnsi"/>
          <w:lang w:eastAsia="en-US"/>
        </w:rPr>
        <w:t xml:space="preserve">Zgodnie z powyższymi zapisami Umowy, w tym w szczególności </w:t>
      </w:r>
      <w:r w:rsidRPr="00897304">
        <w:t xml:space="preserve">§ 9 oraz 10 Umowy stworzenie Platformy Regionalnej Wykonawca realizuje na własnym sprzęcie teleinformatycznym i przygotowanym do tego przez Wykonawcę </w:t>
      </w:r>
      <w:r w:rsidR="00C52366" w:rsidRPr="00897304">
        <w:t xml:space="preserve">odpowiednim </w:t>
      </w:r>
      <w:r w:rsidRPr="00897304">
        <w:t>środowisku informatycznym. Konsekwencją takiego postępowania objętego Etapem III jest zainstalowanie gotowego dzieła jakim jest Platforma Regionalna na Infrastrukturze Przeznaczenia jaką dysponuje Zamawiający</w:t>
      </w:r>
      <w:r w:rsidR="00C52366" w:rsidRPr="00897304">
        <w:t xml:space="preserve"> w ramach Etapu IV</w:t>
      </w:r>
      <w:r w:rsidRPr="00897304">
        <w:t xml:space="preserve">. Zamawiający dopuszcza również </w:t>
      </w:r>
      <w:proofErr w:type="gramStart"/>
      <w:r w:rsidRPr="00897304">
        <w:t>sytuację</w:t>
      </w:r>
      <w:proofErr w:type="gramEnd"/>
      <w:r w:rsidRPr="00897304">
        <w:t xml:space="preserve"> gdzie Wykonawca preferować będzie rozwiązanie</w:t>
      </w:r>
      <w:r w:rsidR="00C52366" w:rsidRPr="00897304">
        <w:t xml:space="preserve"> </w:t>
      </w:r>
      <w:r w:rsidRPr="00897304">
        <w:t>tworzenia Platformy Regionalnej od razu na Infrastrukturze Przeznaczenia.</w:t>
      </w:r>
      <w:r w:rsidR="001D45CA">
        <w:t xml:space="preserve"> </w:t>
      </w:r>
    </w:p>
    <w:p w14:paraId="191F9B41" w14:textId="3EE44CDA" w:rsidR="00C52366" w:rsidRPr="00897304" w:rsidRDefault="00C52366" w:rsidP="00897304">
      <w:pPr>
        <w:pStyle w:val="Akapitzlist"/>
        <w:numPr>
          <w:ilvl w:val="0"/>
          <w:numId w:val="62"/>
        </w:numPr>
        <w:spacing w:after="160" w:line="300" w:lineRule="atLeast"/>
        <w:jc w:val="both"/>
        <w:rPr>
          <w:rFonts w:eastAsiaTheme="minorHAnsi"/>
          <w:lang w:eastAsia="en-US"/>
        </w:rPr>
      </w:pPr>
      <w:r w:rsidRPr="00897304">
        <w:rPr>
          <w:rFonts w:eastAsiaTheme="minorHAnsi"/>
          <w:lang w:eastAsia="en-US"/>
        </w:rPr>
        <w:t>Mając powyższe na uwadze istnieje możliwoś</w:t>
      </w:r>
      <w:r w:rsidR="008D551C" w:rsidRPr="00897304">
        <w:rPr>
          <w:rFonts w:eastAsiaTheme="minorHAnsi"/>
          <w:lang w:eastAsia="en-US"/>
        </w:rPr>
        <w:t>ć tworzenia przez Wykonawcę dzie</w:t>
      </w:r>
      <w:r w:rsidRPr="00897304">
        <w:rPr>
          <w:rFonts w:eastAsiaTheme="minorHAnsi"/>
          <w:lang w:eastAsia="en-US"/>
        </w:rPr>
        <w:t xml:space="preserve">ła jakim jest Platforma Regionalna bezpośrednio na Infrastrukturze Przeznaczenia jaką dysponować będzie Zamawiający. W takim przypadku następuje połączenie Etapu III i Etapu </w:t>
      </w:r>
      <w:r w:rsidR="007F70CF" w:rsidRPr="00897304">
        <w:rPr>
          <w:rFonts w:eastAsiaTheme="minorHAnsi"/>
          <w:lang w:eastAsia="en-US"/>
        </w:rPr>
        <w:t>IV, zwane</w:t>
      </w:r>
      <w:r w:rsidRPr="00897304">
        <w:rPr>
          <w:rFonts w:eastAsiaTheme="minorHAnsi"/>
          <w:lang w:eastAsia="en-US"/>
        </w:rPr>
        <w:t xml:space="preserve"> Etapem III A. </w:t>
      </w:r>
    </w:p>
    <w:p w14:paraId="5F831D61" w14:textId="6E60300B" w:rsidR="00AD2EA7" w:rsidRPr="00897304" w:rsidRDefault="00AD2EA7" w:rsidP="00897304">
      <w:pPr>
        <w:pStyle w:val="Akapitzlist"/>
        <w:numPr>
          <w:ilvl w:val="0"/>
          <w:numId w:val="62"/>
        </w:numPr>
        <w:spacing w:after="160" w:line="300" w:lineRule="atLeast"/>
        <w:jc w:val="both"/>
        <w:rPr>
          <w:rFonts w:eastAsiaTheme="minorHAnsi"/>
          <w:lang w:eastAsia="en-US"/>
        </w:rPr>
      </w:pPr>
      <w:r w:rsidRPr="00897304">
        <w:rPr>
          <w:rFonts w:eastAsiaTheme="minorHAnsi"/>
          <w:lang w:eastAsia="en-US"/>
        </w:rPr>
        <w:t xml:space="preserve">Wykonawca najpóźniej w </w:t>
      </w:r>
      <w:r w:rsidR="00EC5908" w:rsidRPr="00897304">
        <w:rPr>
          <w:rFonts w:eastAsiaTheme="minorHAnsi"/>
          <w:lang w:eastAsia="en-US"/>
        </w:rPr>
        <w:t>Planie Realizacji Zamówienia deklaruje wolę realizacji Zamówienia, wykonania Przedmiotu Umowy poprzez realizację Etapu III A, zamiast realizacji Etapu III a potem Etapu IV.</w:t>
      </w:r>
    </w:p>
    <w:p w14:paraId="7B201705" w14:textId="00E67868" w:rsidR="00EC5908" w:rsidRPr="00897304" w:rsidRDefault="00EC5908" w:rsidP="00897304">
      <w:pPr>
        <w:pStyle w:val="Akapitzlist"/>
        <w:numPr>
          <w:ilvl w:val="0"/>
          <w:numId w:val="62"/>
        </w:numPr>
        <w:spacing w:after="160" w:line="300" w:lineRule="atLeast"/>
        <w:jc w:val="both"/>
        <w:rPr>
          <w:rFonts w:eastAsiaTheme="minorHAnsi"/>
          <w:lang w:eastAsia="en-US"/>
        </w:rPr>
      </w:pPr>
      <w:r w:rsidRPr="00897304">
        <w:rPr>
          <w:rFonts w:eastAsiaTheme="minorHAnsi"/>
          <w:lang w:eastAsia="en-US"/>
        </w:rPr>
        <w:t xml:space="preserve">W przypadku wyboru przez Wykonawcę Etapu III A, wybór ten jest wiążący dla Zamawiającego, pod warunkiem, że Zamawiający będzie dysponował całością Infrastruktury Przeznaczenia. W dniu ogłoszenia Postępowania Przetargowego poprzedzającego zawarcia Umowy Zamawiający nie dysponował Infrastrukturą Przeznaczenia, choć ogłosił już wyniki postępowania przetargowego na </w:t>
      </w:r>
      <w:proofErr w:type="gramStart"/>
      <w:r w:rsidRPr="00897304">
        <w:rPr>
          <w:rFonts w:eastAsiaTheme="minorHAnsi"/>
          <w:lang w:eastAsia="en-US"/>
        </w:rPr>
        <w:t>podstawie</w:t>
      </w:r>
      <w:proofErr w:type="gramEnd"/>
      <w:r w:rsidRPr="00897304">
        <w:rPr>
          <w:rFonts w:eastAsiaTheme="minorHAnsi"/>
          <w:lang w:eastAsia="en-US"/>
        </w:rPr>
        <w:t xml:space="preserve"> której zawarta zostanie umowa na dostarczenie dla Zamawiającego Infrastruktury Przeznaczenia. </w:t>
      </w:r>
    </w:p>
    <w:p w14:paraId="1B781743" w14:textId="15B792AC" w:rsidR="007F70CF" w:rsidRPr="00897304" w:rsidRDefault="00EC5908" w:rsidP="00897304">
      <w:pPr>
        <w:pStyle w:val="Akapitzlist"/>
        <w:numPr>
          <w:ilvl w:val="0"/>
          <w:numId w:val="62"/>
        </w:numPr>
        <w:spacing w:after="160" w:line="300" w:lineRule="atLeast"/>
        <w:jc w:val="both"/>
        <w:rPr>
          <w:rFonts w:eastAsiaTheme="minorHAnsi"/>
          <w:lang w:eastAsia="en-US"/>
        </w:rPr>
      </w:pPr>
      <w:r w:rsidRPr="00897304">
        <w:rPr>
          <w:rFonts w:eastAsiaTheme="minorHAnsi"/>
          <w:lang w:eastAsia="en-US"/>
        </w:rPr>
        <w:t xml:space="preserve">Tym </w:t>
      </w:r>
      <w:r w:rsidR="006B04D4" w:rsidRPr="00897304">
        <w:rPr>
          <w:rFonts w:eastAsiaTheme="minorHAnsi"/>
          <w:lang w:eastAsia="en-US"/>
        </w:rPr>
        <w:t xml:space="preserve">samym </w:t>
      </w:r>
      <w:r w:rsidRPr="00897304">
        <w:rPr>
          <w:rFonts w:eastAsiaTheme="minorHAnsi"/>
          <w:lang w:eastAsia="en-US"/>
        </w:rPr>
        <w:t xml:space="preserve">wybór przez Wykonawcę realizacji Etapu III A </w:t>
      </w:r>
      <w:r w:rsidR="006B04D4" w:rsidRPr="00897304">
        <w:rPr>
          <w:rFonts w:eastAsiaTheme="minorHAnsi"/>
          <w:lang w:eastAsia="en-US"/>
        </w:rPr>
        <w:t>jest wiążący Zamawiającego tylko w takim zakresie w jakim Zamawiający będzie podczas realizacji Umowy, w tym w szczególności w okresie w jakim zgodnie z postanowieniami Umowy powinien być Realizowany Etap III A dysponować Infrastrukturą Przeznaczenia.</w:t>
      </w:r>
      <w:r w:rsidR="007F70CF" w:rsidRPr="00897304">
        <w:rPr>
          <w:rFonts w:eastAsiaTheme="minorHAnsi"/>
          <w:lang w:eastAsia="en-US"/>
        </w:rPr>
        <w:t xml:space="preserve"> W przypadku gdy w terminie w jakim zgodnie z Umową Wykonawca powinien przystąpić do realizacji Etapu IIIA Zamawiający nie będzie dysponować jeszcze Infrastrukturą Przeznaczenia ale będzie nią rzeczywiście dysponować</w:t>
      </w:r>
      <w:r w:rsidR="001D45CA">
        <w:rPr>
          <w:rFonts w:eastAsiaTheme="minorHAnsi"/>
          <w:lang w:eastAsia="en-US"/>
        </w:rPr>
        <w:t xml:space="preserve"> </w:t>
      </w:r>
      <w:r w:rsidR="007F70CF" w:rsidRPr="00897304">
        <w:rPr>
          <w:rFonts w:eastAsiaTheme="minorHAnsi"/>
          <w:lang w:eastAsia="en-US"/>
        </w:rPr>
        <w:t>w terminie późniejszym, to jest przed wynikającym z Umowy terminem zakończenia realizacji Etapu III lub IIIA Wykonawca który zadeklarował realizację Etapu IIIA może w każdym czasie realizować Platformę Regionalną na Infrastrukturze Przeznaczenia niezwłocznie po tym jak Zamawiający zacznie nią dysponować w rozumieniu ust</w:t>
      </w:r>
      <w:r w:rsidR="00A375B4" w:rsidRPr="00897304">
        <w:rPr>
          <w:rFonts w:eastAsiaTheme="minorHAnsi"/>
          <w:lang w:eastAsia="en-US"/>
        </w:rPr>
        <w:t>.</w:t>
      </w:r>
      <w:r w:rsidR="007F70CF" w:rsidRPr="00897304">
        <w:rPr>
          <w:rFonts w:eastAsiaTheme="minorHAnsi"/>
          <w:lang w:eastAsia="en-US"/>
        </w:rPr>
        <w:t xml:space="preserve"> 6 niniejszego paragrafu.</w:t>
      </w:r>
    </w:p>
    <w:p w14:paraId="24A5F018" w14:textId="1A6ECA41" w:rsidR="00EC5908" w:rsidRPr="00897304" w:rsidRDefault="006B04D4" w:rsidP="00897304">
      <w:pPr>
        <w:pStyle w:val="Akapitzlist"/>
        <w:numPr>
          <w:ilvl w:val="0"/>
          <w:numId w:val="62"/>
        </w:numPr>
        <w:spacing w:after="160" w:line="300" w:lineRule="atLeast"/>
        <w:jc w:val="both"/>
        <w:rPr>
          <w:rFonts w:eastAsiaTheme="minorHAnsi"/>
          <w:lang w:eastAsia="en-US"/>
        </w:rPr>
      </w:pPr>
      <w:r w:rsidRPr="00897304">
        <w:rPr>
          <w:rFonts w:eastAsiaTheme="minorHAnsi"/>
          <w:lang w:eastAsia="en-US"/>
        </w:rPr>
        <w:t>Ilekroć w Umowie jest mowa o dysponowaniu przez Zamawiającego Infrastrukturą</w:t>
      </w:r>
      <w:r w:rsidR="001D45CA">
        <w:rPr>
          <w:rFonts w:eastAsiaTheme="minorHAnsi"/>
          <w:lang w:eastAsia="en-US"/>
        </w:rPr>
        <w:t xml:space="preserve"> </w:t>
      </w:r>
      <w:r w:rsidR="00A86F15" w:rsidRPr="00897304">
        <w:rPr>
          <w:rFonts w:eastAsiaTheme="minorHAnsi"/>
          <w:lang w:eastAsia="en-US"/>
        </w:rPr>
        <w:t>Przeznaczenia</w:t>
      </w:r>
      <w:r w:rsidR="00AE59C8" w:rsidRPr="00897304">
        <w:rPr>
          <w:rFonts w:eastAsiaTheme="minorHAnsi"/>
          <w:lang w:eastAsia="en-US"/>
        </w:rPr>
        <w:t xml:space="preserve"> należy przez to rozumieć </w:t>
      </w:r>
      <w:proofErr w:type="gramStart"/>
      <w:r w:rsidR="00AE59C8" w:rsidRPr="00897304">
        <w:rPr>
          <w:rFonts w:eastAsiaTheme="minorHAnsi"/>
          <w:lang w:eastAsia="en-US"/>
        </w:rPr>
        <w:t>sytuację</w:t>
      </w:r>
      <w:proofErr w:type="gramEnd"/>
      <w:r w:rsidR="00AE59C8" w:rsidRPr="00897304">
        <w:rPr>
          <w:rFonts w:eastAsiaTheme="minorHAnsi"/>
          <w:lang w:eastAsia="en-US"/>
        </w:rPr>
        <w:t xml:space="preserve"> gdy cała Infrastruktura Przeznaczenia wskazana w załączniku</w:t>
      </w:r>
      <w:r w:rsidR="001D45CA">
        <w:rPr>
          <w:rFonts w:eastAsiaTheme="minorHAnsi"/>
          <w:lang w:eastAsia="en-US"/>
        </w:rPr>
        <w:t xml:space="preserve"> </w:t>
      </w:r>
      <w:r w:rsidR="00AF2C74">
        <w:rPr>
          <w:rFonts w:eastAsiaTheme="minorHAnsi"/>
          <w:lang w:eastAsia="en-US"/>
        </w:rPr>
        <w:t>03</w:t>
      </w:r>
      <w:r w:rsidR="00AE59C8" w:rsidRPr="00897304">
        <w:rPr>
          <w:rFonts w:eastAsiaTheme="minorHAnsi"/>
          <w:lang w:eastAsia="en-US"/>
        </w:rPr>
        <w:t xml:space="preserve"> do OPZ jest dostarczona do Zamawiającego, Zamawiający jest jej właścicielem, dokonany został jej ostateczny odbiór przez Zamawiającego od dostawcy Infrastruktury Przeznaczenia a Zamawiający nie wnosi zastrzeżeń dotyczących dostarczonej do niego Infrastruktury Przeznaczenia.</w:t>
      </w:r>
    </w:p>
    <w:p w14:paraId="73446070" w14:textId="5B31FCD7" w:rsidR="00AE59C8" w:rsidRPr="00897304" w:rsidRDefault="00AE59C8" w:rsidP="00897304">
      <w:pPr>
        <w:pStyle w:val="Akapitzlist"/>
        <w:numPr>
          <w:ilvl w:val="0"/>
          <w:numId w:val="62"/>
        </w:numPr>
        <w:spacing w:after="160" w:line="300" w:lineRule="atLeast"/>
        <w:jc w:val="both"/>
        <w:rPr>
          <w:rFonts w:eastAsiaTheme="minorHAnsi"/>
          <w:lang w:eastAsia="en-US"/>
        </w:rPr>
      </w:pPr>
      <w:r w:rsidRPr="00897304">
        <w:rPr>
          <w:rFonts w:eastAsiaTheme="minorHAnsi"/>
          <w:lang w:eastAsia="en-US"/>
        </w:rPr>
        <w:t xml:space="preserve">Czas realizacji Etapu IIIA jest sumą czasu realizacji Etapu III i Etapu IV i wynosi </w:t>
      </w:r>
      <w:r w:rsidR="00700EFE" w:rsidRPr="00897304">
        <w:rPr>
          <w:rFonts w:eastAsiaTheme="minorHAnsi"/>
          <w:lang w:eastAsia="en-US"/>
        </w:rPr>
        <w:t>98</w:t>
      </w:r>
      <w:r w:rsidRPr="00897304">
        <w:rPr>
          <w:rFonts w:eastAsiaTheme="minorHAnsi"/>
          <w:lang w:eastAsia="en-US"/>
        </w:rPr>
        <w:t xml:space="preserve"> Dni</w:t>
      </w:r>
      <w:r w:rsidR="001D45CA">
        <w:rPr>
          <w:rFonts w:eastAsiaTheme="minorHAnsi"/>
          <w:lang w:eastAsia="en-US"/>
        </w:rPr>
        <w:t xml:space="preserve"> </w:t>
      </w:r>
      <w:r w:rsidRPr="00897304">
        <w:rPr>
          <w:rFonts w:eastAsiaTheme="minorHAnsi"/>
          <w:lang w:eastAsia="en-US"/>
        </w:rPr>
        <w:t>liczonych od daty podpisania Protokołu Odbioru Etapu II lub w terminie 126 Dni</w:t>
      </w:r>
      <w:r w:rsidR="001D45CA">
        <w:rPr>
          <w:rFonts w:eastAsiaTheme="minorHAnsi"/>
          <w:lang w:eastAsia="en-US"/>
        </w:rPr>
        <w:t xml:space="preserve"> </w:t>
      </w:r>
      <w:r w:rsidRPr="00897304">
        <w:rPr>
          <w:rFonts w:eastAsiaTheme="minorHAnsi"/>
          <w:lang w:eastAsia="en-US"/>
        </w:rPr>
        <w:t xml:space="preserve">liczonych od Daty Początkowej w zależności od tego który z tych terminów nastąpi </w:t>
      </w:r>
      <w:r w:rsidRPr="00897304">
        <w:rPr>
          <w:rFonts w:eastAsiaTheme="minorHAnsi"/>
          <w:lang w:eastAsia="en-US"/>
        </w:rPr>
        <w:lastRenderedPageBreak/>
        <w:t>wcześniej. Tym samym Etap IIIA Wykonawca obowiązany jest zrealizować w terminie 9</w:t>
      </w:r>
      <w:r w:rsidR="00700EFE" w:rsidRPr="00897304">
        <w:rPr>
          <w:rFonts w:eastAsiaTheme="minorHAnsi"/>
          <w:lang w:eastAsia="en-US"/>
        </w:rPr>
        <w:t>8</w:t>
      </w:r>
      <w:r w:rsidRPr="00897304">
        <w:rPr>
          <w:rFonts w:eastAsiaTheme="minorHAnsi"/>
          <w:lang w:eastAsia="en-US"/>
        </w:rPr>
        <w:t xml:space="preserve"> Dni</w:t>
      </w:r>
      <w:r w:rsidR="001D45CA">
        <w:rPr>
          <w:rFonts w:eastAsiaTheme="minorHAnsi"/>
          <w:lang w:eastAsia="en-US"/>
        </w:rPr>
        <w:t xml:space="preserve"> </w:t>
      </w:r>
      <w:r w:rsidRPr="00897304">
        <w:rPr>
          <w:rFonts w:eastAsiaTheme="minorHAnsi"/>
          <w:lang w:eastAsia="en-US"/>
        </w:rPr>
        <w:t>liczonych od daty podpisania Protokołu Odbioru Etapu II lub w terminie 126 Dni</w:t>
      </w:r>
      <w:r w:rsidR="001D45CA">
        <w:rPr>
          <w:rFonts w:eastAsiaTheme="minorHAnsi"/>
          <w:lang w:eastAsia="en-US"/>
        </w:rPr>
        <w:t xml:space="preserve"> </w:t>
      </w:r>
      <w:r w:rsidRPr="00897304">
        <w:rPr>
          <w:rFonts w:eastAsiaTheme="minorHAnsi"/>
          <w:lang w:eastAsia="en-US"/>
        </w:rPr>
        <w:t>liczonych od Daty Początkowej w zależności od tego który z tych terminów nastąpi wcześniej.</w:t>
      </w:r>
    </w:p>
    <w:p w14:paraId="50069E59" w14:textId="2FD1650E" w:rsidR="00AE59C8" w:rsidRPr="00897304" w:rsidRDefault="00AE59C8" w:rsidP="00897304">
      <w:pPr>
        <w:pStyle w:val="Akapitzlist"/>
        <w:numPr>
          <w:ilvl w:val="0"/>
          <w:numId w:val="62"/>
        </w:numPr>
        <w:spacing w:after="160" w:line="300" w:lineRule="atLeast"/>
        <w:jc w:val="both"/>
        <w:rPr>
          <w:rFonts w:eastAsiaTheme="minorHAnsi"/>
          <w:lang w:eastAsia="en-US"/>
        </w:rPr>
      </w:pPr>
      <w:r w:rsidRPr="00897304">
        <w:rPr>
          <w:rFonts w:eastAsiaTheme="minorHAnsi"/>
          <w:lang w:eastAsia="en-US"/>
        </w:rPr>
        <w:t>Realizacja Etapu IIIA odbywać się będzie zgodnie z Harmonogramem Etapu II A. Harmonogram Etapu III opracowuje Wykonawca i wymaga on akceptacji Zamawiającego. Celem Harmonogramu Etapu IIIA jest monitorowanie przez Zamawiającego realizacji Etapu IIIA, co ma na celu między innymi możliwość ustalenia czy rzeczywiście Wykonawca realizuje Etap IIIA w sposób zapewniający powstanie Platformy Regionalnej zgodnej z Wymaganiami Zamawiającego i w terminie określonym Umową. W przypadku stwierdzenia przez Zamawiającego, że w realizacji Etapu IIIA występują tak istotne nieprawidłowości lub opóźnienia wskazujące na to,</w:t>
      </w:r>
      <w:r w:rsidR="001D45CA">
        <w:rPr>
          <w:rFonts w:eastAsiaTheme="minorHAnsi"/>
          <w:lang w:eastAsia="en-US"/>
        </w:rPr>
        <w:t xml:space="preserve"> </w:t>
      </w:r>
      <w:r w:rsidRPr="00897304">
        <w:rPr>
          <w:rFonts w:eastAsiaTheme="minorHAnsi"/>
          <w:lang w:eastAsia="en-US"/>
        </w:rPr>
        <w:t>że Wykonawca nie będzie w stanie zrealizować prawidłowo Platformy Regionalnej, Zamawiający będzie uprawniony do odstąpienia od Umowy z powodu okoliczności leżących po stronie Wykonawcy.</w:t>
      </w:r>
    </w:p>
    <w:p w14:paraId="28F5A48F" w14:textId="1DED01AC" w:rsidR="00AE59C8" w:rsidRPr="00DE38C8" w:rsidRDefault="00AE59C8" w:rsidP="00897304">
      <w:pPr>
        <w:pStyle w:val="Akapitzlist"/>
        <w:numPr>
          <w:ilvl w:val="0"/>
          <w:numId w:val="62"/>
        </w:numPr>
        <w:spacing w:after="160" w:line="300" w:lineRule="atLeast"/>
        <w:jc w:val="both"/>
        <w:rPr>
          <w:rFonts w:eastAsiaTheme="minorHAnsi"/>
          <w:lang w:eastAsia="en-US"/>
        </w:rPr>
      </w:pPr>
      <w:r w:rsidRPr="00897304">
        <w:rPr>
          <w:rFonts w:eastAsiaTheme="minorHAnsi"/>
          <w:lang w:eastAsia="en-US"/>
        </w:rPr>
        <w:t>Wykonawca najpóźniej w terminie 2 Dni</w:t>
      </w:r>
      <w:r w:rsidR="001D45CA">
        <w:rPr>
          <w:rFonts w:eastAsiaTheme="minorHAnsi"/>
          <w:lang w:eastAsia="en-US"/>
        </w:rPr>
        <w:t xml:space="preserve"> </w:t>
      </w:r>
      <w:r w:rsidRPr="00897304">
        <w:rPr>
          <w:rFonts w:eastAsiaTheme="minorHAnsi"/>
          <w:lang w:eastAsia="en-US"/>
        </w:rPr>
        <w:t>do daty Protokołu Odbioru Etapu II przedstawi Zamawiającemu Harmonogram Etapu IIIA. Jeżeli wskazany harmonogram spełnia zasady jego ustalenia wskazane w ust. 10-11 niniejszego paragrafu Zamawiający akceptuje go w terminie kolejnych 2 Dni. Jeżeli jednak przedstawiony przez Wykonawcę Harmonogram Etapu III A nie jest zgodny z Wymaganiami Zamawiającego, Wykonawca obowiązany jest go poprawić zgodnie z wskazówkami Zamawiającego. Wskazówki Zamawiającego nie mogą naruszać swobody Wykonawcy w organizacji pracy Wykonawcy w realizacji Platformy Regionalnej, przy czym</w:t>
      </w:r>
      <w:r w:rsidR="001D45CA">
        <w:rPr>
          <w:rFonts w:eastAsiaTheme="minorHAnsi"/>
          <w:lang w:eastAsia="en-US"/>
        </w:rPr>
        <w:t xml:space="preserve"> </w:t>
      </w:r>
      <w:r w:rsidRPr="00897304">
        <w:rPr>
          <w:rFonts w:eastAsiaTheme="minorHAnsi"/>
          <w:lang w:eastAsia="en-US"/>
        </w:rPr>
        <w:t xml:space="preserve">organizacji pracy Wykonawcy nie może prowadzić do </w:t>
      </w:r>
      <w:proofErr w:type="gramStart"/>
      <w:r w:rsidRPr="00897304">
        <w:rPr>
          <w:rFonts w:eastAsiaTheme="minorHAnsi"/>
          <w:lang w:eastAsia="en-US"/>
        </w:rPr>
        <w:t>sytuacji</w:t>
      </w:r>
      <w:proofErr w:type="gramEnd"/>
      <w:r w:rsidRPr="00897304">
        <w:rPr>
          <w:rFonts w:eastAsiaTheme="minorHAnsi"/>
          <w:lang w:eastAsia="en-US"/>
        </w:rPr>
        <w:t xml:space="preserve"> gdzie w sposób nieracjonalny Wykonawca planuje, że zdecydowana większość prac związanych z wykonaniem Platformy Regionalnej przeprowadzona zostanie w drugiej połowie okresu jaki Wykonawca ma na zrealizowanie Etapu IIIA. W przypadku braku porozumienia między Zamawiającym a Wykonawcą co do treści Harmonogramu Etapu IIIA, realizacja Etapu IIIA odbywać się będzie bez Harmonogramu Etapu III</w:t>
      </w:r>
      <w:r w:rsidR="00700EFE" w:rsidRPr="00897304">
        <w:rPr>
          <w:rFonts w:eastAsiaTheme="minorHAnsi"/>
          <w:lang w:eastAsia="en-US"/>
        </w:rPr>
        <w:t>A</w:t>
      </w:r>
      <w:r w:rsidRPr="00897304">
        <w:rPr>
          <w:rFonts w:eastAsiaTheme="minorHAnsi"/>
          <w:lang w:eastAsia="en-US"/>
        </w:rPr>
        <w:t>, przy czym Wykonawca zobowiązany będzie w terminie maksymalnie 26 Dni</w:t>
      </w:r>
      <w:r w:rsidR="001D45CA">
        <w:rPr>
          <w:rFonts w:eastAsiaTheme="minorHAnsi"/>
          <w:lang w:eastAsia="en-US"/>
        </w:rPr>
        <w:t xml:space="preserve"> </w:t>
      </w:r>
      <w:r w:rsidRPr="00897304">
        <w:rPr>
          <w:rFonts w:eastAsiaTheme="minorHAnsi"/>
          <w:lang w:eastAsia="en-US"/>
        </w:rPr>
        <w:t xml:space="preserve">liczonych od dnia </w:t>
      </w:r>
      <w:r w:rsidRPr="00DE38C8">
        <w:rPr>
          <w:rFonts w:eastAsiaTheme="minorHAnsi"/>
          <w:lang w:eastAsia="en-US"/>
        </w:rPr>
        <w:t xml:space="preserve">Protokołu Odbioru Etapu II zrealizować co najmniej Działania Minimalne w zakresie budowy Platformy Regionalnej. </w:t>
      </w:r>
      <w:proofErr w:type="gramStart"/>
      <w:r w:rsidRPr="00DE38C8">
        <w:rPr>
          <w:rFonts w:eastAsiaTheme="minorHAnsi"/>
          <w:lang w:eastAsia="en-US"/>
        </w:rPr>
        <w:t>Nie zrealizowanie</w:t>
      </w:r>
      <w:proofErr w:type="gramEnd"/>
      <w:r w:rsidRPr="00DE38C8">
        <w:rPr>
          <w:rFonts w:eastAsiaTheme="minorHAnsi"/>
          <w:lang w:eastAsia="en-US"/>
        </w:rPr>
        <w:t xml:space="preserve"> Działań Minimalnych w terminie wskazanym w zdaniu poprzednim uprawniać będzie Zamawiającego do odstąpienia od Umowy z winy Wykonawcy. Działania Minimalne obejmują co najmniej: </w:t>
      </w:r>
      <w:r w:rsidR="00556996" w:rsidRPr="00DE38C8">
        <w:rPr>
          <w:rFonts w:eastAsiaTheme="minorHAnsi"/>
          <w:lang w:eastAsia="en-US"/>
        </w:rPr>
        <w:t>wytworzenie i przekazanie Zamawiającemu dokumentacji interfejsów komunikacyjnych wystarczającej do zintegrowania systemów zewnętrznych z Platformą Regionalną w zakresie opisanym w punktach 2.7.1, 2.7.2, 2.7.2.1-8 załącznika numer 01 do OPZ – Opis platformy</w:t>
      </w:r>
      <w:r w:rsidR="007336EB" w:rsidRPr="00DE38C8">
        <w:rPr>
          <w:rFonts w:eastAsiaTheme="minorHAnsi"/>
          <w:lang w:eastAsia="en-US"/>
        </w:rPr>
        <w:t>.</w:t>
      </w:r>
    </w:p>
    <w:p w14:paraId="72B6CED3" w14:textId="1852BBDF" w:rsidR="00AE59C8" w:rsidRPr="00897304" w:rsidRDefault="00AE59C8" w:rsidP="00897304">
      <w:pPr>
        <w:pStyle w:val="Akapitzlist"/>
        <w:numPr>
          <w:ilvl w:val="0"/>
          <w:numId w:val="62"/>
        </w:numPr>
        <w:spacing w:after="160" w:line="300" w:lineRule="atLeast"/>
        <w:jc w:val="both"/>
        <w:rPr>
          <w:rFonts w:eastAsiaTheme="minorHAnsi"/>
          <w:lang w:eastAsia="en-US"/>
        </w:rPr>
      </w:pPr>
      <w:r w:rsidRPr="00DE38C8">
        <w:rPr>
          <w:rFonts w:eastAsiaTheme="minorHAnsi"/>
          <w:lang w:eastAsia="en-US"/>
        </w:rPr>
        <w:t>Harmonogram Etapu III</w:t>
      </w:r>
      <w:r w:rsidR="004F5433" w:rsidRPr="00DE38C8">
        <w:rPr>
          <w:rFonts w:eastAsiaTheme="minorHAnsi"/>
          <w:lang w:eastAsia="en-US"/>
        </w:rPr>
        <w:t>A</w:t>
      </w:r>
      <w:r w:rsidRPr="00DE38C8">
        <w:rPr>
          <w:rFonts w:eastAsiaTheme="minorHAnsi"/>
          <w:lang w:eastAsia="en-US"/>
        </w:rPr>
        <w:t xml:space="preserve"> obejmuje czas</w:t>
      </w:r>
      <w:r w:rsidR="001D45CA" w:rsidRPr="00DE38C8">
        <w:rPr>
          <w:rFonts w:eastAsiaTheme="minorHAnsi"/>
          <w:lang w:eastAsia="en-US"/>
        </w:rPr>
        <w:t xml:space="preserve"> </w:t>
      </w:r>
      <w:r w:rsidRPr="00DE38C8">
        <w:rPr>
          <w:rFonts w:eastAsiaTheme="minorHAnsi"/>
          <w:lang w:eastAsia="en-US"/>
        </w:rPr>
        <w:t>od daty podpisania Protokołu Odbioru Etapu II do daty zakończenia realizacji Etapu III</w:t>
      </w:r>
      <w:r w:rsidR="004F5433" w:rsidRPr="00DE38C8">
        <w:rPr>
          <w:rFonts w:eastAsiaTheme="minorHAnsi"/>
          <w:lang w:eastAsia="en-US"/>
        </w:rPr>
        <w:t>A</w:t>
      </w:r>
      <w:r w:rsidRPr="00DE38C8">
        <w:rPr>
          <w:rFonts w:eastAsiaTheme="minorHAnsi"/>
          <w:lang w:eastAsia="en-US"/>
        </w:rPr>
        <w:t>, to jest czas</w:t>
      </w:r>
      <w:r w:rsidRPr="00897304">
        <w:rPr>
          <w:rFonts w:eastAsiaTheme="minorHAnsi"/>
          <w:lang w:eastAsia="en-US"/>
        </w:rPr>
        <w:t xml:space="preserve"> maksymalnie </w:t>
      </w:r>
      <w:r w:rsidR="004F5433" w:rsidRPr="00897304">
        <w:rPr>
          <w:rFonts w:eastAsiaTheme="minorHAnsi"/>
          <w:lang w:eastAsia="en-US"/>
        </w:rPr>
        <w:t>9</w:t>
      </w:r>
      <w:r w:rsidR="00700EFE" w:rsidRPr="00897304">
        <w:rPr>
          <w:rFonts w:eastAsiaTheme="minorHAnsi"/>
          <w:lang w:eastAsia="en-US"/>
        </w:rPr>
        <w:t>8</w:t>
      </w:r>
      <w:r w:rsidRPr="00897304">
        <w:rPr>
          <w:rFonts w:eastAsiaTheme="minorHAnsi"/>
          <w:lang w:eastAsia="en-US"/>
        </w:rPr>
        <w:t xml:space="preserve"> Dni roboczych od daty podpisania Protokołu Odbioru Etapu II lub 12</w:t>
      </w:r>
      <w:r w:rsidR="004F5433" w:rsidRPr="00897304">
        <w:rPr>
          <w:rFonts w:eastAsiaTheme="minorHAnsi"/>
          <w:lang w:eastAsia="en-US"/>
        </w:rPr>
        <w:t>6</w:t>
      </w:r>
      <w:r w:rsidRPr="00897304">
        <w:rPr>
          <w:rFonts w:eastAsiaTheme="minorHAnsi"/>
          <w:lang w:eastAsia="en-US"/>
        </w:rPr>
        <w:t xml:space="preserve"> Dni</w:t>
      </w:r>
      <w:r w:rsidR="001D45CA">
        <w:rPr>
          <w:rFonts w:eastAsiaTheme="minorHAnsi"/>
          <w:lang w:eastAsia="en-US"/>
        </w:rPr>
        <w:t xml:space="preserve"> </w:t>
      </w:r>
      <w:r w:rsidRPr="00897304">
        <w:rPr>
          <w:rFonts w:eastAsiaTheme="minorHAnsi"/>
          <w:lang w:eastAsia="en-US"/>
        </w:rPr>
        <w:t>od Daty Początkowej w zależności od tego który z tych terminów nastąpi wcześniej.</w:t>
      </w:r>
    </w:p>
    <w:p w14:paraId="6A295C6D" w14:textId="105D20A1" w:rsidR="00AE59C8" w:rsidRPr="00897304" w:rsidRDefault="00AE59C8" w:rsidP="00897304">
      <w:pPr>
        <w:pStyle w:val="Akapitzlist"/>
        <w:numPr>
          <w:ilvl w:val="0"/>
          <w:numId w:val="62"/>
        </w:numPr>
        <w:spacing w:after="160" w:line="300" w:lineRule="atLeast"/>
        <w:jc w:val="both"/>
        <w:rPr>
          <w:rFonts w:eastAsiaTheme="minorHAnsi"/>
          <w:lang w:eastAsia="en-US"/>
        </w:rPr>
      </w:pPr>
      <w:r w:rsidRPr="00897304">
        <w:rPr>
          <w:rFonts w:eastAsiaTheme="minorHAnsi"/>
          <w:lang w:eastAsia="en-US"/>
        </w:rPr>
        <w:t>Harmonogram Etapu III</w:t>
      </w:r>
      <w:r w:rsidR="004F5433" w:rsidRPr="00897304">
        <w:rPr>
          <w:rFonts w:eastAsiaTheme="minorHAnsi"/>
          <w:lang w:eastAsia="en-US"/>
        </w:rPr>
        <w:t>A</w:t>
      </w:r>
      <w:r w:rsidRPr="00897304">
        <w:rPr>
          <w:rFonts w:eastAsiaTheme="minorHAnsi"/>
          <w:lang w:eastAsia="en-US"/>
        </w:rPr>
        <w:t xml:space="preserve"> podzielony zostanie co najmniej na 3 części i nie więcej niż 6 części z których żadna nie będzie trwać mniej 10 Dni</w:t>
      </w:r>
      <w:r w:rsidR="001D45CA">
        <w:rPr>
          <w:rFonts w:eastAsiaTheme="minorHAnsi"/>
          <w:lang w:eastAsia="en-US"/>
        </w:rPr>
        <w:t xml:space="preserve"> </w:t>
      </w:r>
      <w:r w:rsidRPr="00897304">
        <w:rPr>
          <w:rFonts w:eastAsiaTheme="minorHAnsi"/>
          <w:lang w:eastAsia="en-US"/>
        </w:rPr>
        <w:t>i żadn</w:t>
      </w:r>
      <w:r w:rsidR="004F5433" w:rsidRPr="00897304">
        <w:rPr>
          <w:rFonts w:eastAsiaTheme="minorHAnsi"/>
          <w:lang w:eastAsia="en-US"/>
        </w:rPr>
        <w:t>a nie będzie trwać dłużej niż 32</w:t>
      </w:r>
      <w:r w:rsidRPr="00897304">
        <w:rPr>
          <w:rFonts w:eastAsiaTheme="minorHAnsi"/>
          <w:lang w:eastAsia="en-US"/>
        </w:rPr>
        <w:t xml:space="preserve"> D</w:t>
      </w:r>
      <w:r w:rsidR="004F5433" w:rsidRPr="00897304">
        <w:rPr>
          <w:rFonts w:eastAsiaTheme="minorHAnsi"/>
          <w:lang w:eastAsia="en-US"/>
        </w:rPr>
        <w:t>ni</w:t>
      </w:r>
      <w:r w:rsidRPr="00897304">
        <w:rPr>
          <w:rFonts w:eastAsiaTheme="minorHAnsi"/>
          <w:lang w:eastAsia="en-US"/>
        </w:rPr>
        <w:t>. Wykonawca opisze jakie czynności będą realizowane przez Wykonawcę w ramach poszczególnych części oraz w jaki sposób Zamawiający będzie mógł zweryfikować realizację zadań Wykonawcy przypisanych do poszczególnych części.</w:t>
      </w:r>
      <w:r w:rsidR="001D45CA">
        <w:rPr>
          <w:rFonts w:eastAsiaTheme="minorHAnsi"/>
          <w:lang w:eastAsia="en-US"/>
        </w:rPr>
        <w:t xml:space="preserve"> </w:t>
      </w:r>
    </w:p>
    <w:p w14:paraId="4FCBB177" w14:textId="71B62AC2" w:rsidR="00AE59C8" w:rsidRPr="00897304" w:rsidRDefault="00AE59C8" w:rsidP="00897304">
      <w:pPr>
        <w:pStyle w:val="Akapitzlist"/>
        <w:numPr>
          <w:ilvl w:val="0"/>
          <w:numId w:val="62"/>
        </w:numPr>
        <w:spacing w:after="160" w:line="300" w:lineRule="atLeast"/>
        <w:jc w:val="both"/>
        <w:rPr>
          <w:rFonts w:eastAsiaTheme="minorHAnsi"/>
          <w:lang w:eastAsia="en-US"/>
        </w:rPr>
      </w:pPr>
      <w:r w:rsidRPr="00897304">
        <w:rPr>
          <w:rFonts w:eastAsiaTheme="minorHAnsi"/>
          <w:lang w:eastAsia="en-US"/>
        </w:rPr>
        <w:t xml:space="preserve">Przez upływem </w:t>
      </w:r>
      <w:r w:rsidR="004F5433" w:rsidRPr="00897304">
        <w:rPr>
          <w:rFonts w:eastAsiaTheme="minorHAnsi"/>
          <w:lang w:eastAsia="en-US"/>
        </w:rPr>
        <w:t>terminu o jakim mowa w ustępie 7</w:t>
      </w:r>
      <w:r w:rsidRPr="00897304">
        <w:rPr>
          <w:rFonts w:eastAsiaTheme="minorHAnsi"/>
          <w:lang w:eastAsia="en-US"/>
        </w:rPr>
        <w:t xml:space="preserve"> niniejszego paragrafu Wykonawca obowiązany jest powiadomić Zamawiającego o zakończeniu realizacji Platformy </w:t>
      </w:r>
      <w:r w:rsidRPr="00897304">
        <w:rPr>
          <w:rFonts w:eastAsiaTheme="minorHAnsi"/>
          <w:lang w:eastAsia="en-US"/>
        </w:rPr>
        <w:lastRenderedPageBreak/>
        <w:t>Regionalnej --</w:t>
      </w:r>
      <w:r w:rsidR="001D45CA">
        <w:rPr>
          <w:rFonts w:eastAsiaTheme="minorHAnsi"/>
          <w:lang w:eastAsia="en-US"/>
        </w:rPr>
        <w:t xml:space="preserve"> </w:t>
      </w:r>
      <w:r w:rsidRPr="00897304">
        <w:rPr>
          <w:rFonts w:eastAsiaTheme="minorHAnsi"/>
          <w:lang w:eastAsia="en-US"/>
        </w:rPr>
        <w:t>Zawiadomienie o zakończeniu realizacji Platformy. Tym s</w:t>
      </w:r>
      <w:r w:rsidR="004F5433" w:rsidRPr="00897304">
        <w:rPr>
          <w:rFonts w:eastAsiaTheme="minorHAnsi"/>
          <w:lang w:eastAsia="en-US"/>
        </w:rPr>
        <w:t>amym przed upływem terminów - 9</w:t>
      </w:r>
      <w:r w:rsidR="00700EFE" w:rsidRPr="00897304">
        <w:rPr>
          <w:rFonts w:eastAsiaTheme="minorHAnsi"/>
          <w:lang w:eastAsia="en-US"/>
        </w:rPr>
        <w:t>8</w:t>
      </w:r>
      <w:r w:rsidRPr="00897304">
        <w:rPr>
          <w:rFonts w:eastAsiaTheme="minorHAnsi"/>
          <w:lang w:eastAsia="en-US"/>
        </w:rPr>
        <w:t xml:space="preserve"> Dni</w:t>
      </w:r>
      <w:r w:rsidR="001D45CA">
        <w:rPr>
          <w:rFonts w:eastAsiaTheme="minorHAnsi"/>
          <w:lang w:eastAsia="en-US"/>
        </w:rPr>
        <w:t xml:space="preserve"> </w:t>
      </w:r>
      <w:r w:rsidRPr="00897304">
        <w:rPr>
          <w:rFonts w:eastAsiaTheme="minorHAnsi"/>
          <w:lang w:eastAsia="en-US"/>
        </w:rPr>
        <w:t>liczonych od daty podpisania Protokołu Odbioru Etapu II lub 12</w:t>
      </w:r>
      <w:r w:rsidR="004F5433" w:rsidRPr="00897304">
        <w:rPr>
          <w:rFonts w:eastAsiaTheme="minorHAnsi"/>
          <w:lang w:eastAsia="en-US"/>
        </w:rPr>
        <w:t>6</w:t>
      </w:r>
      <w:r w:rsidRPr="00897304">
        <w:rPr>
          <w:rFonts w:eastAsiaTheme="minorHAnsi"/>
          <w:lang w:eastAsia="en-US"/>
        </w:rPr>
        <w:t xml:space="preserve"> Dni</w:t>
      </w:r>
      <w:r w:rsidR="001D45CA">
        <w:rPr>
          <w:rFonts w:eastAsiaTheme="minorHAnsi"/>
          <w:lang w:eastAsia="en-US"/>
        </w:rPr>
        <w:t xml:space="preserve"> </w:t>
      </w:r>
      <w:r w:rsidRPr="00897304">
        <w:rPr>
          <w:rFonts w:eastAsiaTheme="minorHAnsi"/>
          <w:lang w:eastAsia="en-US"/>
        </w:rPr>
        <w:t>liczonych od Daty Początkowej w zależności od tego który z tych terminów nastąpi wcześniej Wykonawca obowiązany jest powiadomić Zamawiającego o zakończeniu realizacji Platformy Regionalnej, przy czym powiadomienie to zrealizowane zostanie w formie</w:t>
      </w:r>
      <w:r w:rsidR="001D45CA">
        <w:rPr>
          <w:rFonts w:eastAsiaTheme="minorHAnsi"/>
          <w:lang w:eastAsia="en-US"/>
        </w:rPr>
        <w:t xml:space="preserve"> </w:t>
      </w:r>
      <w:r w:rsidRPr="00897304">
        <w:rPr>
          <w:rFonts w:eastAsiaTheme="minorHAnsi"/>
          <w:lang w:eastAsia="en-US"/>
        </w:rPr>
        <w:t>Zawiadomienie o zakończeniu realizacji Platformy złożonego co najmniej 2 Dni przed upływem wskazanych terminów. Jeżeli 2 Dni przed terminem wskazanym w zdaniu poprzednim Wykonawca nie będzie w stanie zakończyć realizacji Etapu III</w:t>
      </w:r>
      <w:r w:rsidR="004F5433" w:rsidRPr="00897304">
        <w:rPr>
          <w:rFonts w:eastAsiaTheme="minorHAnsi"/>
          <w:lang w:eastAsia="en-US"/>
        </w:rPr>
        <w:t>A</w:t>
      </w:r>
      <w:r w:rsidRPr="00897304">
        <w:rPr>
          <w:rFonts w:eastAsiaTheme="minorHAnsi"/>
          <w:lang w:eastAsia="en-US"/>
        </w:rPr>
        <w:t xml:space="preserve"> w terminie jaki wynika z Umowy, obowiązany jest o tym powiadomić </w:t>
      </w:r>
      <w:proofErr w:type="gramStart"/>
      <w:r w:rsidRPr="00897304">
        <w:rPr>
          <w:rFonts w:eastAsiaTheme="minorHAnsi"/>
          <w:lang w:eastAsia="en-US"/>
        </w:rPr>
        <w:t>Zamawiającego</w:t>
      </w:r>
      <w:proofErr w:type="gramEnd"/>
      <w:r w:rsidRPr="00897304">
        <w:rPr>
          <w:rFonts w:eastAsiaTheme="minorHAnsi"/>
          <w:lang w:eastAsia="en-US"/>
        </w:rPr>
        <w:t xml:space="preserve"> przy czym w powiadomieniu takim Wykonawca obowiązany jest wskazać termin zakończenia realizacji Etapu III</w:t>
      </w:r>
      <w:r w:rsidR="00A375B4" w:rsidRPr="00897304">
        <w:rPr>
          <w:rFonts w:eastAsiaTheme="minorHAnsi"/>
          <w:lang w:eastAsia="en-US"/>
        </w:rPr>
        <w:t>A</w:t>
      </w:r>
      <w:r w:rsidRPr="00897304">
        <w:rPr>
          <w:rFonts w:eastAsiaTheme="minorHAnsi"/>
          <w:lang w:eastAsia="en-US"/>
        </w:rPr>
        <w:t xml:space="preserve">. </w:t>
      </w:r>
    </w:p>
    <w:p w14:paraId="54640356" w14:textId="66712BFC" w:rsidR="00AE59C8" w:rsidRPr="00897304" w:rsidRDefault="00AE59C8" w:rsidP="00897304">
      <w:pPr>
        <w:pStyle w:val="Akapitzlist"/>
        <w:numPr>
          <w:ilvl w:val="0"/>
          <w:numId w:val="62"/>
        </w:numPr>
        <w:spacing w:after="160" w:line="300" w:lineRule="atLeast"/>
        <w:jc w:val="both"/>
        <w:rPr>
          <w:rFonts w:eastAsiaTheme="minorHAnsi"/>
          <w:lang w:eastAsia="en-US"/>
        </w:rPr>
      </w:pPr>
      <w:r w:rsidRPr="00897304">
        <w:rPr>
          <w:rFonts w:eastAsiaTheme="minorHAnsi"/>
          <w:lang w:eastAsia="en-US"/>
        </w:rPr>
        <w:t>Zawiadomienie o zakończeniu realizacji Platformy oznacza gotowość Wykonawcy do dokonania przedwstępnego odbioru dzieła przez Zamawiającego. W Zawiadomieniu o zakończeniu realizacji Platformy Wykonawca oświadcza, że zrealizowana została ona zgodnie z wszelkimi Wymogami Zamawiającego, że spełnia ona wszelkie parametry i funkcjonalności wskazane w OPZ, że zrealizowana została zgodnie z Projektem Platformy Regionalnej oraz że nadaje się do wdrożenia zgodnie z Projektem Wdrożenia. W Zawiadomieniu o zakończeniu realizacji Platformy Wykonawca oświadcza również, że dysponuje do niej pełnią autorskich praw majątkowych, które uprawniają Wykonawcę do udzielenia Zamawiającemu licencji na Platformę Regionalną zgodnie z Wymaganiami Zamawiającego. Nadto w przedmiotowym dokumencie Wykonawca wskazuje zakres Oprzyrządowania Platformy jaki jest niezbędny do prawidłowego jej funkcjonowania oraz wskazuje zasady licencjonowania na jakich w ramach Odbioru Ostatecznego Zamawiający nabędzie uprawnienia do Oprzyrządowania Platformy (wykaz wszystkich licencji jakie dotyczą Oprzyrządowania Platformy)</w:t>
      </w:r>
      <w:r w:rsidR="004F5433" w:rsidRPr="00897304">
        <w:rPr>
          <w:rFonts w:eastAsiaTheme="minorHAnsi"/>
          <w:lang w:eastAsia="en-US"/>
        </w:rPr>
        <w:t>.</w:t>
      </w:r>
      <w:r w:rsidRPr="00897304">
        <w:rPr>
          <w:rFonts w:eastAsiaTheme="minorHAnsi"/>
          <w:lang w:eastAsia="en-US"/>
        </w:rPr>
        <w:t xml:space="preserve"> W Zawiadomieniu o zakończeniu realizacji Platformy Wykonawca wskazuje </w:t>
      </w:r>
      <w:proofErr w:type="gramStart"/>
      <w:r w:rsidRPr="00897304">
        <w:rPr>
          <w:rFonts w:eastAsiaTheme="minorHAnsi"/>
          <w:lang w:eastAsia="en-US"/>
        </w:rPr>
        <w:t>datę</w:t>
      </w:r>
      <w:proofErr w:type="gramEnd"/>
      <w:r w:rsidRPr="00897304">
        <w:rPr>
          <w:rFonts w:eastAsiaTheme="minorHAnsi"/>
          <w:lang w:eastAsia="en-US"/>
        </w:rPr>
        <w:t xml:space="preserve"> kiedy dzieło w ramach Etapu III</w:t>
      </w:r>
      <w:r w:rsidR="004F5433" w:rsidRPr="00897304">
        <w:rPr>
          <w:rFonts w:eastAsiaTheme="minorHAnsi"/>
          <w:lang w:eastAsia="en-US"/>
        </w:rPr>
        <w:t>A</w:t>
      </w:r>
      <w:r w:rsidRPr="00897304">
        <w:rPr>
          <w:rFonts w:eastAsiaTheme="minorHAnsi"/>
          <w:lang w:eastAsia="en-US"/>
        </w:rPr>
        <w:t xml:space="preserve"> będzie gotowe.</w:t>
      </w:r>
    </w:p>
    <w:p w14:paraId="3CDC9783" w14:textId="55B268E3" w:rsidR="00A375B4" w:rsidRPr="00897304" w:rsidRDefault="00AE59C8" w:rsidP="00897304">
      <w:pPr>
        <w:pStyle w:val="Akapitzlist"/>
        <w:numPr>
          <w:ilvl w:val="0"/>
          <w:numId w:val="62"/>
        </w:numPr>
        <w:spacing w:after="160" w:line="300" w:lineRule="atLeast"/>
        <w:jc w:val="both"/>
        <w:rPr>
          <w:rFonts w:eastAsiaTheme="minorHAnsi"/>
          <w:lang w:eastAsia="en-US"/>
        </w:rPr>
      </w:pPr>
      <w:r w:rsidRPr="00897304">
        <w:rPr>
          <w:rFonts w:eastAsiaTheme="minorHAnsi"/>
          <w:lang w:eastAsia="en-US"/>
        </w:rPr>
        <w:t>Zamawiający przystępuje do Odbioru Etapu III</w:t>
      </w:r>
      <w:r w:rsidR="004F5433" w:rsidRPr="00897304">
        <w:rPr>
          <w:rFonts w:eastAsiaTheme="minorHAnsi"/>
          <w:lang w:eastAsia="en-US"/>
        </w:rPr>
        <w:t>A</w:t>
      </w:r>
      <w:r w:rsidRPr="00897304">
        <w:rPr>
          <w:rFonts w:eastAsiaTheme="minorHAnsi"/>
          <w:lang w:eastAsia="en-US"/>
        </w:rPr>
        <w:t xml:space="preserve"> najpóźniej w terminie 2 Dni</w:t>
      </w:r>
      <w:r w:rsidR="001D45CA">
        <w:rPr>
          <w:rFonts w:eastAsiaTheme="minorHAnsi"/>
          <w:lang w:eastAsia="en-US"/>
        </w:rPr>
        <w:t xml:space="preserve"> </w:t>
      </w:r>
      <w:r w:rsidRPr="00897304">
        <w:rPr>
          <w:rFonts w:eastAsiaTheme="minorHAnsi"/>
          <w:lang w:eastAsia="en-US"/>
        </w:rPr>
        <w:t>od daty wskazanej przez Wykonawcę w Zawiadomieniu o zakończeniu realizacji Platformy</w:t>
      </w:r>
      <w:r w:rsidR="00A375B4" w:rsidRPr="00897304">
        <w:rPr>
          <w:rFonts w:eastAsiaTheme="minorHAnsi"/>
          <w:lang w:eastAsia="en-US"/>
        </w:rPr>
        <w:t xml:space="preserve"> w</w:t>
      </w:r>
      <w:r w:rsidR="001D45CA">
        <w:rPr>
          <w:rFonts w:eastAsiaTheme="minorHAnsi"/>
          <w:lang w:eastAsia="en-US"/>
        </w:rPr>
        <w:t xml:space="preserve"> </w:t>
      </w:r>
      <w:r w:rsidR="00A375B4" w:rsidRPr="00897304">
        <w:rPr>
          <w:rFonts w:eastAsiaTheme="minorHAnsi"/>
          <w:lang w:eastAsia="en-US"/>
        </w:rPr>
        <w:t xml:space="preserve">ramach Etapu </w:t>
      </w:r>
      <w:proofErr w:type="gramStart"/>
      <w:r w:rsidR="00A375B4" w:rsidRPr="00897304">
        <w:rPr>
          <w:rFonts w:eastAsiaTheme="minorHAnsi"/>
          <w:lang w:eastAsia="en-US"/>
        </w:rPr>
        <w:t xml:space="preserve">IIIA </w:t>
      </w:r>
      <w:r w:rsidRPr="00897304">
        <w:rPr>
          <w:rFonts w:eastAsiaTheme="minorHAnsi"/>
          <w:lang w:eastAsia="en-US"/>
        </w:rPr>
        <w:t>.</w:t>
      </w:r>
      <w:proofErr w:type="gramEnd"/>
    </w:p>
    <w:p w14:paraId="00CD4CC7" w14:textId="44DA724B" w:rsidR="00A375B4" w:rsidRPr="00897304" w:rsidRDefault="00A375B4" w:rsidP="00897304">
      <w:pPr>
        <w:pStyle w:val="Akapitzlist"/>
        <w:numPr>
          <w:ilvl w:val="0"/>
          <w:numId w:val="62"/>
        </w:numPr>
        <w:spacing w:after="160" w:line="300" w:lineRule="atLeast"/>
        <w:jc w:val="both"/>
        <w:rPr>
          <w:rFonts w:eastAsiaTheme="minorHAnsi"/>
          <w:lang w:eastAsia="en-US"/>
        </w:rPr>
      </w:pPr>
      <w:r w:rsidRPr="00897304">
        <w:rPr>
          <w:rFonts w:eastAsiaTheme="minorHAnsi"/>
          <w:lang w:eastAsia="en-US"/>
        </w:rPr>
        <w:t>Odbiór Etapu IIIA dokonywany jest na Infrastrukturze Przeznaczenia co jest konsekwencją realizacji całości lub co najmniej części Etapu IIIA na Infrastrukturze Przeznaczenia</w:t>
      </w:r>
      <w:r w:rsidR="001A6256" w:rsidRPr="00897304">
        <w:rPr>
          <w:rFonts w:eastAsiaTheme="minorHAnsi"/>
          <w:lang w:eastAsia="en-US"/>
        </w:rPr>
        <w:t>.</w:t>
      </w:r>
      <w:r w:rsidRPr="00897304">
        <w:rPr>
          <w:rFonts w:eastAsiaTheme="minorHAnsi"/>
          <w:lang w:eastAsia="en-US"/>
        </w:rPr>
        <w:t xml:space="preserve"> </w:t>
      </w:r>
    </w:p>
    <w:p w14:paraId="1D8AE067" w14:textId="0AFCACD6" w:rsidR="00AE59C8" w:rsidRPr="00897304" w:rsidRDefault="00AE59C8" w:rsidP="00897304">
      <w:pPr>
        <w:pStyle w:val="Akapitzlist"/>
        <w:numPr>
          <w:ilvl w:val="0"/>
          <w:numId w:val="62"/>
        </w:numPr>
        <w:spacing w:after="160" w:line="300" w:lineRule="atLeast"/>
        <w:jc w:val="both"/>
        <w:rPr>
          <w:rFonts w:eastAsiaTheme="minorHAnsi"/>
          <w:lang w:eastAsia="en-US"/>
        </w:rPr>
      </w:pPr>
      <w:r w:rsidRPr="00897304">
        <w:rPr>
          <w:rFonts w:eastAsiaTheme="minorHAnsi"/>
          <w:lang w:eastAsia="en-US"/>
        </w:rPr>
        <w:t>Zamawiający przeprowadza przedwstępny odbiór Platformy Regionalnej w ramach Odbioru Etapu III</w:t>
      </w:r>
      <w:r w:rsidR="004F5433" w:rsidRPr="00897304">
        <w:rPr>
          <w:rFonts w:eastAsiaTheme="minorHAnsi"/>
          <w:lang w:eastAsia="en-US"/>
        </w:rPr>
        <w:t>A</w:t>
      </w:r>
      <w:r w:rsidRPr="00897304">
        <w:rPr>
          <w:rFonts w:eastAsiaTheme="minorHAnsi"/>
          <w:lang w:eastAsia="en-US"/>
        </w:rPr>
        <w:t xml:space="preserve"> przez okres maksymalnie 3 kolejnych Dni liczonych od dnia</w:t>
      </w:r>
      <w:r w:rsidR="001D45CA">
        <w:rPr>
          <w:rFonts w:eastAsiaTheme="minorHAnsi"/>
          <w:lang w:eastAsia="en-US"/>
        </w:rPr>
        <w:t xml:space="preserve"> </w:t>
      </w:r>
      <w:r w:rsidRPr="00897304">
        <w:rPr>
          <w:rFonts w:eastAsiaTheme="minorHAnsi"/>
          <w:lang w:eastAsia="en-US"/>
        </w:rPr>
        <w:t>rozpoczęcia Odbioru Etapu III</w:t>
      </w:r>
      <w:r w:rsidR="004F5433" w:rsidRPr="00897304">
        <w:rPr>
          <w:rFonts w:eastAsiaTheme="minorHAnsi"/>
          <w:lang w:eastAsia="en-US"/>
        </w:rPr>
        <w:t>A</w:t>
      </w:r>
      <w:r w:rsidRPr="00897304">
        <w:rPr>
          <w:rFonts w:eastAsiaTheme="minorHAnsi"/>
          <w:lang w:eastAsia="en-US"/>
        </w:rPr>
        <w:t>. Innymi słowy odbiór Platformy Regionalnej w ramach Etapu III</w:t>
      </w:r>
      <w:r w:rsidR="004F5433" w:rsidRPr="00897304">
        <w:rPr>
          <w:rFonts w:eastAsiaTheme="minorHAnsi"/>
          <w:lang w:eastAsia="en-US"/>
        </w:rPr>
        <w:t>A</w:t>
      </w:r>
      <w:r w:rsidRPr="00897304">
        <w:rPr>
          <w:rFonts w:eastAsiaTheme="minorHAnsi"/>
          <w:lang w:eastAsia="en-US"/>
        </w:rPr>
        <w:t xml:space="preserve"> jest dopiero przedwstępnym odbiorem rozpoczynającym proces weryfikacji prawidłowości wykonania przez Wykonawcę przedmiotu Umowy w zakresie wykonania Platformy Regionalnej zgodnej z Wymaganiami Zamawiającego i obowiązującym Projektem Platformy Regionalnej. Zgodność zrealizowanego przez Wykonawcę działa z Projektem Platformy Regionalnej to zgodność z zaakceptowanym, choćby warunkowo Projektem Platformy Regionalnej oraz zgodność z ewentualnie wszelkimi Zmianami w tym projekcie o jakich Zamawiający został zawiadomiony i które to zmiany zostały przez Zamawiającego zaakceptowane bez zastrzeżeń lub z zastrzeżeniami.</w:t>
      </w:r>
    </w:p>
    <w:p w14:paraId="7E91F22F" w14:textId="7A569D38" w:rsidR="00AE59C8" w:rsidRPr="00897304" w:rsidRDefault="00AE59C8" w:rsidP="00897304">
      <w:pPr>
        <w:pStyle w:val="Akapitzlist"/>
        <w:numPr>
          <w:ilvl w:val="0"/>
          <w:numId w:val="62"/>
        </w:numPr>
        <w:spacing w:after="160" w:line="300" w:lineRule="atLeast"/>
        <w:jc w:val="both"/>
        <w:rPr>
          <w:rFonts w:eastAsiaTheme="minorHAnsi"/>
          <w:lang w:eastAsia="en-US"/>
        </w:rPr>
      </w:pPr>
      <w:r w:rsidRPr="00897304">
        <w:rPr>
          <w:rFonts w:eastAsiaTheme="minorHAnsi"/>
          <w:lang w:eastAsia="en-US"/>
        </w:rPr>
        <w:t xml:space="preserve"> Nie mniej już na tym etapie realizacji Umowy możliwe jest stwierdzenie czy dzieło zrealizowane przez Wykonawcę przynajmniej przedwstępnie spełnia Wymagania Zamawiającego.</w:t>
      </w:r>
      <w:r w:rsidR="004F5433" w:rsidRPr="00897304">
        <w:rPr>
          <w:rFonts w:eastAsiaTheme="minorHAnsi"/>
          <w:lang w:eastAsia="en-US"/>
        </w:rPr>
        <w:t xml:space="preserve"> </w:t>
      </w:r>
      <w:r w:rsidRPr="00897304">
        <w:rPr>
          <w:rFonts w:eastAsiaTheme="minorHAnsi"/>
          <w:lang w:eastAsia="en-US"/>
        </w:rPr>
        <w:t>W ramach odbioru Etapu III</w:t>
      </w:r>
      <w:r w:rsidR="004F5433" w:rsidRPr="00897304">
        <w:rPr>
          <w:rFonts w:eastAsiaTheme="minorHAnsi"/>
          <w:lang w:eastAsia="en-US"/>
        </w:rPr>
        <w:t>A</w:t>
      </w:r>
      <w:r w:rsidRPr="00897304">
        <w:rPr>
          <w:rFonts w:eastAsiaTheme="minorHAnsi"/>
          <w:lang w:eastAsia="en-US"/>
        </w:rPr>
        <w:t xml:space="preserve"> Wykonawca sprawdzać będzie </w:t>
      </w:r>
      <w:r w:rsidRPr="00897304">
        <w:rPr>
          <w:rFonts w:eastAsiaTheme="minorHAnsi"/>
          <w:lang w:eastAsia="en-US"/>
        </w:rPr>
        <w:lastRenderedPageBreak/>
        <w:t>przedstawione mu przez Wykonawcę dzieło zgodnie z zasadami i procedurami ustalonymi w Planie Realizacji Zamówienia.</w:t>
      </w:r>
    </w:p>
    <w:p w14:paraId="4AE99ABC" w14:textId="219849C5" w:rsidR="004F5433" w:rsidRPr="00897304" w:rsidRDefault="00AE59C8" w:rsidP="00897304">
      <w:pPr>
        <w:pStyle w:val="Akapitzlist"/>
        <w:numPr>
          <w:ilvl w:val="0"/>
          <w:numId w:val="62"/>
        </w:numPr>
        <w:spacing w:after="160" w:line="300" w:lineRule="atLeast"/>
        <w:jc w:val="both"/>
        <w:rPr>
          <w:rFonts w:eastAsiaTheme="minorHAnsi"/>
          <w:lang w:eastAsia="en-US"/>
        </w:rPr>
      </w:pPr>
      <w:r w:rsidRPr="00897304">
        <w:rPr>
          <w:rFonts w:eastAsiaTheme="minorHAnsi"/>
          <w:lang w:eastAsia="en-US"/>
        </w:rPr>
        <w:t>Po zakończeniu odbioru Platformy Regionalnej w ramach Etapu III</w:t>
      </w:r>
      <w:r w:rsidR="004F5433" w:rsidRPr="00897304">
        <w:rPr>
          <w:rFonts w:eastAsiaTheme="minorHAnsi"/>
          <w:lang w:eastAsia="en-US"/>
        </w:rPr>
        <w:t>A</w:t>
      </w:r>
      <w:r w:rsidRPr="00897304">
        <w:rPr>
          <w:rFonts w:eastAsiaTheme="minorHAnsi"/>
          <w:lang w:eastAsia="en-US"/>
        </w:rPr>
        <w:t>, najpóźniej 2 (dwa) Dni</w:t>
      </w:r>
      <w:r w:rsidR="001D45CA">
        <w:rPr>
          <w:rFonts w:eastAsiaTheme="minorHAnsi"/>
          <w:lang w:eastAsia="en-US"/>
        </w:rPr>
        <w:t xml:space="preserve"> </w:t>
      </w:r>
      <w:r w:rsidRPr="00897304">
        <w:rPr>
          <w:rFonts w:eastAsiaTheme="minorHAnsi"/>
          <w:lang w:eastAsia="en-US"/>
        </w:rPr>
        <w:t xml:space="preserve">po upływie trzeciego dnia o jakim mowa w ust. </w:t>
      </w:r>
      <w:r w:rsidR="004F5433" w:rsidRPr="00897304">
        <w:rPr>
          <w:rFonts w:eastAsiaTheme="minorHAnsi"/>
          <w:lang w:eastAsia="en-US"/>
        </w:rPr>
        <w:t>1</w:t>
      </w:r>
      <w:r w:rsidR="001A6256" w:rsidRPr="00897304">
        <w:rPr>
          <w:rFonts w:eastAsiaTheme="minorHAnsi"/>
          <w:lang w:eastAsia="en-US"/>
        </w:rPr>
        <w:t>6</w:t>
      </w:r>
      <w:r w:rsidRPr="00897304">
        <w:rPr>
          <w:rFonts w:eastAsiaTheme="minorHAnsi"/>
          <w:lang w:eastAsia="en-US"/>
        </w:rPr>
        <w:t xml:space="preserve"> zdanie pierwsze niniejszego paragrafu</w:t>
      </w:r>
      <w:r w:rsidR="001D45CA">
        <w:rPr>
          <w:rFonts w:eastAsiaTheme="minorHAnsi"/>
          <w:lang w:eastAsia="en-US"/>
        </w:rPr>
        <w:t xml:space="preserve"> </w:t>
      </w:r>
      <w:r w:rsidRPr="00897304">
        <w:rPr>
          <w:rFonts w:eastAsiaTheme="minorHAnsi"/>
          <w:lang w:eastAsia="en-US"/>
        </w:rPr>
        <w:t>Zamawiający sporządza jednostronnie Informację z odbioru Etapu III</w:t>
      </w:r>
      <w:r w:rsidR="004F5433" w:rsidRPr="00897304">
        <w:rPr>
          <w:rFonts w:eastAsiaTheme="minorHAnsi"/>
          <w:lang w:eastAsia="en-US"/>
        </w:rPr>
        <w:t>A</w:t>
      </w:r>
      <w:r w:rsidRPr="00897304">
        <w:rPr>
          <w:rFonts w:eastAsiaTheme="minorHAnsi"/>
          <w:lang w:eastAsia="en-US"/>
        </w:rPr>
        <w:t xml:space="preserve"> i przedstawia ją Wykonawcy.</w:t>
      </w:r>
      <w:r w:rsidR="004F5433" w:rsidRPr="00897304">
        <w:rPr>
          <w:rFonts w:eastAsiaTheme="minorHAnsi"/>
          <w:lang w:eastAsia="en-US"/>
        </w:rPr>
        <w:t xml:space="preserve"> </w:t>
      </w:r>
    </w:p>
    <w:p w14:paraId="169C1510" w14:textId="506196F8" w:rsidR="00AE59C8" w:rsidRPr="00897304" w:rsidRDefault="00AE59C8" w:rsidP="00897304">
      <w:pPr>
        <w:pStyle w:val="Akapitzlist"/>
        <w:numPr>
          <w:ilvl w:val="0"/>
          <w:numId w:val="62"/>
        </w:numPr>
        <w:spacing w:after="160" w:line="300" w:lineRule="atLeast"/>
        <w:jc w:val="both"/>
        <w:rPr>
          <w:rFonts w:eastAsiaTheme="minorHAnsi"/>
          <w:lang w:eastAsia="en-US"/>
        </w:rPr>
      </w:pPr>
      <w:r w:rsidRPr="00897304">
        <w:rPr>
          <w:rFonts w:eastAsiaTheme="minorHAnsi"/>
          <w:lang w:eastAsia="en-US"/>
        </w:rPr>
        <w:t>Informację z odbioru Etapu III</w:t>
      </w:r>
      <w:r w:rsidR="004F5433" w:rsidRPr="00897304">
        <w:rPr>
          <w:rFonts w:eastAsiaTheme="minorHAnsi"/>
          <w:lang w:eastAsia="en-US"/>
        </w:rPr>
        <w:t>A</w:t>
      </w:r>
      <w:r w:rsidRPr="00897304">
        <w:rPr>
          <w:rFonts w:eastAsiaTheme="minorHAnsi"/>
          <w:lang w:eastAsia="en-US"/>
        </w:rPr>
        <w:t xml:space="preserve"> wskazuje czy odbiór Etapu III jest pozytywny czy negatywny.</w:t>
      </w:r>
    </w:p>
    <w:p w14:paraId="7CE0CE4A" w14:textId="54816BFE" w:rsidR="00AE59C8" w:rsidRPr="00897304" w:rsidRDefault="00AE59C8" w:rsidP="00897304">
      <w:pPr>
        <w:pStyle w:val="Akapitzlist"/>
        <w:numPr>
          <w:ilvl w:val="0"/>
          <w:numId w:val="62"/>
        </w:numPr>
        <w:spacing w:after="160" w:line="300" w:lineRule="atLeast"/>
        <w:jc w:val="both"/>
        <w:rPr>
          <w:rFonts w:eastAsiaTheme="minorHAnsi"/>
          <w:lang w:eastAsia="en-US"/>
        </w:rPr>
      </w:pPr>
      <w:r w:rsidRPr="00897304">
        <w:rPr>
          <w:rFonts w:eastAsiaTheme="minorHAnsi"/>
          <w:lang w:eastAsia="en-US"/>
        </w:rPr>
        <w:t>Odbiór Etapu III</w:t>
      </w:r>
      <w:r w:rsidR="004F5433" w:rsidRPr="00897304">
        <w:rPr>
          <w:rFonts w:eastAsiaTheme="minorHAnsi"/>
          <w:lang w:eastAsia="en-US"/>
        </w:rPr>
        <w:t>A</w:t>
      </w:r>
      <w:r w:rsidRPr="00897304">
        <w:rPr>
          <w:rFonts w:eastAsiaTheme="minorHAnsi"/>
          <w:lang w:eastAsia="en-US"/>
        </w:rPr>
        <w:t xml:space="preserve"> może być albo pozytywny (Pozytywny Odbiór Etapu III</w:t>
      </w:r>
      <w:r w:rsidR="004F5433" w:rsidRPr="00897304">
        <w:rPr>
          <w:rFonts w:eastAsiaTheme="minorHAnsi"/>
          <w:lang w:eastAsia="en-US"/>
        </w:rPr>
        <w:t>A</w:t>
      </w:r>
      <w:r w:rsidRPr="00897304">
        <w:rPr>
          <w:rFonts w:eastAsiaTheme="minorHAnsi"/>
          <w:lang w:eastAsia="en-US"/>
        </w:rPr>
        <w:t>) albo negatywny (Negatywny Odbiór Etapu III</w:t>
      </w:r>
      <w:r w:rsidR="004F5433" w:rsidRPr="00897304">
        <w:rPr>
          <w:rFonts w:eastAsiaTheme="minorHAnsi"/>
          <w:lang w:eastAsia="en-US"/>
        </w:rPr>
        <w:t>A</w:t>
      </w:r>
      <w:r w:rsidRPr="00897304">
        <w:rPr>
          <w:rFonts w:eastAsiaTheme="minorHAnsi"/>
          <w:lang w:eastAsia="en-US"/>
        </w:rPr>
        <w:t>).</w:t>
      </w:r>
    </w:p>
    <w:p w14:paraId="12B5822A" w14:textId="77777777" w:rsidR="00E8558D" w:rsidRPr="00897304" w:rsidRDefault="00AE59C8" w:rsidP="00897304">
      <w:pPr>
        <w:pStyle w:val="Akapitzlist"/>
        <w:numPr>
          <w:ilvl w:val="0"/>
          <w:numId w:val="62"/>
        </w:numPr>
        <w:spacing w:after="160" w:line="300" w:lineRule="atLeast"/>
        <w:jc w:val="both"/>
        <w:rPr>
          <w:rFonts w:eastAsiaTheme="minorHAnsi"/>
          <w:lang w:eastAsia="en-US"/>
        </w:rPr>
      </w:pPr>
      <w:r w:rsidRPr="00897304">
        <w:rPr>
          <w:rFonts w:eastAsiaTheme="minorHAnsi"/>
          <w:lang w:eastAsia="en-US"/>
        </w:rPr>
        <w:t>Negatywny Odbiór Etapu III</w:t>
      </w:r>
      <w:r w:rsidR="004F5433" w:rsidRPr="00897304">
        <w:rPr>
          <w:rFonts w:eastAsiaTheme="minorHAnsi"/>
          <w:lang w:eastAsia="en-US"/>
        </w:rPr>
        <w:t>A</w:t>
      </w:r>
      <w:r w:rsidRPr="00897304">
        <w:rPr>
          <w:rFonts w:eastAsiaTheme="minorHAnsi"/>
          <w:lang w:eastAsia="en-US"/>
        </w:rPr>
        <w:t xml:space="preserve"> oznacza, że Platforma Regionalna wstępnie w sposób istotny nie spełnia Wymagań Zamawiającego co tym samym uniemożliwia </w:t>
      </w:r>
      <w:r w:rsidR="00E8558D" w:rsidRPr="00897304">
        <w:rPr>
          <w:rFonts w:eastAsiaTheme="minorHAnsi"/>
          <w:lang w:eastAsia="en-US"/>
        </w:rPr>
        <w:t xml:space="preserve">poddanie jej kolejnym odbiorom przewidzianym w Umowie a zmierzającym do Odbioru Ostatecznego. </w:t>
      </w:r>
    </w:p>
    <w:p w14:paraId="3E75E3DC" w14:textId="0059DE65" w:rsidR="00AE59C8" w:rsidRPr="00897304" w:rsidRDefault="00AE59C8" w:rsidP="00897304">
      <w:pPr>
        <w:pStyle w:val="Akapitzlist"/>
        <w:numPr>
          <w:ilvl w:val="0"/>
          <w:numId w:val="62"/>
        </w:numPr>
        <w:spacing w:after="160" w:line="300" w:lineRule="atLeast"/>
        <w:jc w:val="both"/>
        <w:rPr>
          <w:rFonts w:eastAsiaTheme="minorHAnsi"/>
          <w:lang w:eastAsia="en-US"/>
        </w:rPr>
      </w:pPr>
      <w:r w:rsidRPr="00897304">
        <w:rPr>
          <w:rFonts w:eastAsiaTheme="minorHAnsi"/>
          <w:lang w:eastAsia="en-US"/>
        </w:rPr>
        <w:t>Etapu III</w:t>
      </w:r>
      <w:r w:rsidR="004F5433" w:rsidRPr="00897304">
        <w:rPr>
          <w:rFonts w:eastAsiaTheme="minorHAnsi"/>
          <w:lang w:eastAsia="en-US"/>
        </w:rPr>
        <w:t>A</w:t>
      </w:r>
      <w:r w:rsidRPr="00897304">
        <w:rPr>
          <w:rFonts w:eastAsiaTheme="minorHAnsi"/>
          <w:lang w:eastAsia="en-US"/>
        </w:rPr>
        <w:t xml:space="preserve"> zawierająca Pozytywny Odbiór Etapu III nie wymaga uzasadnienia.</w:t>
      </w:r>
    </w:p>
    <w:p w14:paraId="4BB3350E" w14:textId="05FDB5E5" w:rsidR="00AE59C8" w:rsidRPr="00DE38C8" w:rsidRDefault="00AE59C8" w:rsidP="00897304">
      <w:pPr>
        <w:pStyle w:val="Akapitzlist"/>
        <w:numPr>
          <w:ilvl w:val="0"/>
          <w:numId w:val="62"/>
        </w:numPr>
        <w:spacing w:after="160" w:line="300" w:lineRule="atLeast"/>
        <w:jc w:val="both"/>
        <w:rPr>
          <w:rFonts w:eastAsiaTheme="minorHAnsi"/>
          <w:lang w:eastAsia="en-US"/>
        </w:rPr>
      </w:pPr>
      <w:r w:rsidRPr="00897304">
        <w:rPr>
          <w:rFonts w:eastAsiaTheme="minorHAnsi"/>
          <w:lang w:eastAsia="en-US"/>
        </w:rPr>
        <w:t xml:space="preserve"> Informację z odbioru Etapu III</w:t>
      </w:r>
      <w:r w:rsidR="004F5433" w:rsidRPr="00897304">
        <w:rPr>
          <w:rFonts w:eastAsiaTheme="minorHAnsi"/>
          <w:lang w:eastAsia="en-US"/>
        </w:rPr>
        <w:t>A</w:t>
      </w:r>
      <w:r w:rsidRPr="00897304">
        <w:rPr>
          <w:rFonts w:eastAsiaTheme="minorHAnsi"/>
          <w:lang w:eastAsia="en-US"/>
        </w:rPr>
        <w:t xml:space="preserve"> zawierająca Negatywny Odbiór Etapu III</w:t>
      </w:r>
      <w:r w:rsidR="004F5433" w:rsidRPr="00897304">
        <w:rPr>
          <w:rFonts w:eastAsiaTheme="minorHAnsi"/>
          <w:lang w:eastAsia="en-US"/>
        </w:rPr>
        <w:t>A</w:t>
      </w:r>
      <w:r w:rsidR="001D45CA">
        <w:rPr>
          <w:rFonts w:eastAsiaTheme="minorHAnsi"/>
          <w:lang w:eastAsia="en-US"/>
        </w:rPr>
        <w:t xml:space="preserve"> </w:t>
      </w:r>
      <w:r w:rsidRPr="00897304">
        <w:rPr>
          <w:rFonts w:eastAsiaTheme="minorHAnsi"/>
          <w:lang w:eastAsia="en-US"/>
        </w:rPr>
        <w:t xml:space="preserve">wymaga uzasadnienia, w którym Zamawiający </w:t>
      </w:r>
      <w:proofErr w:type="gramStart"/>
      <w:r w:rsidRPr="00897304">
        <w:rPr>
          <w:rFonts w:eastAsiaTheme="minorHAnsi"/>
          <w:lang w:eastAsia="en-US"/>
        </w:rPr>
        <w:t>wskazuje</w:t>
      </w:r>
      <w:proofErr w:type="gramEnd"/>
      <w:r w:rsidRPr="00897304">
        <w:rPr>
          <w:rFonts w:eastAsiaTheme="minorHAnsi"/>
          <w:lang w:eastAsia="en-US"/>
        </w:rPr>
        <w:t xml:space="preserve"> dlaczego dokonał Negatywnego Odbioru Etapu III</w:t>
      </w:r>
      <w:r w:rsidR="004F5433" w:rsidRPr="00897304">
        <w:rPr>
          <w:rFonts w:eastAsiaTheme="minorHAnsi"/>
          <w:lang w:eastAsia="en-US"/>
        </w:rPr>
        <w:t>A</w:t>
      </w:r>
      <w:r w:rsidRPr="00897304">
        <w:rPr>
          <w:rFonts w:eastAsiaTheme="minorHAnsi"/>
          <w:lang w:eastAsia="en-US"/>
        </w:rPr>
        <w:t xml:space="preserve">. Zamawiający w takim przypadku obowiązany jest wskazać i uzasadnić istotne odstępstwa zrealizowanej Platformy Regionalnej od Wymagań Zamawiającego lub </w:t>
      </w:r>
      <w:r w:rsidRPr="00DE38C8">
        <w:rPr>
          <w:rFonts w:eastAsiaTheme="minorHAnsi"/>
          <w:lang w:eastAsia="en-US"/>
        </w:rPr>
        <w:t>obowiązującego w Projektu Platformy Regionalnej.</w:t>
      </w:r>
    </w:p>
    <w:p w14:paraId="35073486" w14:textId="1D3645F7" w:rsidR="00AE59C8" w:rsidRPr="00DE38C8" w:rsidRDefault="00AE59C8" w:rsidP="00897304">
      <w:pPr>
        <w:pStyle w:val="Akapitzlist"/>
        <w:numPr>
          <w:ilvl w:val="0"/>
          <w:numId w:val="62"/>
        </w:numPr>
        <w:spacing w:after="160" w:line="300" w:lineRule="atLeast"/>
        <w:jc w:val="both"/>
        <w:rPr>
          <w:rFonts w:eastAsiaTheme="minorHAnsi"/>
          <w:lang w:eastAsia="en-US"/>
        </w:rPr>
      </w:pPr>
      <w:r w:rsidRPr="00DE38C8">
        <w:rPr>
          <w:rFonts w:eastAsiaTheme="minorHAnsi"/>
          <w:lang w:eastAsia="en-US"/>
        </w:rPr>
        <w:t>Podstawą Negatywnego Odbioru Etapu III</w:t>
      </w:r>
      <w:r w:rsidR="004F5433" w:rsidRPr="00DE38C8">
        <w:rPr>
          <w:rFonts w:eastAsiaTheme="minorHAnsi"/>
          <w:lang w:eastAsia="en-US"/>
        </w:rPr>
        <w:t>A</w:t>
      </w:r>
      <w:r w:rsidRPr="00DE38C8">
        <w:rPr>
          <w:rFonts w:eastAsiaTheme="minorHAnsi"/>
          <w:lang w:eastAsia="en-US"/>
        </w:rPr>
        <w:t xml:space="preserve"> będą w szczególności</w:t>
      </w:r>
      <w:r w:rsidR="001D45CA" w:rsidRPr="00DE38C8">
        <w:rPr>
          <w:rFonts w:eastAsiaTheme="minorHAnsi"/>
          <w:lang w:eastAsia="en-US"/>
        </w:rPr>
        <w:t xml:space="preserve"> </w:t>
      </w:r>
      <w:proofErr w:type="gramStart"/>
      <w:r w:rsidR="00397211" w:rsidRPr="00DE38C8">
        <w:rPr>
          <w:rFonts w:eastAsiaTheme="minorHAnsi"/>
          <w:lang w:eastAsia="en-US"/>
        </w:rPr>
        <w:t>nie zaimplementowanie</w:t>
      </w:r>
      <w:proofErr w:type="gramEnd"/>
      <w:r w:rsidR="00397211" w:rsidRPr="00DE38C8">
        <w:rPr>
          <w:rFonts w:eastAsiaTheme="minorHAnsi"/>
          <w:lang w:eastAsia="en-US"/>
        </w:rPr>
        <w:t xml:space="preserve"> wymaganych funkcjonalności Platformy Regionalnej skutkujący brakiem możliwości realizacji założeń projektowych dla usług e-Dokumentacja i e-Rejestracja.</w:t>
      </w:r>
    </w:p>
    <w:p w14:paraId="7076DBBB" w14:textId="242D6993" w:rsidR="00AE59C8" w:rsidRPr="00897304" w:rsidRDefault="00AE59C8" w:rsidP="00897304">
      <w:pPr>
        <w:pStyle w:val="Akapitzlist"/>
        <w:numPr>
          <w:ilvl w:val="0"/>
          <w:numId w:val="62"/>
        </w:numPr>
        <w:spacing w:after="160" w:line="300" w:lineRule="atLeast"/>
        <w:jc w:val="both"/>
        <w:rPr>
          <w:rFonts w:eastAsiaTheme="minorHAnsi"/>
          <w:lang w:eastAsia="en-US"/>
        </w:rPr>
      </w:pPr>
      <w:r w:rsidRPr="00DE38C8">
        <w:rPr>
          <w:rFonts w:eastAsiaTheme="minorHAnsi"/>
          <w:lang w:eastAsia="en-US"/>
        </w:rPr>
        <w:t>W Informacji z odbioru Etapu</w:t>
      </w:r>
      <w:r w:rsidRPr="00897304">
        <w:rPr>
          <w:rFonts w:eastAsiaTheme="minorHAnsi"/>
          <w:lang w:eastAsia="en-US"/>
        </w:rPr>
        <w:t xml:space="preserve"> III</w:t>
      </w:r>
      <w:r w:rsidR="004F5433" w:rsidRPr="00897304">
        <w:rPr>
          <w:rFonts w:eastAsiaTheme="minorHAnsi"/>
          <w:lang w:eastAsia="en-US"/>
        </w:rPr>
        <w:t>A</w:t>
      </w:r>
      <w:r w:rsidRPr="00897304">
        <w:rPr>
          <w:rFonts w:eastAsiaTheme="minorHAnsi"/>
          <w:lang w:eastAsia="en-US"/>
        </w:rPr>
        <w:t xml:space="preserve"> zawierająca Negatywny Odbiór Etapu III</w:t>
      </w:r>
      <w:r w:rsidR="004F5433" w:rsidRPr="00897304">
        <w:rPr>
          <w:rFonts w:eastAsiaTheme="minorHAnsi"/>
          <w:lang w:eastAsia="en-US"/>
        </w:rPr>
        <w:t>A</w:t>
      </w:r>
      <w:r w:rsidR="001D45CA">
        <w:rPr>
          <w:rFonts w:eastAsiaTheme="minorHAnsi"/>
          <w:lang w:eastAsia="en-US"/>
        </w:rPr>
        <w:t xml:space="preserve"> </w:t>
      </w:r>
      <w:r w:rsidRPr="00897304">
        <w:rPr>
          <w:rFonts w:eastAsiaTheme="minorHAnsi"/>
          <w:lang w:eastAsia="en-US"/>
        </w:rPr>
        <w:t>Zamawiający wyznaczy Wykonawcy termin na poprawienie Platformy Regionalnej, przy czym łączny czas na poprawienie Platformy Regionalnej do stanu jej zgodności z Wymaganiami Zamawiającego oraz obowiązującym Projektem Platformy Regionalnej nie może wynosić więcej niż 20 Dni</w:t>
      </w:r>
      <w:r w:rsidR="001D45CA">
        <w:rPr>
          <w:rFonts w:eastAsiaTheme="minorHAnsi"/>
          <w:lang w:eastAsia="en-US"/>
        </w:rPr>
        <w:t xml:space="preserve"> </w:t>
      </w:r>
      <w:r w:rsidRPr="00897304">
        <w:rPr>
          <w:rFonts w:eastAsiaTheme="minorHAnsi"/>
          <w:lang w:eastAsia="en-US"/>
        </w:rPr>
        <w:t>licząc od dnia otrzymania przez Wykonawcę od Zamawiającego Informacji z odbioru Etapu III</w:t>
      </w:r>
      <w:r w:rsidR="004F5433" w:rsidRPr="00897304">
        <w:rPr>
          <w:rFonts w:eastAsiaTheme="minorHAnsi"/>
          <w:lang w:eastAsia="en-US"/>
        </w:rPr>
        <w:t>A</w:t>
      </w:r>
      <w:r w:rsidRPr="00897304">
        <w:rPr>
          <w:rFonts w:eastAsiaTheme="minorHAnsi"/>
          <w:lang w:eastAsia="en-US"/>
        </w:rPr>
        <w:t xml:space="preserve"> zawierająca Negatywny Odbiór Etapu III</w:t>
      </w:r>
      <w:r w:rsidR="004F5433" w:rsidRPr="00897304">
        <w:rPr>
          <w:rFonts w:eastAsiaTheme="minorHAnsi"/>
          <w:lang w:eastAsia="en-US"/>
        </w:rPr>
        <w:t>A.</w:t>
      </w:r>
    </w:p>
    <w:p w14:paraId="1AD89A15" w14:textId="61939789" w:rsidR="00AE59C8" w:rsidRPr="00897304" w:rsidRDefault="00AE59C8" w:rsidP="00897304">
      <w:pPr>
        <w:pStyle w:val="Akapitzlist"/>
        <w:numPr>
          <w:ilvl w:val="0"/>
          <w:numId w:val="62"/>
        </w:numPr>
        <w:spacing w:after="160" w:line="300" w:lineRule="atLeast"/>
        <w:jc w:val="both"/>
        <w:rPr>
          <w:rFonts w:eastAsiaTheme="minorHAnsi"/>
          <w:lang w:eastAsia="en-US"/>
        </w:rPr>
      </w:pPr>
      <w:r w:rsidRPr="00897304">
        <w:rPr>
          <w:rFonts w:eastAsiaTheme="minorHAnsi"/>
          <w:lang w:eastAsia="en-US"/>
        </w:rPr>
        <w:t>Po upływie terminu jaki Zamawiający Wyznaczył Wykonawcy na poprawienie Platformy Regionaln</w:t>
      </w:r>
      <w:r w:rsidR="00B0206A" w:rsidRPr="00897304">
        <w:rPr>
          <w:rFonts w:eastAsiaTheme="minorHAnsi"/>
          <w:lang w:eastAsia="en-US"/>
        </w:rPr>
        <w:t>ej i doprowadzenie jej do stan</w:t>
      </w:r>
      <w:r w:rsidRPr="00897304">
        <w:rPr>
          <w:rFonts w:eastAsiaTheme="minorHAnsi"/>
          <w:lang w:eastAsia="en-US"/>
        </w:rPr>
        <w:t>u zgodności z Wymaganiami Zamawiającego przeprowadzony zostanie ponowny odbiór przygotowanej</w:t>
      </w:r>
      <w:r w:rsidR="00B0206A" w:rsidRPr="00897304">
        <w:rPr>
          <w:rFonts w:eastAsiaTheme="minorHAnsi"/>
          <w:lang w:eastAsia="en-US"/>
        </w:rPr>
        <w:br/>
      </w:r>
      <w:r w:rsidRPr="00897304">
        <w:rPr>
          <w:rFonts w:eastAsiaTheme="minorHAnsi"/>
          <w:lang w:eastAsia="en-US"/>
        </w:rPr>
        <w:t xml:space="preserve"> i poprawionej przez Wykonawcę Platformy Regionalnej. Odbiór ten przeprowadzony będzie według tych samych zasad jak poprzedni odbiór przygotowanej pierwotnie przez Wykonawcę Platformy Regionalnej.</w:t>
      </w:r>
    </w:p>
    <w:p w14:paraId="029BE8EE" w14:textId="677CDF67" w:rsidR="00AE59C8" w:rsidRPr="00897304" w:rsidRDefault="00AE59C8" w:rsidP="00897304">
      <w:pPr>
        <w:pStyle w:val="Akapitzlist"/>
        <w:numPr>
          <w:ilvl w:val="0"/>
          <w:numId w:val="62"/>
        </w:numPr>
        <w:spacing w:after="160" w:line="300" w:lineRule="atLeast"/>
        <w:jc w:val="both"/>
        <w:rPr>
          <w:rFonts w:eastAsiaTheme="minorHAnsi"/>
          <w:lang w:eastAsia="en-US"/>
        </w:rPr>
      </w:pPr>
      <w:r w:rsidRPr="00897304">
        <w:rPr>
          <w:rFonts w:eastAsiaTheme="minorHAnsi"/>
          <w:lang w:eastAsia="en-US"/>
        </w:rPr>
        <w:t>W przypadku gdy w ramach ponownego odbioru Etapu III</w:t>
      </w:r>
      <w:r w:rsidR="004F5433" w:rsidRPr="00897304">
        <w:rPr>
          <w:rFonts w:eastAsiaTheme="minorHAnsi"/>
          <w:lang w:eastAsia="en-US"/>
        </w:rPr>
        <w:t>A</w:t>
      </w:r>
      <w:r w:rsidRPr="00897304">
        <w:rPr>
          <w:rFonts w:eastAsiaTheme="minorHAnsi"/>
          <w:lang w:eastAsia="en-US"/>
        </w:rPr>
        <w:t xml:space="preserve">, o czym mowa w ust. </w:t>
      </w:r>
      <w:r w:rsidR="004F5433" w:rsidRPr="00897304">
        <w:rPr>
          <w:rFonts w:eastAsiaTheme="minorHAnsi"/>
          <w:lang w:eastAsia="en-US"/>
        </w:rPr>
        <w:t>25</w:t>
      </w:r>
      <w:r w:rsidRPr="00897304">
        <w:rPr>
          <w:rFonts w:eastAsiaTheme="minorHAnsi"/>
          <w:lang w:eastAsia="en-US"/>
        </w:rPr>
        <w:t xml:space="preserve"> niniejszego paragrafu</w:t>
      </w:r>
      <w:r w:rsidR="001D45CA">
        <w:rPr>
          <w:rFonts w:eastAsiaTheme="minorHAnsi"/>
          <w:lang w:eastAsia="en-US"/>
        </w:rPr>
        <w:t xml:space="preserve"> </w:t>
      </w:r>
      <w:r w:rsidRPr="00897304">
        <w:rPr>
          <w:rFonts w:eastAsiaTheme="minorHAnsi"/>
          <w:lang w:eastAsia="en-US"/>
        </w:rPr>
        <w:t>Zamawiający dokona ponownie Negatywnego Odbioru Etapu, Zamawiający będzie uprawniony do odstąpienia od Umowy w winy Wykonawcy.</w:t>
      </w:r>
      <w:r w:rsidR="001D45CA">
        <w:rPr>
          <w:rFonts w:eastAsiaTheme="minorHAnsi"/>
          <w:lang w:eastAsia="en-US"/>
        </w:rPr>
        <w:t xml:space="preserve"> </w:t>
      </w:r>
    </w:p>
    <w:p w14:paraId="3243A903" w14:textId="28340FD9" w:rsidR="00AE59C8" w:rsidRPr="00897304" w:rsidRDefault="00AE59C8" w:rsidP="00897304">
      <w:pPr>
        <w:pStyle w:val="Akapitzlist"/>
        <w:numPr>
          <w:ilvl w:val="0"/>
          <w:numId w:val="62"/>
        </w:numPr>
        <w:spacing w:after="160" w:line="300" w:lineRule="atLeast"/>
        <w:jc w:val="both"/>
        <w:rPr>
          <w:rFonts w:eastAsiaTheme="minorHAnsi"/>
          <w:lang w:eastAsia="en-US"/>
        </w:rPr>
      </w:pPr>
      <w:r w:rsidRPr="00897304">
        <w:rPr>
          <w:rFonts w:eastAsiaTheme="minorHAnsi"/>
          <w:lang w:eastAsia="en-US"/>
        </w:rPr>
        <w:t>Jeżeli Informacja z odbioru Etapu III</w:t>
      </w:r>
      <w:r w:rsidR="004F5433" w:rsidRPr="00897304">
        <w:rPr>
          <w:rFonts w:eastAsiaTheme="minorHAnsi"/>
          <w:lang w:eastAsia="en-US"/>
        </w:rPr>
        <w:t>A</w:t>
      </w:r>
      <w:r w:rsidRPr="00897304">
        <w:rPr>
          <w:rFonts w:eastAsiaTheme="minorHAnsi"/>
          <w:lang w:eastAsia="en-US"/>
        </w:rPr>
        <w:t xml:space="preserve"> zawiera Negatywny Odbiór Etapu III</w:t>
      </w:r>
      <w:r w:rsidR="004F5433" w:rsidRPr="00897304">
        <w:rPr>
          <w:rFonts w:eastAsiaTheme="minorHAnsi"/>
          <w:lang w:eastAsia="en-US"/>
        </w:rPr>
        <w:t>A</w:t>
      </w:r>
      <w:r w:rsidRPr="00897304">
        <w:rPr>
          <w:rFonts w:eastAsiaTheme="minorHAnsi"/>
          <w:lang w:eastAsia="en-US"/>
        </w:rPr>
        <w:t xml:space="preserve"> wówczas Wykonawca może się do niej ustosunkować pisemnie w terminie kolejnych 2 Dni</w:t>
      </w:r>
      <w:r w:rsidR="001D45CA">
        <w:rPr>
          <w:rFonts w:eastAsiaTheme="minorHAnsi"/>
          <w:lang w:eastAsia="en-US"/>
        </w:rPr>
        <w:t xml:space="preserve"> </w:t>
      </w:r>
      <w:r w:rsidRPr="00897304">
        <w:rPr>
          <w:rFonts w:eastAsiaTheme="majorEastAsia"/>
          <w:bCs/>
          <w:color w:val="000000" w:themeColor="text1"/>
        </w:rPr>
        <w:t xml:space="preserve">przypadających po dniu otrzymania od Organizatora Postępowania Informacji </w:t>
      </w:r>
      <w:r w:rsidRPr="00897304">
        <w:rPr>
          <w:rFonts w:eastAsiaTheme="minorHAnsi"/>
          <w:lang w:eastAsia="en-US"/>
        </w:rPr>
        <w:t>z odbioru Etapu III</w:t>
      </w:r>
      <w:r w:rsidR="004F5433" w:rsidRPr="00897304">
        <w:rPr>
          <w:rFonts w:eastAsiaTheme="minorHAnsi"/>
          <w:lang w:eastAsia="en-US"/>
        </w:rPr>
        <w:t>A</w:t>
      </w:r>
      <w:r w:rsidRPr="00897304">
        <w:rPr>
          <w:rFonts w:eastAsiaTheme="minorHAnsi"/>
          <w:lang w:eastAsia="en-US"/>
        </w:rPr>
        <w:t xml:space="preserve"> zawierającej Negatywny Odbiór Etapu III</w:t>
      </w:r>
      <w:r w:rsidR="004F5433" w:rsidRPr="00897304">
        <w:rPr>
          <w:rFonts w:eastAsiaTheme="minorHAnsi"/>
          <w:lang w:eastAsia="en-US"/>
        </w:rPr>
        <w:t>A</w:t>
      </w:r>
      <w:r w:rsidRPr="00897304">
        <w:rPr>
          <w:rFonts w:eastAsiaTheme="minorHAnsi"/>
          <w:lang w:eastAsia="en-US"/>
        </w:rPr>
        <w:t xml:space="preserve"> </w:t>
      </w:r>
      <w:r w:rsidRPr="00897304">
        <w:rPr>
          <w:rFonts w:eastAsiaTheme="majorEastAsia"/>
          <w:bCs/>
          <w:color w:val="000000" w:themeColor="text1"/>
        </w:rPr>
        <w:t>(Stanowisko Wykonawcy wobec</w:t>
      </w:r>
      <w:r w:rsidRPr="00897304">
        <w:rPr>
          <w:rFonts w:eastAsiaTheme="minorHAnsi"/>
          <w:lang w:eastAsia="en-US"/>
        </w:rPr>
        <w:t xml:space="preserve"> Negatywnego Odbioru Etapu III</w:t>
      </w:r>
      <w:r w:rsidR="004F5433" w:rsidRPr="00897304">
        <w:rPr>
          <w:rFonts w:eastAsiaTheme="minorHAnsi"/>
          <w:lang w:eastAsia="en-US"/>
        </w:rPr>
        <w:t>A</w:t>
      </w:r>
      <w:r w:rsidRPr="00897304">
        <w:rPr>
          <w:rFonts w:eastAsiaTheme="majorEastAsia"/>
          <w:bCs/>
          <w:color w:val="000000" w:themeColor="text1"/>
        </w:rPr>
        <w:t>). Organizator Postępowania pisemnie ustosunkowuje się do Stanowiska Wykonawcy wobec w</w:t>
      </w:r>
      <w:r w:rsidRPr="00897304">
        <w:rPr>
          <w:rFonts w:eastAsiaTheme="minorHAnsi"/>
          <w:lang w:eastAsia="en-US"/>
        </w:rPr>
        <w:t xml:space="preserve"> Negatywnego Odbioru Etapu III</w:t>
      </w:r>
      <w:r w:rsidR="004F5433" w:rsidRPr="00897304">
        <w:rPr>
          <w:rFonts w:eastAsiaTheme="minorHAnsi"/>
          <w:lang w:eastAsia="en-US"/>
        </w:rPr>
        <w:t>A</w:t>
      </w:r>
      <w:r w:rsidRPr="00897304">
        <w:rPr>
          <w:rFonts w:eastAsiaTheme="majorEastAsia"/>
          <w:bCs/>
          <w:color w:val="000000" w:themeColor="text1"/>
        </w:rPr>
        <w:t xml:space="preserve"> w ciągu następnych 2 (dwóch) Dni</w:t>
      </w:r>
      <w:r w:rsidR="001D45CA">
        <w:rPr>
          <w:rFonts w:eastAsiaTheme="majorEastAsia"/>
          <w:bCs/>
          <w:color w:val="000000" w:themeColor="text1"/>
        </w:rPr>
        <w:t xml:space="preserve"> </w:t>
      </w:r>
      <w:r w:rsidRPr="00897304">
        <w:rPr>
          <w:rFonts w:eastAsiaTheme="majorEastAsia"/>
          <w:bCs/>
          <w:color w:val="000000" w:themeColor="text1"/>
        </w:rPr>
        <w:t>przypadającego po</w:t>
      </w:r>
      <w:r w:rsidR="001D45CA">
        <w:rPr>
          <w:rFonts w:eastAsiaTheme="majorEastAsia"/>
          <w:bCs/>
          <w:color w:val="000000" w:themeColor="text1"/>
        </w:rPr>
        <w:t xml:space="preserve"> </w:t>
      </w:r>
      <w:r w:rsidRPr="00897304">
        <w:rPr>
          <w:rFonts w:eastAsiaTheme="majorEastAsia"/>
          <w:bCs/>
          <w:color w:val="000000" w:themeColor="text1"/>
        </w:rPr>
        <w:t xml:space="preserve">dniu otrzymania wskazanego stanowiska Wykonawcy. Ustosunkowując się do Stanowiska Wykonawcy wobec </w:t>
      </w:r>
      <w:r w:rsidRPr="00897304">
        <w:rPr>
          <w:rFonts w:eastAsiaTheme="minorHAnsi"/>
          <w:lang w:eastAsia="en-US"/>
        </w:rPr>
        <w:t>Negatywnego Odbioru Etapu III</w:t>
      </w:r>
      <w:r w:rsidR="004F5433" w:rsidRPr="00897304">
        <w:rPr>
          <w:rFonts w:eastAsiaTheme="minorHAnsi"/>
          <w:lang w:eastAsia="en-US"/>
        </w:rPr>
        <w:t>A</w:t>
      </w:r>
      <w:r w:rsidRPr="00897304">
        <w:rPr>
          <w:rFonts w:eastAsiaTheme="majorEastAsia"/>
          <w:bCs/>
          <w:color w:val="000000" w:themeColor="text1"/>
        </w:rPr>
        <w:t xml:space="preserve"> Organizator Postępowania albo </w:t>
      </w:r>
      <w:r w:rsidRPr="00897304">
        <w:rPr>
          <w:rFonts w:eastAsiaTheme="majorEastAsia"/>
          <w:bCs/>
          <w:color w:val="000000" w:themeColor="text1"/>
        </w:rPr>
        <w:lastRenderedPageBreak/>
        <w:t xml:space="preserve">podtrzymuje swoje uprzednie stanowisko zawarte w </w:t>
      </w:r>
      <w:r w:rsidRPr="00897304">
        <w:rPr>
          <w:rFonts w:eastAsiaTheme="minorHAnsi"/>
          <w:lang w:eastAsia="en-US"/>
        </w:rPr>
        <w:t>Informacji z odbioru Etapu III</w:t>
      </w:r>
      <w:r w:rsidR="004F5433" w:rsidRPr="00897304">
        <w:rPr>
          <w:rFonts w:eastAsiaTheme="minorHAnsi"/>
          <w:lang w:eastAsia="en-US"/>
        </w:rPr>
        <w:t>A</w:t>
      </w:r>
      <w:r w:rsidRPr="00897304">
        <w:rPr>
          <w:rFonts w:eastAsiaTheme="minorHAnsi"/>
          <w:lang w:eastAsia="en-US"/>
        </w:rPr>
        <w:t xml:space="preserve"> zawierającej Negatywny Odbiór Etapu III</w:t>
      </w:r>
      <w:r w:rsidR="004F5433" w:rsidRPr="00897304">
        <w:rPr>
          <w:rFonts w:eastAsiaTheme="minorHAnsi"/>
          <w:lang w:eastAsia="en-US"/>
        </w:rPr>
        <w:t>A</w:t>
      </w:r>
      <w:r w:rsidRPr="00897304">
        <w:rPr>
          <w:rFonts w:eastAsiaTheme="minorHAnsi"/>
          <w:lang w:eastAsia="en-US"/>
        </w:rPr>
        <w:t xml:space="preserve"> </w:t>
      </w:r>
      <w:r w:rsidRPr="00897304">
        <w:rPr>
          <w:rFonts w:eastAsiaTheme="majorEastAsia"/>
          <w:bCs/>
          <w:color w:val="000000" w:themeColor="text1"/>
        </w:rPr>
        <w:t>w całości lub w części, albo uwzględnia w całości lub w części uwagi Wykonawcy wskazane w</w:t>
      </w:r>
      <w:r w:rsidR="001D45CA">
        <w:rPr>
          <w:rFonts w:eastAsiaTheme="majorEastAsia"/>
          <w:bCs/>
          <w:color w:val="000000" w:themeColor="text1"/>
        </w:rPr>
        <w:t xml:space="preserve"> </w:t>
      </w:r>
      <w:r w:rsidRPr="00897304">
        <w:rPr>
          <w:rFonts w:eastAsiaTheme="majorEastAsia"/>
          <w:bCs/>
          <w:color w:val="000000" w:themeColor="text1"/>
        </w:rPr>
        <w:t xml:space="preserve">Stanowisku Wykonawcy wobec </w:t>
      </w:r>
      <w:r w:rsidRPr="00897304">
        <w:rPr>
          <w:rFonts w:eastAsiaTheme="minorHAnsi"/>
          <w:lang w:eastAsia="en-US"/>
        </w:rPr>
        <w:t>Negatywnego Odbioru Etapu III</w:t>
      </w:r>
      <w:r w:rsidR="004F5433" w:rsidRPr="00897304">
        <w:rPr>
          <w:rFonts w:eastAsiaTheme="minorHAnsi"/>
          <w:lang w:eastAsia="en-US"/>
        </w:rPr>
        <w:t>A</w:t>
      </w:r>
      <w:r w:rsidRPr="00897304">
        <w:rPr>
          <w:rFonts w:eastAsiaTheme="minorHAnsi"/>
          <w:lang w:eastAsia="en-US"/>
        </w:rPr>
        <w:t>.</w:t>
      </w:r>
    </w:p>
    <w:p w14:paraId="68B7948F" w14:textId="7D62294C" w:rsidR="00AE59C8" w:rsidRPr="00897304" w:rsidRDefault="00AE59C8" w:rsidP="00897304">
      <w:pPr>
        <w:pStyle w:val="Akapitzlist"/>
        <w:numPr>
          <w:ilvl w:val="0"/>
          <w:numId w:val="62"/>
        </w:numPr>
        <w:spacing w:after="160" w:line="300" w:lineRule="atLeast"/>
        <w:jc w:val="both"/>
        <w:rPr>
          <w:rFonts w:eastAsiaTheme="minorHAnsi"/>
          <w:lang w:eastAsia="en-US"/>
        </w:rPr>
      </w:pPr>
      <w:r w:rsidRPr="00897304">
        <w:rPr>
          <w:rFonts w:eastAsiaTheme="majorEastAsia"/>
          <w:bCs/>
          <w:color w:val="000000" w:themeColor="text1"/>
        </w:rPr>
        <w:t>W przypadku podtrzymania przez Organizatora Postępowania w całości lub części swojego stanowiska w zakresie realizacji Etapu III</w:t>
      </w:r>
      <w:r w:rsidR="004F5433" w:rsidRPr="00897304">
        <w:rPr>
          <w:rFonts w:eastAsiaTheme="majorEastAsia"/>
          <w:bCs/>
          <w:color w:val="000000" w:themeColor="text1"/>
        </w:rPr>
        <w:t>A</w:t>
      </w:r>
      <w:r w:rsidRPr="00897304">
        <w:rPr>
          <w:rFonts w:eastAsiaTheme="majorEastAsia"/>
          <w:bCs/>
          <w:color w:val="000000" w:themeColor="text1"/>
        </w:rPr>
        <w:t xml:space="preserve"> zawartego w Informacji </w:t>
      </w:r>
      <w:r w:rsidRPr="00897304">
        <w:rPr>
          <w:rFonts w:eastAsiaTheme="minorHAnsi"/>
          <w:lang w:eastAsia="en-US"/>
        </w:rPr>
        <w:t>z odbioru Etapu III</w:t>
      </w:r>
      <w:r w:rsidR="004F5433" w:rsidRPr="00897304">
        <w:rPr>
          <w:rFonts w:eastAsiaTheme="minorHAnsi"/>
          <w:lang w:eastAsia="en-US"/>
        </w:rPr>
        <w:t>A</w:t>
      </w:r>
      <w:r w:rsidRPr="00897304">
        <w:rPr>
          <w:rFonts w:eastAsiaTheme="minorHAnsi"/>
          <w:lang w:eastAsia="en-US"/>
        </w:rPr>
        <w:t xml:space="preserve"> zawierającej Negatywny Odbiór Etapu III</w:t>
      </w:r>
      <w:r w:rsidRPr="00897304">
        <w:rPr>
          <w:rFonts w:eastAsiaTheme="majorEastAsia"/>
          <w:bCs/>
          <w:color w:val="000000" w:themeColor="text1"/>
        </w:rPr>
        <w:t xml:space="preserve">, Wykonawca obowiązany jest zmienić Platformę Regionalną w sposób wskazany przez Zamawiającego i tym samym usunąć wszelkie niezgodności z Wymaganiami Zamawiającego stwierdzone przez Zamawiającego i to w terminie jaki pierwotnie Organizator Postępowania wyznaczył Wykonawcy na usuniecie nieprawidłowości w realizacji Platformy Regionalnej w </w:t>
      </w:r>
      <w:r w:rsidRPr="00897304">
        <w:rPr>
          <w:rFonts w:eastAsiaTheme="minorHAnsi"/>
          <w:lang w:eastAsia="en-US"/>
        </w:rPr>
        <w:t>Informacji z odbioru Etapu III</w:t>
      </w:r>
      <w:r w:rsidR="004F5433" w:rsidRPr="00897304">
        <w:rPr>
          <w:rFonts w:eastAsiaTheme="minorHAnsi"/>
          <w:lang w:eastAsia="en-US"/>
        </w:rPr>
        <w:t>A</w:t>
      </w:r>
      <w:r w:rsidRPr="00897304">
        <w:rPr>
          <w:rFonts w:eastAsiaTheme="minorHAnsi"/>
          <w:lang w:eastAsia="en-US"/>
        </w:rPr>
        <w:t xml:space="preserve"> zawierająca Negatywny Odbiór Etapu III</w:t>
      </w:r>
      <w:r w:rsidR="004F5433" w:rsidRPr="00897304">
        <w:rPr>
          <w:rFonts w:eastAsiaTheme="minorHAnsi"/>
          <w:lang w:eastAsia="en-US"/>
        </w:rPr>
        <w:t>A</w:t>
      </w:r>
      <w:r w:rsidRPr="00897304">
        <w:rPr>
          <w:rFonts w:eastAsiaTheme="minorHAnsi"/>
          <w:lang w:eastAsia="en-US"/>
        </w:rPr>
        <w:t>.</w:t>
      </w:r>
      <w:r w:rsidR="001D45CA">
        <w:rPr>
          <w:rFonts w:eastAsiaTheme="minorHAnsi"/>
          <w:lang w:eastAsia="en-US"/>
        </w:rPr>
        <w:t xml:space="preserve"> </w:t>
      </w:r>
      <w:r w:rsidRPr="00897304">
        <w:rPr>
          <w:rFonts w:eastAsiaTheme="majorEastAsia"/>
          <w:bCs/>
          <w:color w:val="000000" w:themeColor="text1"/>
        </w:rPr>
        <w:t xml:space="preserve">Tym samym Wykonawca składając do Organizatora Postępowania swoje Stanowiska Wykonawcy wobec </w:t>
      </w:r>
      <w:r w:rsidRPr="00897304">
        <w:rPr>
          <w:rFonts w:eastAsiaTheme="minorHAnsi"/>
          <w:lang w:eastAsia="en-US"/>
        </w:rPr>
        <w:t>Negatywnego Odbioru Etapu III</w:t>
      </w:r>
      <w:r w:rsidR="004F5433" w:rsidRPr="00897304">
        <w:rPr>
          <w:rFonts w:eastAsiaTheme="minorHAnsi"/>
          <w:lang w:eastAsia="en-US"/>
        </w:rPr>
        <w:t>A</w:t>
      </w:r>
      <w:r w:rsidRPr="00897304">
        <w:rPr>
          <w:rFonts w:eastAsiaTheme="majorEastAsia"/>
          <w:bCs/>
          <w:color w:val="000000" w:themeColor="text1"/>
        </w:rPr>
        <w:t xml:space="preserve"> w razie nieuwzględnienia uwag Wykonawcy zawartych w tym stanowisku przez Organizatora Postępowania, Wykonawca nie uzyskuje przedłużenie czasu na usunięcie nieprawidłowości, niezgodności Platformy Regionalnej z Wymaganiami Zamawiającego. Tym samym Wykonawcę nadal obowiązywać będzie termin na poprawienie Platformy Regionalnej, to jest termin wyznaczony przez Zamawiającego zgodnie z ust. </w:t>
      </w:r>
      <w:r w:rsidR="004F5433" w:rsidRPr="00897304">
        <w:rPr>
          <w:rFonts w:eastAsiaTheme="majorEastAsia"/>
          <w:bCs/>
          <w:color w:val="000000" w:themeColor="text1"/>
        </w:rPr>
        <w:t>24</w:t>
      </w:r>
      <w:r w:rsidRPr="00897304">
        <w:rPr>
          <w:rFonts w:eastAsiaTheme="majorEastAsia"/>
          <w:bCs/>
          <w:color w:val="000000" w:themeColor="text1"/>
        </w:rPr>
        <w:t xml:space="preserve"> niniejszego paragrafu w</w:t>
      </w:r>
      <w:r w:rsidR="001D45CA">
        <w:rPr>
          <w:rFonts w:eastAsiaTheme="majorEastAsia"/>
          <w:bCs/>
          <w:color w:val="000000" w:themeColor="text1"/>
        </w:rPr>
        <w:t xml:space="preserve"> </w:t>
      </w:r>
      <w:r w:rsidRPr="00897304">
        <w:rPr>
          <w:rFonts w:eastAsiaTheme="minorHAnsi"/>
          <w:lang w:eastAsia="en-US"/>
        </w:rPr>
        <w:t>Informację z odbioru Etapu III</w:t>
      </w:r>
      <w:r w:rsidR="004F5433" w:rsidRPr="00897304">
        <w:rPr>
          <w:rFonts w:eastAsiaTheme="minorHAnsi"/>
          <w:lang w:eastAsia="en-US"/>
        </w:rPr>
        <w:t>A</w:t>
      </w:r>
      <w:r w:rsidRPr="00897304">
        <w:rPr>
          <w:rFonts w:eastAsiaTheme="minorHAnsi"/>
          <w:lang w:eastAsia="en-US"/>
        </w:rPr>
        <w:t xml:space="preserve"> zawierająca Negatywny Odbiór Etapu III</w:t>
      </w:r>
      <w:r w:rsidR="004F5433" w:rsidRPr="00897304">
        <w:rPr>
          <w:rFonts w:eastAsiaTheme="minorHAnsi"/>
          <w:lang w:eastAsia="en-US"/>
        </w:rPr>
        <w:t>A</w:t>
      </w:r>
      <w:r w:rsidRPr="00897304">
        <w:rPr>
          <w:rFonts w:eastAsiaTheme="minorHAnsi"/>
          <w:lang w:eastAsia="en-US"/>
        </w:rPr>
        <w:t>.</w:t>
      </w:r>
      <w:r w:rsidR="001D45CA">
        <w:rPr>
          <w:rFonts w:eastAsiaTheme="minorHAnsi"/>
          <w:lang w:eastAsia="en-US"/>
        </w:rPr>
        <w:t xml:space="preserve"> </w:t>
      </w:r>
      <w:r w:rsidRPr="00897304">
        <w:rPr>
          <w:rFonts w:eastAsiaTheme="majorEastAsia"/>
          <w:bCs/>
          <w:color w:val="000000" w:themeColor="text1"/>
        </w:rPr>
        <w:t>W przypadku częściowego uwzględnienia przez Organizatora Postępowania Stanowiska Wykonawcy wobec</w:t>
      </w:r>
      <w:r w:rsidRPr="00897304">
        <w:rPr>
          <w:rFonts w:eastAsiaTheme="minorHAnsi"/>
          <w:lang w:eastAsia="en-US"/>
        </w:rPr>
        <w:t xml:space="preserve"> Negatywnego Odbioru Etapu III</w:t>
      </w:r>
      <w:r w:rsidRPr="00897304">
        <w:rPr>
          <w:rFonts w:eastAsiaTheme="majorEastAsia"/>
          <w:bCs/>
          <w:color w:val="000000" w:themeColor="text1"/>
        </w:rPr>
        <w:t xml:space="preserve">, Wykonawca obowiązany jest usunąć nieprawidłowości w realizacji Platformy Regionalnej, wobec których Organizator Postępowania podtrzymał swoje wcześniejsze stanowisko. </w:t>
      </w:r>
    </w:p>
    <w:p w14:paraId="65CB12D4" w14:textId="0B24B431" w:rsidR="00AE59C8" w:rsidRPr="00897304" w:rsidRDefault="00AE59C8" w:rsidP="00897304">
      <w:pPr>
        <w:pStyle w:val="Akapitzlist"/>
        <w:numPr>
          <w:ilvl w:val="0"/>
          <w:numId w:val="62"/>
        </w:numPr>
        <w:spacing w:after="160" w:line="300" w:lineRule="atLeast"/>
        <w:jc w:val="both"/>
        <w:rPr>
          <w:rFonts w:eastAsiaTheme="minorHAnsi"/>
          <w:lang w:eastAsia="en-US"/>
        </w:rPr>
      </w:pPr>
      <w:r w:rsidRPr="00897304">
        <w:rPr>
          <w:rFonts w:eastAsiaTheme="minorHAnsi"/>
          <w:lang w:eastAsia="en-US"/>
        </w:rPr>
        <w:t>Pozytywny Odbiór Etapu III</w:t>
      </w:r>
      <w:r w:rsidR="004F5433" w:rsidRPr="00897304">
        <w:rPr>
          <w:rFonts w:eastAsiaTheme="minorHAnsi"/>
          <w:lang w:eastAsia="en-US"/>
        </w:rPr>
        <w:t>A</w:t>
      </w:r>
      <w:r w:rsidR="001D45CA">
        <w:rPr>
          <w:rFonts w:eastAsiaTheme="minorHAnsi"/>
          <w:lang w:eastAsia="en-US"/>
        </w:rPr>
        <w:t xml:space="preserve"> </w:t>
      </w:r>
      <w:r w:rsidRPr="00897304">
        <w:rPr>
          <w:rFonts w:eastAsiaTheme="minorHAnsi"/>
          <w:lang w:eastAsia="en-US"/>
        </w:rPr>
        <w:t>oznacza, że Platforma Regionalna przedwstępnie spełnia Wymagania Zamawiającego, co tym samym umożliwia jej instalację na Infrastrukturze Przeznaczenia. Pozytywny Odbiór Etapu III</w:t>
      </w:r>
      <w:r w:rsidR="004F5433" w:rsidRPr="00897304">
        <w:rPr>
          <w:rFonts w:eastAsiaTheme="minorHAnsi"/>
          <w:lang w:eastAsia="en-US"/>
        </w:rPr>
        <w:t>A</w:t>
      </w:r>
      <w:r w:rsidR="001D45CA">
        <w:rPr>
          <w:rFonts w:eastAsiaTheme="minorHAnsi"/>
          <w:lang w:eastAsia="en-US"/>
        </w:rPr>
        <w:t xml:space="preserve"> </w:t>
      </w:r>
      <w:r w:rsidRPr="00897304">
        <w:rPr>
          <w:rFonts w:eastAsiaTheme="minorHAnsi"/>
          <w:lang w:eastAsia="en-US"/>
        </w:rPr>
        <w:t xml:space="preserve">nie oznacza odbioru przedmiotu zamówienia w sensie kwitowania prawidłowości realizacji zamówionego dzieła. Jest to tylko odbiór przedwstępny, jaki jest niezbędny do zakwalifikowania realizowanego działa jako </w:t>
      </w:r>
      <w:r w:rsidR="004F5433" w:rsidRPr="00897304">
        <w:rPr>
          <w:rFonts w:eastAsiaTheme="minorHAnsi"/>
          <w:lang w:eastAsia="en-US"/>
        </w:rPr>
        <w:t>nadającego się do przeprowadzenia kolejnych odbiorów realizowanych</w:t>
      </w:r>
      <w:r w:rsidRPr="00897304">
        <w:rPr>
          <w:rFonts w:eastAsiaTheme="minorHAnsi"/>
          <w:lang w:eastAsia="en-US"/>
        </w:rPr>
        <w:t xml:space="preserve"> na Infrastrukturze Przeznaczenia. Wykonawca w żadnych okolicznościach nie może powoływać się na Pozytywny Odbiór Etapu III</w:t>
      </w:r>
      <w:r w:rsidR="004F5433" w:rsidRPr="00897304">
        <w:rPr>
          <w:rFonts w:eastAsiaTheme="minorHAnsi"/>
          <w:lang w:eastAsia="en-US"/>
        </w:rPr>
        <w:t>A</w:t>
      </w:r>
      <w:r w:rsidR="001D45CA">
        <w:rPr>
          <w:rFonts w:eastAsiaTheme="minorHAnsi"/>
          <w:lang w:eastAsia="en-US"/>
        </w:rPr>
        <w:t xml:space="preserve"> </w:t>
      </w:r>
      <w:r w:rsidRPr="00897304">
        <w:rPr>
          <w:rFonts w:eastAsiaTheme="minorHAnsi"/>
          <w:lang w:eastAsia="en-US"/>
        </w:rPr>
        <w:t>jako okoliczność potwierdzającą prawidłowość zrealizowanej przez Wykonawcę Platformy Regionalnej. O tym czy Platforma Regionalna wykonana została prawidłowo, to jest w szczególności zgodnie z Wymaganiami Zamawiającego decyduje wyłącznie Odbiór Ostateczny, mający miejsce w kolejnych Etapach realizacji Zamówienia.</w:t>
      </w:r>
    </w:p>
    <w:p w14:paraId="27A005EE" w14:textId="53EC308B" w:rsidR="00E8558D" w:rsidRPr="00897304" w:rsidRDefault="00AE59C8" w:rsidP="00897304">
      <w:pPr>
        <w:pStyle w:val="Akapitzlist"/>
        <w:numPr>
          <w:ilvl w:val="0"/>
          <w:numId w:val="62"/>
        </w:numPr>
        <w:spacing w:after="160" w:line="300" w:lineRule="atLeast"/>
        <w:jc w:val="both"/>
        <w:rPr>
          <w:rFonts w:eastAsiaTheme="minorHAnsi"/>
          <w:lang w:eastAsia="en-US"/>
        </w:rPr>
      </w:pPr>
      <w:r w:rsidRPr="00897304">
        <w:rPr>
          <w:rFonts w:eastAsiaTheme="minorHAnsi"/>
          <w:lang w:eastAsia="en-US"/>
        </w:rPr>
        <w:t>Etap III</w:t>
      </w:r>
      <w:r w:rsidR="00E8558D" w:rsidRPr="00897304">
        <w:rPr>
          <w:rFonts w:eastAsiaTheme="minorHAnsi"/>
          <w:lang w:eastAsia="en-US"/>
        </w:rPr>
        <w:t>A realizowany jest</w:t>
      </w:r>
      <w:r w:rsidRPr="00897304">
        <w:rPr>
          <w:rFonts w:eastAsiaTheme="minorHAnsi"/>
          <w:lang w:eastAsia="en-US"/>
        </w:rPr>
        <w:t xml:space="preserve"> na urząd</w:t>
      </w:r>
      <w:r w:rsidR="00E8558D" w:rsidRPr="00897304">
        <w:rPr>
          <w:rFonts w:eastAsiaTheme="minorHAnsi"/>
          <w:lang w:eastAsia="en-US"/>
        </w:rPr>
        <w:t>zeniach i aplikacjach Wykonawcy – Infrastrukturze Przeznaczenia.</w:t>
      </w:r>
    </w:p>
    <w:p w14:paraId="3A5BD2FF" w14:textId="1009083B" w:rsidR="00E8558D" w:rsidRPr="00897304" w:rsidRDefault="00AE59C8" w:rsidP="00897304">
      <w:pPr>
        <w:pStyle w:val="Akapitzlist"/>
        <w:numPr>
          <w:ilvl w:val="0"/>
          <w:numId w:val="62"/>
        </w:numPr>
        <w:spacing w:after="160" w:line="300" w:lineRule="atLeast"/>
        <w:jc w:val="both"/>
        <w:rPr>
          <w:rFonts w:eastAsiaTheme="minorHAnsi"/>
          <w:lang w:eastAsia="en-US"/>
        </w:rPr>
      </w:pPr>
      <w:r w:rsidRPr="00897304">
        <w:rPr>
          <w:rFonts w:eastAsiaTheme="minorHAnsi"/>
          <w:lang w:eastAsia="en-US"/>
        </w:rPr>
        <w:t xml:space="preserve"> Prezentacja przez Wykonawcę Zamawiającemu Platformy Regionalnej</w:t>
      </w:r>
      <w:r w:rsidR="001D45CA">
        <w:rPr>
          <w:rFonts w:eastAsiaTheme="minorHAnsi"/>
          <w:lang w:eastAsia="en-US"/>
        </w:rPr>
        <w:t xml:space="preserve"> </w:t>
      </w:r>
      <w:r w:rsidRPr="00897304">
        <w:rPr>
          <w:rFonts w:eastAsiaTheme="minorHAnsi"/>
          <w:lang w:eastAsia="en-US"/>
        </w:rPr>
        <w:t>w ramach Odbioru Etapu III</w:t>
      </w:r>
      <w:r w:rsidR="00E8558D" w:rsidRPr="00897304">
        <w:rPr>
          <w:rFonts w:eastAsiaTheme="minorHAnsi"/>
          <w:lang w:eastAsia="en-US"/>
        </w:rPr>
        <w:t>A</w:t>
      </w:r>
      <w:r w:rsidRPr="00897304">
        <w:rPr>
          <w:rFonts w:eastAsiaTheme="minorHAnsi"/>
          <w:lang w:eastAsia="en-US"/>
        </w:rPr>
        <w:t xml:space="preserve"> odbywać się będzie na spr</w:t>
      </w:r>
      <w:r w:rsidR="00E8558D" w:rsidRPr="00897304">
        <w:rPr>
          <w:rFonts w:eastAsiaTheme="minorHAnsi"/>
          <w:lang w:eastAsia="en-US"/>
        </w:rPr>
        <w:t>zęcie i oprogramowaniu Zamawiającego – na Infrastrukturze Przeznaczenia</w:t>
      </w:r>
    </w:p>
    <w:p w14:paraId="3A9E49E6" w14:textId="72D9558D" w:rsidR="00AE59C8" w:rsidRPr="00897304" w:rsidRDefault="00AE59C8" w:rsidP="00897304">
      <w:pPr>
        <w:pStyle w:val="Akapitzlist"/>
        <w:numPr>
          <w:ilvl w:val="0"/>
          <w:numId w:val="62"/>
        </w:numPr>
        <w:spacing w:after="160" w:line="300" w:lineRule="atLeast"/>
        <w:jc w:val="both"/>
        <w:rPr>
          <w:rFonts w:eastAsiaTheme="minorHAnsi"/>
          <w:lang w:eastAsia="en-US"/>
        </w:rPr>
      </w:pPr>
      <w:r w:rsidRPr="00897304">
        <w:rPr>
          <w:rFonts w:eastAsiaTheme="minorHAnsi"/>
          <w:lang w:eastAsia="en-US"/>
        </w:rPr>
        <w:t>W ramach Odbioru Etapu III</w:t>
      </w:r>
      <w:r w:rsidR="00E8558D" w:rsidRPr="00897304">
        <w:rPr>
          <w:rFonts w:eastAsiaTheme="minorHAnsi"/>
          <w:lang w:eastAsia="en-US"/>
        </w:rPr>
        <w:t>A</w:t>
      </w:r>
      <w:r w:rsidRPr="00897304">
        <w:rPr>
          <w:rFonts w:eastAsiaTheme="minorHAnsi"/>
          <w:lang w:eastAsia="en-US"/>
        </w:rPr>
        <w:t xml:space="preserve"> Zamawiający przeprowadzi co najmniej następujące testy </w:t>
      </w:r>
      <w:r w:rsidR="007C3916">
        <w:rPr>
          <w:rFonts w:eastAsiaTheme="minorHAnsi"/>
          <w:lang w:eastAsia="en-US"/>
        </w:rPr>
        <w:t xml:space="preserve">zdefiniowane w punkcie 9 Warunki odbioru w załączniku numer 01 do OPZ – Opis platformy: </w:t>
      </w:r>
      <w:r w:rsidR="00E51631">
        <w:rPr>
          <w:rFonts w:eastAsiaTheme="minorHAnsi"/>
          <w:lang w:eastAsia="en-US"/>
        </w:rPr>
        <w:t>wszystkie testy.</w:t>
      </w:r>
    </w:p>
    <w:p w14:paraId="5FE3417A" w14:textId="6CF629DC" w:rsidR="00AE59C8" w:rsidRPr="00897304" w:rsidRDefault="00E8558D" w:rsidP="00897304">
      <w:pPr>
        <w:pStyle w:val="Akapitzlist"/>
        <w:numPr>
          <w:ilvl w:val="0"/>
          <w:numId w:val="62"/>
        </w:numPr>
        <w:spacing w:after="160" w:line="300" w:lineRule="atLeast"/>
        <w:jc w:val="both"/>
        <w:rPr>
          <w:rFonts w:eastAsiaTheme="minorHAnsi"/>
          <w:lang w:eastAsia="en-US"/>
        </w:rPr>
      </w:pPr>
      <w:r w:rsidRPr="00897304">
        <w:rPr>
          <w:rFonts w:eastAsiaTheme="minorHAnsi"/>
          <w:lang w:eastAsia="en-US"/>
        </w:rPr>
        <w:t xml:space="preserve">Testy przeprowadzone w ramach Odbioru Etapu IIIA różnią się od testów przeprowadzonych w ramach Etapu III, przy czym różnica ta dotyczy </w:t>
      </w:r>
      <w:r w:rsidR="00E51631">
        <w:rPr>
          <w:rFonts w:eastAsiaTheme="minorHAnsi"/>
          <w:lang w:eastAsia="en-US"/>
        </w:rPr>
        <w:t xml:space="preserve">wykonania </w:t>
      </w:r>
      <w:r w:rsidR="00353B96">
        <w:rPr>
          <w:rFonts w:eastAsiaTheme="minorHAnsi"/>
          <w:lang w:eastAsia="en-US"/>
        </w:rPr>
        <w:t xml:space="preserve">dokładnych </w:t>
      </w:r>
      <w:r w:rsidR="00E51631">
        <w:rPr>
          <w:rFonts w:eastAsiaTheme="minorHAnsi"/>
          <w:lang w:eastAsia="en-US"/>
        </w:rPr>
        <w:t>testów wydajnościowych.</w:t>
      </w:r>
    </w:p>
    <w:p w14:paraId="0D8E2982" w14:textId="5D5968B9" w:rsidR="00536240" w:rsidRPr="00897304" w:rsidRDefault="00536240" w:rsidP="00897304">
      <w:pPr>
        <w:pStyle w:val="Akapitzlist"/>
        <w:spacing w:after="160" w:line="300" w:lineRule="atLeast"/>
        <w:jc w:val="both"/>
        <w:rPr>
          <w:rFonts w:eastAsiaTheme="minorHAnsi"/>
          <w:lang w:eastAsia="en-US"/>
        </w:rPr>
      </w:pPr>
    </w:p>
    <w:p w14:paraId="4A136B61" w14:textId="77777777" w:rsidR="00536240" w:rsidRPr="00897304" w:rsidRDefault="00536240" w:rsidP="00897304">
      <w:pPr>
        <w:pStyle w:val="Akapitzlist"/>
        <w:spacing w:after="160" w:line="300" w:lineRule="atLeast"/>
        <w:jc w:val="both"/>
        <w:rPr>
          <w:rFonts w:eastAsiaTheme="minorHAnsi"/>
          <w:lang w:eastAsia="en-US"/>
        </w:rPr>
      </w:pPr>
    </w:p>
    <w:p w14:paraId="67491B62" w14:textId="3D2C6E7B" w:rsidR="007A39C8" w:rsidRPr="00897304" w:rsidRDefault="006B327D" w:rsidP="00897304">
      <w:pPr>
        <w:spacing w:after="120" w:line="300" w:lineRule="atLeast"/>
        <w:ind w:left="360"/>
        <w:jc w:val="center"/>
        <w:rPr>
          <w:b/>
        </w:rPr>
      </w:pPr>
      <w:r w:rsidRPr="00897304">
        <w:rPr>
          <w:b/>
        </w:rPr>
        <w:lastRenderedPageBreak/>
        <w:t>§ 1</w:t>
      </w:r>
      <w:r w:rsidR="004E77B9" w:rsidRPr="00897304">
        <w:rPr>
          <w:b/>
        </w:rPr>
        <w:t>2</w:t>
      </w:r>
    </w:p>
    <w:p w14:paraId="06D7B12B" w14:textId="3AE6CBA9" w:rsidR="00E757DA" w:rsidRPr="00897304" w:rsidRDefault="007A39C8" w:rsidP="00897304">
      <w:pPr>
        <w:spacing w:after="120" w:line="300" w:lineRule="atLeast"/>
        <w:jc w:val="center"/>
        <w:rPr>
          <w:b/>
        </w:rPr>
      </w:pPr>
      <w:r w:rsidRPr="00897304">
        <w:rPr>
          <w:b/>
        </w:rPr>
        <w:t xml:space="preserve">Zasady realizacji Umowy - zasady odbioru w zakresie Etapu V </w:t>
      </w:r>
      <w:r w:rsidR="00E757DA" w:rsidRPr="00897304">
        <w:rPr>
          <w:rFonts w:eastAsiaTheme="minorHAnsi"/>
          <w:b/>
          <w:lang w:eastAsia="en-US"/>
        </w:rPr>
        <w:t>Wdrożenie Platformy Regionalnej</w:t>
      </w:r>
    </w:p>
    <w:p w14:paraId="4647597B" w14:textId="59E1A2A5" w:rsidR="00901B3E" w:rsidRPr="00897304" w:rsidRDefault="002B02F6" w:rsidP="00897304">
      <w:pPr>
        <w:pStyle w:val="Akapitzlist"/>
        <w:numPr>
          <w:ilvl w:val="0"/>
          <w:numId w:val="54"/>
        </w:numPr>
        <w:spacing w:after="160" w:line="300" w:lineRule="atLeast"/>
        <w:jc w:val="both"/>
        <w:rPr>
          <w:rFonts w:eastAsiaTheme="minorHAnsi"/>
          <w:lang w:eastAsia="en-US"/>
        </w:rPr>
      </w:pPr>
      <w:r w:rsidRPr="00897304">
        <w:rPr>
          <w:rFonts w:eastAsiaTheme="minorHAnsi"/>
          <w:lang w:eastAsia="en-US"/>
        </w:rPr>
        <w:t>Etap V</w:t>
      </w:r>
      <w:r w:rsidR="001D45CA">
        <w:rPr>
          <w:rFonts w:eastAsiaTheme="minorHAnsi"/>
          <w:lang w:eastAsia="en-US"/>
        </w:rPr>
        <w:t xml:space="preserve"> </w:t>
      </w:r>
      <w:r w:rsidRPr="00897304">
        <w:rPr>
          <w:rFonts w:eastAsiaTheme="minorHAnsi"/>
          <w:lang w:eastAsia="en-US"/>
        </w:rPr>
        <w:t>obejmuje Wdrożenie Platformy Regionalnej</w:t>
      </w:r>
      <w:r w:rsidR="00B178C6" w:rsidRPr="00897304">
        <w:rPr>
          <w:rFonts w:eastAsiaTheme="minorHAnsi"/>
          <w:lang w:eastAsia="en-US"/>
        </w:rPr>
        <w:t xml:space="preserve">. </w:t>
      </w:r>
      <w:r w:rsidRPr="00897304">
        <w:rPr>
          <w:rFonts w:eastAsiaTheme="minorHAnsi"/>
          <w:lang w:eastAsia="en-US"/>
        </w:rPr>
        <w:t xml:space="preserve">W terminie najpóźniej </w:t>
      </w:r>
      <w:r w:rsidR="00E757DA" w:rsidRPr="00897304">
        <w:rPr>
          <w:rFonts w:eastAsiaTheme="minorHAnsi"/>
          <w:lang w:eastAsia="en-US"/>
        </w:rPr>
        <w:t>3</w:t>
      </w:r>
      <w:r w:rsidR="003E697F" w:rsidRPr="00897304">
        <w:rPr>
          <w:rFonts w:eastAsiaTheme="minorHAnsi"/>
          <w:lang w:eastAsia="en-US"/>
        </w:rPr>
        <w:t xml:space="preserve"> </w:t>
      </w:r>
      <w:r w:rsidR="00E8558D" w:rsidRPr="00897304">
        <w:rPr>
          <w:rFonts w:eastAsiaTheme="minorHAnsi"/>
          <w:lang w:eastAsia="en-US"/>
        </w:rPr>
        <w:t>D</w:t>
      </w:r>
      <w:r w:rsidR="003E697F" w:rsidRPr="00897304">
        <w:rPr>
          <w:rFonts w:eastAsiaTheme="minorHAnsi"/>
          <w:lang w:eastAsia="en-US"/>
        </w:rPr>
        <w:t>ni</w:t>
      </w:r>
      <w:r w:rsidR="001D45CA">
        <w:rPr>
          <w:rFonts w:eastAsiaTheme="minorHAnsi"/>
          <w:lang w:eastAsia="en-US"/>
        </w:rPr>
        <w:t xml:space="preserve"> </w:t>
      </w:r>
      <w:r w:rsidR="003E697F" w:rsidRPr="00897304">
        <w:rPr>
          <w:rFonts w:eastAsiaTheme="minorHAnsi"/>
          <w:lang w:eastAsia="en-US"/>
        </w:rPr>
        <w:t>od zakończenia realizacji Etapu IV, zgodnie z zawiadomieniem w tym zakresie skierowanym od Wykonawcy do Zamawiającego</w:t>
      </w:r>
      <w:r w:rsidR="0025592D" w:rsidRPr="00897304">
        <w:rPr>
          <w:rFonts w:eastAsiaTheme="minorHAnsi"/>
          <w:lang w:eastAsia="en-US"/>
        </w:rPr>
        <w:t xml:space="preserve"> o jakim mowa w paragrafie </w:t>
      </w:r>
      <w:r w:rsidR="008D551C" w:rsidRPr="00897304">
        <w:rPr>
          <w:rFonts w:eastAsiaTheme="minorHAnsi"/>
          <w:lang w:eastAsia="en-US"/>
        </w:rPr>
        <w:t>10</w:t>
      </w:r>
      <w:r w:rsidR="0025592D" w:rsidRPr="00897304">
        <w:rPr>
          <w:rFonts w:eastAsiaTheme="minorHAnsi"/>
          <w:lang w:eastAsia="en-US"/>
        </w:rPr>
        <w:t xml:space="preserve"> ustęp 5</w:t>
      </w:r>
      <w:r w:rsidR="003E697F" w:rsidRPr="00897304">
        <w:rPr>
          <w:rFonts w:eastAsiaTheme="minorHAnsi"/>
          <w:lang w:eastAsia="en-US"/>
        </w:rPr>
        <w:t>,</w:t>
      </w:r>
      <w:r w:rsidR="008D551C" w:rsidRPr="00897304">
        <w:rPr>
          <w:rFonts w:eastAsiaTheme="minorHAnsi"/>
          <w:lang w:eastAsia="en-US"/>
        </w:rPr>
        <w:t xml:space="preserve"> lub w przypadku opcjonalne połączenie Etapu III i Etapu IV i stworzenie Platformy Regionalnej na Infrastrukturze Przeznaczenia, to jest realizacji Etapu IIIA</w:t>
      </w:r>
      <w:r w:rsidR="003E697F" w:rsidRPr="00897304">
        <w:rPr>
          <w:rFonts w:eastAsiaTheme="minorHAnsi"/>
          <w:lang w:eastAsia="en-US"/>
        </w:rPr>
        <w:t xml:space="preserve"> </w:t>
      </w:r>
      <w:r w:rsidR="008D551C" w:rsidRPr="00897304">
        <w:rPr>
          <w:rFonts w:eastAsiaTheme="minorHAnsi"/>
          <w:lang w:eastAsia="en-US"/>
        </w:rPr>
        <w:t>w terminie 2 Dni</w:t>
      </w:r>
      <w:r w:rsidR="001D45CA">
        <w:rPr>
          <w:rFonts w:eastAsiaTheme="minorHAnsi"/>
          <w:lang w:eastAsia="en-US"/>
        </w:rPr>
        <w:t xml:space="preserve"> </w:t>
      </w:r>
      <w:r w:rsidR="008D551C" w:rsidRPr="00897304">
        <w:rPr>
          <w:rFonts w:eastAsiaTheme="minorHAnsi"/>
          <w:lang w:eastAsia="en-US"/>
        </w:rPr>
        <w:t xml:space="preserve">od </w:t>
      </w:r>
      <w:r w:rsidR="00E757DA" w:rsidRPr="00897304">
        <w:rPr>
          <w:rFonts w:eastAsiaTheme="minorHAnsi"/>
          <w:lang w:eastAsia="en-US"/>
        </w:rPr>
        <w:t>dnia dokonania Pozytywnego Odbioru</w:t>
      </w:r>
      <w:r w:rsidR="001D45CA">
        <w:rPr>
          <w:rFonts w:eastAsiaTheme="minorHAnsi"/>
          <w:lang w:eastAsia="en-US"/>
        </w:rPr>
        <w:t xml:space="preserve"> </w:t>
      </w:r>
      <w:r w:rsidR="008D551C" w:rsidRPr="00897304">
        <w:rPr>
          <w:rFonts w:eastAsiaTheme="minorHAnsi"/>
          <w:lang w:eastAsia="en-US"/>
        </w:rPr>
        <w:t>Etapu IIIA</w:t>
      </w:r>
      <w:r w:rsidR="00E757DA" w:rsidRPr="00897304">
        <w:rPr>
          <w:rFonts w:eastAsiaTheme="minorHAnsi"/>
          <w:lang w:eastAsia="en-US"/>
        </w:rPr>
        <w:t xml:space="preserve"> ( to jest w terminie 2 Dni od wydania przez Zamawiającego informacji zawierającej Pozytywny Odbiór Etapu IIIA)</w:t>
      </w:r>
      <w:r w:rsidR="008D551C" w:rsidRPr="00897304">
        <w:rPr>
          <w:rFonts w:eastAsiaTheme="minorHAnsi"/>
          <w:lang w:eastAsia="en-US"/>
        </w:rPr>
        <w:t xml:space="preserve"> </w:t>
      </w:r>
      <w:r w:rsidR="003E697F" w:rsidRPr="00897304">
        <w:rPr>
          <w:rFonts w:eastAsiaTheme="minorHAnsi"/>
          <w:lang w:eastAsia="en-US"/>
        </w:rPr>
        <w:t>rozpoczyna się realizacja Etapu V.</w:t>
      </w:r>
      <w:r w:rsidR="00901B3E" w:rsidRPr="00897304">
        <w:rPr>
          <w:rFonts w:eastAsiaTheme="minorHAnsi"/>
          <w:lang w:eastAsia="en-US"/>
        </w:rPr>
        <w:t xml:space="preserve"> Zgodnie z zdaniem poprzednim Data Początkowa Wdrożenia ustalana jest przez Wykonawcę w zawiadomieniu o zakończeniu realizacji Etapu IV, przy czym nie może ona nastąpić później niż 3 </w:t>
      </w:r>
      <w:r w:rsidR="00E757DA" w:rsidRPr="00897304">
        <w:rPr>
          <w:rFonts w:eastAsiaTheme="minorHAnsi"/>
          <w:lang w:eastAsia="en-US"/>
        </w:rPr>
        <w:t>D</w:t>
      </w:r>
      <w:r w:rsidR="00901B3E" w:rsidRPr="00897304">
        <w:rPr>
          <w:rFonts w:eastAsiaTheme="minorHAnsi"/>
          <w:lang w:eastAsia="en-US"/>
        </w:rPr>
        <w:t>ni</w:t>
      </w:r>
      <w:r w:rsidR="001D45CA">
        <w:rPr>
          <w:rFonts w:eastAsiaTheme="minorHAnsi"/>
          <w:lang w:eastAsia="en-US"/>
        </w:rPr>
        <w:t xml:space="preserve"> </w:t>
      </w:r>
      <w:r w:rsidR="00901B3E" w:rsidRPr="00897304">
        <w:rPr>
          <w:rFonts w:eastAsiaTheme="minorHAnsi"/>
          <w:lang w:eastAsia="en-US"/>
        </w:rPr>
        <w:t>od dnia zakończenia realizacji Etapu IV.</w:t>
      </w:r>
      <w:r w:rsidR="0025592D" w:rsidRPr="00897304">
        <w:rPr>
          <w:rFonts w:eastAsiaTheme="minorHAnsi"/>
          <w:lang w:eastAsia="en-US"/>
        </w:rPr>
        <w:t xml:space="preserve"> Data kończąca Etap IV może tym samym być datą rozpoczynającą Etap V, jeżeli Wykonawca tak zdecyduje.</w:t>
      </w:r>
      <w:r w:rsidR="00E757DA" w:rsidRPr="00897304">
        <w:rPr>
          <w:rFonts w:eastAsiaTheme="minorHAnsi"/>
          <w:lang w:eastAsia="en-US"/>
        </w:rPr>
        <w:t xml:space="preserve"> W przypadku jednak realizacji przez Wykonawcę Etapu IIIA Data Początkowa Wdrożenia ustalana jest przez </w:t>
      </w:r>
      <w:r w:rsidR="004E77B9" w:rsidRPr="00897304">
        <w:rPr>
          <w:rFonts w:eastAsiaTheme="minorHAnsi"/>
          <w:lang w:eastAsia="en-US"/>
        </w:rPr>
        <w:t>Zamawiającego w tym sensie, że Zamawiający</w:t>
      </w:r>
      <w:r w:rsidR="00E757DA" w:rsidRPr="00897304">
        <w:rPr>
          <w:rFonts w:eastAsiaTheme="minorHAnsi"/>
          <w:lang w:eastAsia="en-US"/>
        </w:rPr>
        <w:t xml:space="preserve"> decyduje o dacie wydania informacji zawierającej Pozytywny Odbiór Etapu IIIA</w:t>
      </w:r>
      <w:r w:rsidR="004E77B9" w:rsidRPr="00897304">
        <w:rPr>
          <w:rFonts w:eastAsiaTheme="minorHAnsi"/>
          <w:lang w:eastAsia="en-US"/>
        </w:rPr>
        <w:t>, a od tej daty najpóźniej w terminie 3 kolejnych Dni Wykonawca obowiązany jest przystąpić do realizacji Etapu V.</w:t>
      </w:r>
    </w:p>
    <w:p w14:paraId="3A40AF35" w14:textId="09A4BE7D" w:rsidR="0025592D" w:rsidRPr="00897304" w:rsidRDefault="0025592D" w:rsidP="00897304">
      <w:pPr>
        <w:pStyle w:val="Akapitzlist"/>
        <w:numPr>
          <w:ilvl w:val="0"/>
          <w:numId w:val="54"/>
        </w:numPr>
        <w:spacing w:after="160" w:line="300" w:lineRule="atLeast"/>
        <w:jc w:val="both"/>
        <w:rPr>
          <w:rFonts w:eastAsiaTheme="minorHAnsi"/>
          <w:lang w:eastAsia="en-US"/>
        </w:rPr>
      </w:pPr>
      <w:r w:rsidRPr="00897304">
        <w:rPr>
          <w:rFonts w:eastAsiaTheme="minorHAnsi"/>
          <w:lang w:eastAsia="en-US"/>
        </w:rPr>
        <w:t xml:space="preserve">Etap V składa się z dwóch części, to jest: Bloku Wdrożeniowego Wykonawcy oraz Bloku Wdrożeniowego Odbiorczego. </w:t>
      </w:r>
    </w:p>
    <w:p w14:paraId="5E8E50D4" w14:textId="6DE5A931" w:rsidR="0025592D" w:rsidRPr="00897304" w:rsidRDefault="0025592D" w:rsidP="00897304">
      <w:pPr>
        <w:pStyle w:val="Akapitzlist"/>
        <w:numPr>
          <w:ilvl w:val="0"/>
          <w:numId w:val="54"/>
        </w:numPr>
        <w:spacing w:after="160" w:line="300" w:lineRule="atLeast"/>
        <w:jc w:val="both"/>
        <w:rPr>
          <w:rFonts w:eastAsiaTheme="minorHAnsi"/>
          <w:lang w:eastAsia="en-US"/>
        </w:rPr>
      </w:pPr>
      <w:r w:rsidRPr="00897304">
        <w:rPr>
          <w:rFonts w:eastAsiaTheme="minorHAnsi"/>
          <w:lang w:eastAsia="en-US"/>
        </w:rPr>
        <w:t xml:space="preserve">W ramach Bloku Wdrożeniowego Wykonawcy, Wykonawca dokonuje skonfigurowania Platformy Regionalnej według wymaganego </w:t>
      </w:r>
      <w:r w:rsidR="00242BBF">
        <w:rPr>
          <w:rFonts w:eastAsiaTheme="minorHAnsi"/>
          <w:lang w:eastAsia="en-US"/>
        </w:rPr>
        <w:t>wzorca architektury Platformy regionalnej opisanego w punkcie 2 (Architektura Platformy) załącznika numer 01 do OPZ – Opis platf</w:t>
      </w:r>
      <w:r w:rsidR="000E7ABD">
        <w:rPr>
          <w:rFonts w:eastAsiaTheme="minorHAnsi"/>
          <w:lang w:eastAsia="en-US"/>
        </w:rPr>
        <w:t>o</w:t>
      </w:r>
      <w:r w:rsidR="00242BBF">
        <w:rPr>
          <w:rFonts w:eastAsiaTheme="minorHAnsi"/>
          <w:lang w:eastAsia="en-US"/>
        </w:rPr>
        <w:t>rmy</w:t>
      </w:r>
      <w:r w:rsidR="000E7ABD">
        <w:rPr>
          <w:rFonts w:eastAsiaTheme="minorHAnsi"/>
          <w:lang w:eastAsia="en-US"/>
        </w:rPr>
        <w:t>.</w:t>
      </w:r>
    </w:p>
    <w:p w14:paraId="14BFC749" w14:textId="10CFBE8C" w:rsidR="0025592D" w:rsidRPr="00897304" w:rsidRDefault="0025592D" w:rsidP="00897304">
      <w:pPr>
        <w:pStyle w:val="Akapitzlist"/>
        <w:numPr>
          <w:ilvl w:val="0"/>
          <w:numId w:val="54"/>
        </w:numPr>
        <w:spacing w:after="160" w:line="300" w:lineRule="atLeast"/>
        <w:jc w:val="both"/>
        <w:rPr>
          <w:rFonts w:eastAsiaTheme="minorHAnsi"/>
          <w:lang w:eastAsia="en-US"/>
        </w:rPr>
      </w:pPr>
      <w:r w:rsidRPr="00897304">
        <w:rPr>
          <w:rFonts w:eastAsiaTheme="minorHAnsi"/>
          <w:lang w:eastAsia="en-US"/>
        </w:rPr>
        <w:t>Data rozpoczęcia realizacji Etapu V przez Wykonawcę jest jednocześnie datą rozpoczęcia realizacji Bloku Wdrożeniowego Wykonawcy.</w:t>
      </w:r>
      <w:r w:rsidR="001D45CA">
        <w:rPr>
          <w:rFonts w:eastAsiaTheme="minorHAnsi"/>
          <w:lang w:eastAsia="en-US"/>
        </w:rPr>
        <w:t xml:space="preserve"> </w:t>
      </w:r>
    </w:p>
    <w:p w14:paraId="1C4CEF13" w14:textId="4AA03802" w:rsidR="00B94DD9" w:rsidRPr="00897304" w:rsidRDefault="0025592D" w:rsidP="00897304">
      <w:pPr>
        <w:pStyle w:val="Akapitzlist"/>
        <w:numPr>
          <w:ilvl w:val="0"/>
          <w:numId w:val="54"/>
        </w:numPr>
        <w:spacing w:after="160" w:line="300" w:lineRule="atLeast"/>
        <w:jc w:val="both"/>
        <w:rPr>
          <w:rFonts w:eastAsiaTheme="minorHAnsi"/>
          <w:lang w:eastAsia="en-US"/>
        </w:rPr>
      </w:pPr>
      <w:r w:rsidRPr="00897304">
        <w:rPr>
          <w:rFonts w:eastAsiaTheme="minorHAnsi"/>
          <w:lang w:eastAsia="en-US"/>
        </w:rPr>
        <w:t xml:space="preserve">Blok Wdrożeniowy Wykonawcy nie będzie trwał dłużej niż </w:t>
      </w:r>
      <w:r w:rsidR="00DB2AE4" w:rsidRPr="00897304">
        <w:rPr>
          <w:rFonts w:eastAsiaTheme="minorHAnsi"/>
          <w:lang w:eastAsia="en-US"/>
        </w:rPr>
        <w:t>8</w:t>
      </w:r>
      <w:r w:rsidRPr="00897304">
        <w:rPr>
          <w:rFonts w:eastAsiaTheme="minorHAnsi"/>
          <w:lang w:eastAsia="en-US"/>
        </w:rPr>
        <w:t xml:space="preserve"> </w:t>
      </w:r>
      <w:proofErr w:type="gramStart"/>
      <w:r w:rsidR="004E77B9" w:rsidRPr="00897304">
        <w:rPr>
          <w:rFonts w:eastAsiaTheme="minorHAnsi"/>
          <w:lang w:eastAsia="en-US"/>
        </w:rPr>
        <w:t>D</w:t>
      </w:r>
      <w:r w:rsidRPr="00897304">
        <w:rPr>
          <w:rFonts w:eastAsiaTheme="minorHAnsi"/>
          <w:lang w:eastAsia="en-US"/>
        </w:rPr>
        <w:t>ni .</w:t>
      </w:r>
      <w:proofErr w:type="gramEnd"/>
      <w:r w:rsidRPr="00897304">
        <w:rPr>
          <w:rFonts w:eastAsiaTheme="minorHAnsi"/>
          <w:lang w:eastAsia="en-US"/>
        </w:rPr>
        <w:t xml:space="preserve"> </w:t>
      </w:r>
      <w:r w:rsidR="00B94DD9" w:rsidRPr="00897304">
        <w:rPr>
          <w:rFonts w:eastAsiaTheme="minorHAnsi"/>
          <w:lang w:eastAsia="en-US"/>
        </w:rPr>
        <w:t xml:space="preserve">Tym samym </w:t>
      </w:r>
      <w:r w:rsidR="00DB2AE4" w:rsidRPr="00897304">
        <w:rPr>
          <w:rFonts w:eastAsiaTheme="minorHAnsi"/>
          <w:lang w:eastAsia="en-US"/>
        </w:rPr>
        <w:t>8</w:t>
      </w:r>
      <w:r w:rsidR="00B94DD9" w:rsidRPr="00897304">
        <w:rPr>
          <w:rFonts w:eastAsiaTheme="minorHAnsi"/>
          <w:lang w:eastAsia="en-US"/>
        </w:rPr>
        <w:t xml:space="preserve"> </w:t>
      </w:r>
      <w:r w:rsidR="004E77B9" w:rsidRPr="00897304">
        <w:rPr>
          <w:rFonts w:eastAsiaTheme="minorHAnsi"/>
          <w:lang w:eastAsia="en-US"/>
        </w:rPr>
        <w:t>Dni</w:t>
      </w:r>
      <w:r w:rsidR="00B94DD9" w:rsidRPr="00897304">
        <w:rPr>
          <w:rFonts w:eastAsiaTheme="minorHAnsi"/>
          <w:lang w:eastAsia="en-US"/>
        </w:rPr>
        <w:t xml:space="preserve"> to maksymalny termin trwania Bloku Wdrożeniowego Wykonawcy w ramach Etapu V. Przekroczenie tego terminu uprawniać będzie Zamawiającego od obciążenia Wykonawcy karą umowną.</w:t>
      </w:r>
      <w:r w:rsidR="001D45CA">
        <w:rPr>
          <w:rFonts w:eastAsiaTheme="minorHAnsi"/>
          <w:lang w:eastAsia="en-US"/>
        </w:rPr>
        <w:t xml:space="preserve"> </w:t>
      </w:r>
      <w:r w:rsidR="00B94DD9" w:rsidRPr="00897304">
        <w:rPr>
          <w:rFonts w:eastAsiaTheme="minorHAnsi"/>
          <w:lang w:eastAsia="en-US"/>
        </w:rPr>
        <w:t xml:space="preserve">Wykonawca może skrócić okres realizacji Bloku Wdrożeniowego Wykonawcy albo nawet z niego zrezygnować, co może </w:t>
      </w:r>
      <w:proofErr w:type="gramStart"/>
      <w:r w:rsidR="00B94DD9" w:rsidRPr="00897304">
        <w:rPr>
          <w:rFonts w:eastAsiaTheme="minorHAnsi"/>
          <w:lang w:eastAsia="en-US"/>
        </w:rPr>
        <w:t>nastąpić</w:t>
      </w:r>
      <w:proofErr w:type="gramEnd"/>
      <w:r w:rsidR="00B94DD9" w:rsidRPr="00897304">
        <w:rPr>
          <w:rFonts w:eastAsiaTheme="minorHAnsi"/>
          <w:lang w:eastAsia="en-US"/>
        </w:rPr>
        <w:t xml:space="preserve"> gdy czynności Wykonawcy objęte Blokiem Wdrożeniowym Wykonawcy, zrealizowane zostaną przez Wykonawcę w </w:t>
      </w:r>
      <w:r w:rsidR="004E77B9" w:rsidRPr="00897304">
        <w:rPr>
          <w:rFonts w:eastAsiaTheme="minorHAnsi"/>
          <w:lang w:eastAsia="en-US"/>
        </w:rPr>
        <w:t>ramach wcześniejszych Etapów.</w:t>
      </w:r>
    </w:p>
    <w:p w14:paraId="4E7C5E2E" w14:textId="63308D20" w:rsidR="003E697F" w:rsidRPr="00897304" w:rsidRDefault="0025592D" w:rsidP="00897304">
      <w:pPr>
        <w:pStyle w:val="Akapitzlist"/>
        <w:numPr>
          <w:ilvl w:val="0"/>
          <w:numId w:val="54"/>
        </w:numPr>
        <w:spacing w:after="160" w:line="300" w:lineRule="atLeast"/>
        <w:jc w:val="both"/>
        <w:rPr>
          <w:rFonts w:eastAsiaTheme="minorHAnsi"/>
          <w:lang w:eastAsia="en-US"/>
        </w:rPr>
      </w:pPr>
      <w:r w:rsidRPr="00897304">
        <w:rPr>
          <w:rFonts w:eastAsiaTheme="minorHAnsi"/>
          <w:lang w:eastAsia="en-US"/>
        </w:rPr>
        <w:t xml:space="preserve"> </w:t>
      </w:r>
      <w:r w:rsidR="00B94DD9" w:rsidRPr="00897304">
        <w:rPr>
          <w:rFonts w:eastAsiaTheme="minorHAnsi"/>
          <w:lang w:eastAsia="en-US"/>
        </w:rPr>
        <w:t>Blok Wdrożeniowy Wykonawcy kończy się dat</w:t>
      </w:r>
      <w:r w:rsidR="004E77B9" w:rsidRPr="00897304">
        <w:rPr>
          <w:rFonts w:eastAsiaTheme="minorHAnsi"/>
          <w:lang w:eastAsia="en-US"/>
        </w:rPr>
        <w:t>ą</w:t>
      </w:r>
      <w:r w:rsidR="00B94DD9" w:rsidRPr="00897304">
        <w:rPr>
          <w:rFonts w:eastAsiaTheme="minorHAnsi"/>
          <w:lang w:eastAsia="en-US"/>
        </w:rPr>
        <w:t xml:space="preserve"> zawartą w zawiadomieniu Wykonawcy przesłanym do Zamawiającego – Zawiadomienie o Zakończeniu Bloku Wdrożeniowego Wykonawcy. Zawiadomienie o Zakończeniu Bloku Wdrożeniowego Wykonawcy jest oświadczeniem Wykonawcy kierowanym do Zamawiającego potwierdzającym gotowość Wykonawcy do odbioru Platformy Regionalnej zainstalowanej na Infrastrukturze Przeznaczenia. Z zakończenia Bloku Wdrożeniowego Wykonawcy nie jest sporządzany żaden protokół. Zawiadomienie o jakim mowa w pierwszym i drugim zdaniu niniejszego ustępu jest jedynym dowodem dla Zamawiającego o zakończeniu przedmiotowego bloku. Data wskazana w omawianym zawiadomieniu jako data zakończenia realizacji Bloku Wdrożeniowego Wykonawcy nie może </w:t>
      </w:r>
      <w:r w:rsidR="004E77B9" w:rsidRPr="00897304">
        <w:rPr>
          <w:rFonts w:eastAsiaTheme="minorHAnsi"/>
          <w:lang w:eastAsia="en-US"/>
        </w:rPr>
        <w:t xml:space="preserve">być </w:t>
      </w:r>
      <w:r w:rsidR="00B94DD9" w:rsidRPr="00897304">
        <w:rPr>
          <w:rFonts w:eastAsiaTheme="minorHAnsi"/>
          <w:lang w:eastAsia="en-US"/>
        </w:rPr>
        <w:t>wcześniejsza niż data przekazania tego zawiadomienia do Zamawiającego.</w:t>
      </w:r>
      <w:r w:rsidR="001D45CA">
        <w:rPr>
          <w:rFonts w:eastAsiaTheme="minorHAnsi"/>
          <w:lang w:eastAsia="en-US"/>
        </w:rPr>
        <w:t xml:space="preserve"> </w:t>
      </w:r>
      <w:r w:rsidR="00B94DD9" w:rsidRPr="00897304">
        <w:rPr>
          <w:rFonts w:eastAsiaTheme="minorHAnsi"/>
          <w:lang w:eastAsia="en-US"/>
        </w:rPr>
        <w:t xml:space="preserve">W zawiadomieniu tym Wykonawca wskazuje </w:t>
      </w:r>
      <w:proofErr w:type="gramStart"/>
      <w:r w:rsidR="00B94DD9" w:rsidRPr="00897304">
        <w:rPr>
          <w:rFonts w:eastAsiaTheme="minorHAnsi"/>
          <w:lang w:eastAsia="en-US"/>
        </w:rPr>
        <w:t>datę</w:t>
      </w:r>
      <w:proofErr w:type="gramEnd"/>
      <w:r w:rsidR="00B94DD9" w:rsidRPr="00897304">
        <w:rPr>
          <w:rFonts w:eastAsiaTheme="minorHAnsi"/>
          <w:lang w:eastAsia="en-US"/>
        </w:rPr>
        <w:t xml:space="preserve"> w której może rozpocząć się Blok Wdrożeniowy Odbiorczy. Rozpoczęcie Bloku Wdrożeniowego Odbiorczego nie może rozpocząć się wcześniej niż następnego </w:t>
      </w:r>
      <w:r w:rsidR="004E77B9" w:rsidRPr="00897304">
        <w:rPr>
          <w:rFonts w:eastAsiaTheme="minorHAnsi"/>
          <w:lang w:eastAsia="en-US"/>
        </w:rPr>
        <w:t>D</w:t>
      </w:r>
      <w:r w:rsidR="00B94DD9" w:rsidRPr="00897304">
        <w:rPr>
          <w:rFonts w:eastAsiaTheme="minorHAnsi"/>
          <w:lang w:eastAsia="en-US"/>
        </w:rPr>
        <w:t>nia</w:t>
      </w:r>
      <w:r w:rsidR="001D45CA">
        <w:rPr>
          <w:rFonts w:eastAsiaTheme="minorHAnsi"/>
          <w:lang w:eastAsia="en-US"/>
        </w:rPr>
        <w:t xml:space="preserve"> </w:t>
      </w:r>
      <w:r w:rsidR="00B94DD9" w:rsidRPr="00897304">
        <w:rPr>
          <w:rFonts w:eastAsiaTheme="minorHAnsi"/>
          <w:lang w:eastAsia="en-US"/>
        </w:rPr>
        <w:t>przypadającego po dniu w jakim Zamawiający otrzymał od Wykonawcy - Zawiadomienie o Zakończeniu Bloku Wdrożeniowego Wykonawcy.</w:t>
      </w:r>
      <w:r w:rsidR="009539AB" w:rsidRPr="00897304">
        <w:rPr>
          <w:rFonts w:eastAsiaTheme="minorHAnsi"/>
          <w:lang w:eastAsia="en-US"/>
        </w:rPr>
        <w:t xml:space="preserve"> Jednocześnie Rozpoczęcie Bloku Wdrożeniowego Odbiorczego nie może rozpocząć się później niż drugiego </w:t>
      </w:r>
      <w:r w:rsidR="004E77B9" w:rsidRPr="00897304">
        <w:rPr>
          <w:rFonts w:eastAsiaTheme="minorHAnsi"/>
          <w:lang w:eastAsia="en-US"/>
        </w:rPr>
        <w:t>D</w:t>
      </w:r>
      <w:r w:rsidR="009539AB" w:rsidRPr="00897304">
        <w:rPr>
          <w:rFonts w:eastAsiaTheme="minorHAnsi"/>
          <w:lang w:eastAsia="en-US"/>
        </w:rPr>
        <w:t>nia</w:t>
      </w:r>
      <w:r w:rsidR="001D45CA">
        <w:rPr>
          <w:rFonts w:eastAsiaTheme="minorHAnsi"/>
          <w:lang w:eastAsia="en-US"/>
        </w:rPr>
        <w:t xml:space="preserve"> </w:t>
      </w:r>
      <w:r w:rsidR="009539AB" w:rsidRPr="00897304">
        <w:rPr>
          <w:rFonts w:eastAsiaTheme="minorHAnsi"/>
          <w:lang w:eastAsia="en-US"/>
        </w:rPr>
        <w:t xml:space="preserve">przypadającego po dacie wskazanej </w:t>
      </w:r>
      <w:r w:rsidR="004E77B9" w:rsidRPr="00897304">
        <w:rPr>
          <w:rFonts w:eastAsiaTheme="minorHAnsi"/>
          <w:lang w:eastAsia="en-US"/>
        </w:rPr>
        <w:t xml:space="preserve">przez Wykonawcę </w:t>
      </w:r>
      <w:r w:rsidR="009539AB" w:rsidRPr="00897304">
        <w:rPr>
          <w:rFonts w:eastAsiaTheme="minorHAnsi"/>
          <w:lang w:eastAsia="en-US"/>
        </w:rPr>
        <w:lastRenderedPageBreak/>
        <w:t>w Zawiadomienie o Zakończeniu Bloku Wdrożeniowego Wykonawcy, jako dacie zakończenia realizacji Bloku Wdrożeniowego Wykonawcy.</w:t>
      </w:r>
      <w:r w:rsidR="00B94DD9" w:rsidRPr="00897304">
        <w:rPr>
          <w:rFonts w:eastAsiaTheme="minorHAnsi"/>
          <w:lang w:eastAsia="en-US"/>
        </w:rPr>
        <w:t xml:space="preserve"> </w:t>
      </w:r>
    </w:p>
    <w:p w14:paraId="1435DFFB" w14:textId="5F24762A" w:rsidR="0025592D" w:rsidRPr="00897304" w:rsidRDefault="0025592D" w:rsidP="00897304">
      <w:pPr>
        <w:pStyle w:val="Akapitzlist"/>
        <w:numPr>
          <w:ilvl w:val="0"/>
          <w:numId w:val="54"/>
        </w:numPr>
        <w:spacing w:after="160" w:line="300" w:lineRule="atLeast"/>
        <w:jc w:val="both"/>
        <w:rPr>
          <w:rFonts w:eastAsiaTheme="minorHAnsi"/>
          <w:lang w:eastAsia="en-US"/>
        </w:rPr>
      </w:pPr>
      <w:r w:rsidRPr="00897304">
        <w:rPr>
          <w:rFonts w:eastAsiaTheme="minorHAnsi"/>
          <w:lang w:eastAsia="en-US"/>
        </w:rPr>
        <w:t xml:space="preserve">W ramach Bloku Wdrożeniowego Odbiorczego </w:t>
      </w:r>
      <w:r w:rsidR="009453CE" w:rsidRPr="00897304">
        <w:rPr>
          <w:rFonts w:eastAsiaTheme="minorHAnsi"/>
          <w:lang w:eastAsia="en-US"/>
        </w:rPr>
        <w:t>Zamawiający weryfikuje prawidłowość działania Platformy Regionalnej, jej zgodność z Wymaganiami Zamawiającego i obowiązującym Projektem Platformy Regionalnej, realizowanie przez Platformę Regionalną wszystkich jej funkcjonalności wymaganych przez Zamawiającego oraz sposób ich realizacji.</w:t>
      </w:r>
      <w:r w:rsidR="00777287" w:rsidRPr="00897304">
        <w:rPr>
          <w:rFonts w:eastAsiaTheme="minorHAnsi"/>
          <w:lang w:eastAsia="en-US"/>
        </w:rPr>
        <w:t xml:space="preserve"> W szczególności w ramach Bloku Wdrożeniowego Odbiorczego Zamawiającego </w:t>
      </w:r>
      <w:r w:rsidR="00777287" w:rsidRPr="00897304">
        <w:t>Wykonawca przeprowadza nadzorowane przez Zamawiającego i opisane w OPZ testy, których wynik musi być pozytywny.</w:t>
      </w:r>
    </w:p>
    <w:p w14:paraId="71DE6EC8" w14:textId="77777777" w:rsidR="00971AEF" w:rsidRPr="00897304" w:rsidRDefault="00971AEF" w:rsidP="00897304">
      <w:pPr>
        <w:pStyle w:val="Akapitzlist"/>
        <w:numPr>
          <w:ilvl w:val="0"/>
          <w:numId w:val="54"/>
        </w:numPr>
        <w:spacing w:after="160" w:line="300" w:lineRule="atLeast"/>
        <w:jc w:val="both"/>
        <w:rPr>
          <w:rFonts w:eastAsiaTheme="minorHAnsi"/>
          <w:lang w:eastAsia="en-US"/>
        </w:rPr>
      </w:pPr>
      <w:r w:rsidRPr="00897304">
        <w:rPr>
          <w:rFonts w:eastAsiaTheme="minorHAnsi"/>
          <w:lang w:eastAsia="en-US"/>
        </w:rPr>
        <w:t>Wdrożenie Platformy Regionalnej w zakresie Bloku Wdrożeniowego Odbiorczego odbywać się będzie zgodnie z Planem Wdrożenia ustalonym w ramach Etapu II.</w:t>
      </w:r>
    </w:p>
    <w:p w14:paraId="7D4CDD3F" w14:textId="77777777" w:rsidR="004A084D" w:rsidRPr="00897304" w:rsidRDefault="00F40D7E" w:rsidP="00897304">
      <w:pPr>
        <w:pStyle w:val="Akapitzlist"/>
        <w:numPr>
          <w:ilvl w:val="0"/>
          <w:numId w:val="54"/>
        </w:numPr>
        <w:spacing w:after="160" w:line="300" w:lineRule="atLeast"/>
        <w:jc w:val="both"/>
        <w:rPr>
          <w:rFonts w:eastAsiaTheme="minorHAnsi"/>
          <w:lang w:eastAsia="en-US"/>
        </w:rPr>
      </w:pPr>
      <w:r w:rsidRPr="00897304">
        <w:rPr>
          <w:rFonts w:eastAsiaTheme="minorHAnsi"/>
          <w:lang w:eastAsia="en-US"/>
        </w:rPr>
        <w:t>Wdrożenie Platformy Regionalnej stanowi odbiór wstępny.</w:t>
      </w:r>
    </w:p>
    <w:p w14:paraId="08D0BDFD" w14:textId="7B3D4CE6" w:rsidR="009453CE" w:rsidRPr="00897304" w:rsidRDefault="00587341" w:rsidP="00897304">
      <w:pPr>
        <w:pStyle w:val="Akapitzlist"/>
        <w:numPr>
          <w:ilvl w:val="0"/>
          <w:numId w:val="54"/>
        </w:numPr>
        <w:spacing w:after="160" w:line="300" w:lineRule="atLeast"/>
        <w:jc w:val="both"/>
        <w:rPr>
          <w:rFonts w:eastAsiaTheme="minorHAnsi"/>
          <w:lang w:eastAsia="en-US"/>
        </w:rPr>
      </w:pPr>
      <w:r w:rsidRPr="00897304">
        <w:rPr>
          <w:rFonts w:eastAsiaTheme="minorHAnsi"/>
          <w:lang w:eastAsia="en-US"/>
        </w:rPr>
        <w:t>W ramach Bloku Wdrożeniowego Odbiorczego</w:t>
      </w:r>
      <w:r w:rsidR="00971AEF" w:rsidRPr="00897304">
        <w:rPr>
          <w:rFonts w:eastAsiaTheme="minorHAnsi"/>
          <w:lang w:eastAsia="en-US"/>
        </w:rPr>
        <w:t>, niezależnie od ustaleń zawartych w Planie Wdrożenia</w:t>
      </w:r>
      <w:r w:rsidRPr="00897304">
        <w:rPr>
          <w:rFonts w:eastAsiaTheme="minorHAnsi"/>
          <w:lang w:eastAsia="en-US"/>
        </w:rPr>
        <w:t xml:space="preserve"> przeprowadzane będą testy funkcjonalności Platformy Regionalnej</w:t>
      </w:r>
      <w:r w:rsidR="001D45CA">
        <w:rPr>
          <w:rFonts w:eastAsiaTheme="minorHAnsi"/>
          <w:lang w:eastAsia="en-US"/>
        </w:rPr>
        <w:t xml:space="preserve"> </w:t>
      </w:r>
      <w:r w:rsidR="00971AEF" w:rsidRPr="00897304">
        <w:rPr>
          <w:rFonts w:eastAsiaTheme="minorHAnsi"/>
          <w:lang w:eastAsia="en-US"/>
        </w:rPr>
        <w:t xml:space="preserve">wskazane w OPZ. </w:t>
      </w:r>
    </w:p>
    <w:p w14:paraId="4B154F60" w14:textId="36604DBD" w:rsidR="00971AEF" w:rsidRPr="00897304" w:rsidRDefault="00971AEF" w:rsidP="00897304">
      <w:pPr>
        <w:pStyle w:val="Akapitzlist"/>
        <w:numPr>
          <w:ilvl w:val="0"/>
          <w:numId w:val="54"/>
        </w:numPr>
        <w:spacing w:after="160" w:line="300" w:lineRule="atLeast"/>
        <w:jc w:val="both"/>
        <w:rPr>
          <w:rFonts w:eastAsiaTheme="minorHAnsi"/>
          <w:lang w:eastAsia="en-US"/>
        </w:rPr>
      </w:pPr>
      <w:r w:rsidRPr="00897304">
        <w:rPr>
          <w:rFonts w:eastAsiaTheme="minorHAnsi"/>
          <w:lang w:eastAsia="en-US"/>
        </w:rPr>
        <w:t>Blok Wdrożeniowy O</w:t>
      </w:r>
      <w:r w:rsidR="00D0650E" w:rsidRPr="00897304">
        <w:rPr>
          <w:rFonts w:eastAsiaTheme="minorHAnsi"/>
          <w:lang w:eastAsia="en-US"/>
        </w:rPr>
        <w:t>db</w:t>
      </w:r>
      <w:r w:rsidRPr="00897304">
        <w:rPr>
          <w:rFonts w:eastAsiaTheme="minorHAnsi"/>
          <w:lang w:eastAsia="en-US"/>
        </w:rPr>
        <w:t xml:space="preserve">iorczy trwać będzie nie więcej niż </w:t>
      </w:r>
      <w:r w:rsidR="00DB2AE4" w:rsidRPr="00897304">
        <w:rPr>
          <w:rFonts w:eastAsiaTheme="minorHAnsi"/>
          <w:lang w:eastAsia="en-US"/>
        </w:rPr>
        <w:t>8</w:t>
      </w:r>
      <w:r w:rsidRPr="00897304">
        <w:rPr>
          <w:rFonts w:eastAsiaTheme="minorHAnsi"/>
          <w:lang w:eastAsia="en-US"/>
        </w:rPr>
        <w:t xml:space="preserve"> </w:t>
      </w:r>
      <w:r w:rsidR="00777287" w:rsidRPr="00897304">
        <w:rPr>
          <w:rFonts w:eastAsiaTheme="minorHAnsi"/>
          <w:lang w:eastAsia="en-US"/>
        </w:rPr>
        <w:t>D</w:t>
      </w:r>
      <w:r w:rsidRPr="00897304">
        <w:rPr>
          <w:rFonts w:eastAsiaTheme="minorHAnsi"/>
          <w:lang w:eastAsia="en-US"/>
        </w:rPr>
        <w:t>ni</w:t>
      </w:r>
      <w:r w:rsidR="001D45CA">
        <w:rPr>
          <w:rFonts w:eastAsiaTheme="minorHAnsi"/>
          <w:lang w:eastAsia="en-US"/>
        </w:rPr>
        <w:t xml:space="preserve"> </w:t>
      </w:r>
      <w:r w:rsidRPr="00897304">
        <w:rPr>
          <w:rFonts w:eastAsiaTheme="minorHAnsi"/>
          <w:lang w:eastAsia="en-US"/>
        </w:rPr>
        <w:t xml:space="preserve">poczynając od pierwszego </w:t>
      </w:r>
      <w:r w:rsidR="00777287" w:rsidRPr="00897304">
        <w:rPr>
          <w:rFonts w:eastAsiaTheme="minorHAnsi"/>
          <w:lang w:eastAsia="en-US"/>
        </w:rPr>
        <w:t>D</w:t>
      </w:r>
      <w:r w:rsidRPr="00897304">
        <w:rPr>
          <w:rFonts w:eastAsiaTheme="minorHAnsi"/>
          <w:lang w:eastAsia="en-US"/>
        </w:rPr>
        <w:t>nia</w:t>
      </w:r>
      <w:r w:rsidR="001D45CA">
        <w:rPr>
          <w:rFonts w:eastAsiaTheme="minorHAnsi"/>
          <w:lang w:eastAsia="en-US"/>
        </w:rPr>
        <w:t xml:space="preserve"> </w:t>
      </w:r>
      <w:r w:rsidR="009539AB" w:rsidRPr="00897304">
        <w:rPr>
          <w:rFonts w:eastAsiaTheme="minorHAnsi"/>
          <w:lang w:eastAsia="en-US"/>
        </w:rPr>
        <w:t>wskazanego</w:t>
      </w:r>
      <w:r w:rsidRPr="00897304">
        <w:rPr>
          <w:rFonts w:eastAsiaTheme="minorHAnsi"/>
          <w:lang w:eastAsia="en-US"/>
        </w:rPr>
        <w:t xml:space="preserve"> przez Wykonawcę w Zawiadomieniu o </w:t>
      </w:r>
      <w:r w:rsidR="00D0650E" w:rsidRPr="00897304">
        <w:rPr>
          <w:rFonts w:eastAsiaTheme="minorHAnsi"/>
          <w:lang w:eastAsia="en-US"/>
        </w:rPr>
        <w:t>zakończeniu realizacji Bloku Wdrożeniowe</w:t>
      </w:r>
      <w:r w:rsidR="009539AB" w:rsidRPr="00897304">
        <w:rPr>
          <w:rFonts w:eastAsiaTheme="minorHAnsi"/>
          <w:lang w:eastAsia="en-US"/>
        </w:rPr>
        <w:t>go Wykonawcy jako dzień rozpoczęcia Bloku Wdrożeniowego Odbiorczego</w:t>
      </w:r>
      <w:r w:rsidR="00F16ECB" w:rsidRPr="00897304">
        <w:rPr>
          <w:rFonts w:eastAsiaTheme="minorHAnsi"/>
          <w:lang w:eastAsia="en-US"/>
        </w:rPr>
        <w:t>. Zamawiający może zawsze</w:t>
      </w:r>
      <w:r w:rsidR="001D45CA">
        <w:rPr>
          <w:rFonts w:eastAsiaTheme="minorHAnsi"/>
          <w:lang w:eastAsia="en-US"/>
        </w:rPr>
        <w:t xml:space="preserve"> </w:t>
      </w:r>
      <w:r w:rsidR="00F16ECB" w:rsidRPr="00897304">
        <w:rPr>
          <w:rFonts w:eastAsiaTheme="minorHAnsi"/>
          <w:lang w:eastAsia="en-US"/>
        </w:rPr>
        <w:t xml:space="preserve">przedłużyć czas trwania Bloku Wdrożeniowego Odbiorczego w zakresie w jakim jest to konieczne dla należytego sprawdzenia działania wykonanej przez Wykonawcę Platformy Regionalnej. Przedłużenie o jakim mowa w zdaniu poprzednim nie wymaga uzasadnienia. Celem przedłużenia trwania Bloku Wdrożeniowego Odbiorczego ponad czas wskazany w zdaniu pierwszym niniejszego ustępu Zamawiający powiadamia o tym Wykonawcę wyznaczając jednocześnie termin o jaki Zamawiający wydłuża czas trwania Bloku Wdrożeniowego Odbiorczego. </w:t>
      </w:r>
      <w:r w:rsidR="00DB2AE4" w:rsidRPr="00897304">
        <w:rPr>
          <w:rFonts w:eastAsiaTheme="minorHAnsi"/>
          <w:lang w:eastAsia="en-US"/>
        </w:rPr>
        <w:t xml:space="preserve">Zamawiający może kilkakrotnie przedłużyć czas trwania Bloku Wdrożeniowego Odbiorczego, z tym zastrzeżeniem, że łączny czas Bloku Wdrożeniowego Odbiorczego nie może przekroczyć </w:t>
      </w:r>
      <w:r w:rsidR="00AB067C" w:rsidRPr="00897304">
        <w:rPr>
          <w:rFonts w:eastAsiaTheme="minorHAnsi"/>
          <w:lang w:eastAsia="en-US"/>
        </w:rPr>
        <w:t>2</w:t>
      </w:r>
      <w:r w:rsidR="008F47DA" w:rsidRPr="00897304">
        <w:rPr>
          <w:rFonts w:eastAsiaTheme="minorHAnsi"/>
          <w:lang w:eastAsia="en-US"/>
        </w:rPr>
        <w:t>2</w:t>
      </w:r>
      <w:r w:rsidR="00DB2AE4" w:rsidRPr="00897304">
        <w:rPr>
          <w:rFonts w:eastAsiaTheme="minorHAnsi"/>
          <w:lang w:eastAsia="en-US"/>
        </w:rPr>
        <w:t xml:space="preserve"> Dni.</w:t>
      </w:r>
    </w:p>
    <w:p w14:paraId="0B93061F" w14:textId="2D6C9308" w:rsidR="00D0650E" w:rsidRPr="00897304" w:rsidRDefault="00D0650E" w:rsidP="00897304">
      <w:pPr>
        <w:pStyle w:val="Akapitzlist"/>
        <w:numPr>
          <w:ilvl w:val="0"/>
          <w:numId w:val="54"/>
        </w:numPr>
        <w:spacing w:after="160" w:line="300" w:lineRule="atLeast"/>
        <w:jc w:val="both"/>
        <w:rPr>
          <w:rFonts w:eastAsiaTheme="minorHAnsi"/>
          <w:lang w:eastAsia="en-US"/>
        </w:rPr>
      </w:pPr>
      <w:r w:rsidRPr="00897304">
        <w:rPr>
          <w:rFonts w:eastAsiaTheme="minorHAnsi"/>
          <w:lang w:eastAsia="en-US"/>
        </w:rPr>
        <w:t xml:space="preserve">W ramach realizacji Bloku Wdrożeniowego Odbiorczego Wykonawca obowiązane jest na bieżąco i niezwłocznie odpowiadać na </w:t>
      </w:r>
      <w:r w:rsidR="00777287" w:rsidRPr="00897304">
        <w:rPr>
          <w:rFonts w:eastAsiaTheme="minorHAnsi"/>
          <w:lang w:eastAsia="en-US"/>
        </w:rPr>
        <w:t xml:space="preserve">wszelkie </w:t>
      </w:r>
      <w:r w:rsidRPr="00897304">
        <w:rPr>
          <w:rFonts w:eastAsiaTheme="minorHAnsi"/>
          <w:lang w:eastAsia="en-US"/>
        </w:rPr>
        <w:t>pytani</w:t>
      </w:r>
      <w:r w:rsidR="009539AB" w:rsidRPr="00897304">
        <w:rPr>
          <w:rFonts w:eastAsiaTheme="minorHAnsi"/>
          <w:lang w:eastAsia="en-US"/>
        </w:rPr>
        <w:t>a Wykonawcy, w tym wyjaśniać mu</w:t>
      </w:r>
      <w:r w:rsidRPr="00897304">
        <w:rPr>
          <w:rFonts w:eastAsiaTheme="minorHAnsi"/>
          <w:lang w:eastAsia="en-US"/>
        </w:rPr>
        <w:t xml:space="preserve"> działanie poszczególnych rozwiązań Platformy Regionalnej. Jest to tym bardziej </w:t>
      </w:r>
      <w:proofErr w:type="gramStart"/>
      <w:r w:rsidRPr="00897304">
        <w:rPr>
          <w:rFonts w:eastAsiaTheme="minorHAnsi"/>
          <w:lang w:eastAsia="en-US"/>
        </w:rPr>
        <w:t>uzasadnione</w:t>
      </w:r>
      <w:proofErr w:type="gramEnd"/>
      <w:r w:rsidRPr="00897304">
        <w:rPr>
          <w:rFonts w:eastAsiaTheme="minorHAnsi"/>
          <w:lang w:eastAsia="en-US"/>
        </w:rPr>
        <w:t xml:space="preserve"> ponieważ w podczas realizacji Bloku Wdrożeniowego Odbiorczego Zamawiający nie będzie dysponować jeszcze pełną Dokumentacją Platformy Regionalnej.</w:t>
      </w:r>
    </w:p>
    <w:p w14:paraId="225E8A7C" w14:textId="4CFFAAD2" w:rsidR="00D0650E" w:rsidRPr="00897304" w:rsidRDefault="00164540" w:rsidP="00897304">
      <w:pPr>
        <w:pStyle w:val="Akapitzlist"/>
        <w:numPr>
          <w:ilvl w:val="0"/>
          <w:numId w:val="54"/>
        </w:numPr>
        <w:spacing w:after="160" w:line="300" w:lineRule="atLeast"/>
        <w:jc w:val="both"/>
        <w:rPr>
          <w:rFonts w:eastAsiaTheme="minorHAnsi"/>
          <w:lang w:eastAsia="en-US"/>
        </w:rPr>
      </w:pPr>
      <w:r w:rsidRPr="00897304">
        <w:rPr>
          <w:rFonts w:eastAsiaTheme="minorHAnsi"/>
          <w:lang w:eastAsia="en-US"/>
        </w:rPr>
        <w:t>N</w:t>
      </w:r>
      <w:r w:rsidR="00D0650E" w:rsidRPr="00897304">
        <w:rPr>
          <w:rFonts w:eastAsiaTheme="minorHAnsi"/>
          <w:lang w:eastAsia="en-US"/>
        </w:rPr>
        <w:t xml:space="preserve">ie później niż w terminie </w:t>
      </w:r>
      <w:r w:rsidR="00DB2AE4" w:rsidRPr="00897304">
        <w:rPr>
          <w:rFonts w:eastAsiaTheme="minorHAnsi"/>
          <w:lang w:eastAsia="en-US"/>
        </w:rPr>
        <w:t>2</w:t>
      </w:r>
      <w:r w:rsidR="00D0650E" w:rsidRPr="00897304">
        <w:rPr>
          <w:rFonts w:eastAsiaTheme="minorHAnsi"/>
          <w:lang w:eastAsia="en-US"/>
        </w:rPr>
        <w:t xml:space="preserve"> </w:t>
      </w:r>
      <w:r w:rsidR="00777287" w:rsidRPr="00897304">
        <w:rPr>
          <w:rFonts w:eastAsiaTheme="minorHAnsi"/>
          <w:lang w:eastAsia="en-US"/>
        </w:rPr>
        <w:t>D</w:t>
      </w:r>
      <w:r w:rsidR="00D0650E" w:rsidRPr="00897304">
        <w:rPr>
          <w:rFonts w:eastAsiaTheme="minorHAnsi"/>
          <w:lang w:eastAsia="en-US"/>
        </w:rPr>
        <w:t>ni</w:t>
      </w:r>
      <w:r w:rsidR="001D45CA">
        <w:rPr>
          <w:rFonts w:eastAsiaTheme="minorHAnsi"/>
          <w:lang w:eastAsia="en-US"/>
        </w:rPr>
        <w:t xml:space="preserve"> </w:t>
      </w:r>
      <w:r w:rsidR="00D0650E" w:rsidRPr="00897304">
        <w:rPr>
          <w:rFonts w:eastAsiaTheme="minorHAnsi"/>
          <w:lang w:eastAsia="en-US"/>
        </w:rPr>
        <w:t xml:space="preserve">po zakończeniu czynności </w:t>
      </w:r>
      <w:r w:rsidRPr="00897304">
        <w:rPr>
          <w:rFonts w:eastAsiaTheme="minorHAnsi"/>
          <w:lang w:eastAsia="en-US"/>
        </w:rPr>
        <w:t>objętych</w:t>
      </w:r>
      <w:r w:rsidR="00D0650E" w:rsidRPr="00897304">
        <w:rPr>
          <w:rFonts w:eastAsiaTheme="minorHAnsi"/>
          <w:lang w:eastAsia="en-US"/>
        </w:rPr>
        <w:t xml:space="preserve"> Blok</w:t>
      </w:r>
      <w:r w:rsidRPr="00897304">
        <w:rPr>
          <w:rFonts w:eastAsiaTheme="minorHAnsi"/>
          <w:lang w:eastAsia="en-US"/>
        </w:rPr>
        <w:t>iem</w:t>
      </w:r>
      <w:r w:rsidR="00D0650E" w:rsidRPr="00897304">
        <w:rPr>
          <w:rFonts w:eastAsiaTheme="minorHAnsi"/>
          <w:lang w:eastAsia="en-US"/>
        </w:rPr>
        <w:t xml:space="preserve"> Wdrożeniow</w:t>
      </w:r>
      <w:r w:rsidR="00AB067C" w:rsidRPr="00897304">
        <w:rPr>
          <w:rFonts w:eastAsiaTheme="minorHAnsi"/>
          <w:lang w:eastAsia="en-US"/>
        </w:rPr>
        <w:t>ym</w:t>
      </w:r>
      <w:r w:rsidR="00D0650E" w:rsidRPr="00897304">
        <w:rPr>
          <w:rFonts w:eastAsiaTheme="minorHAnsi"/>
          <w:lang w:eastAsia="en-US"/>
        </w:rPr>
        <w:t xml:space="preserve"> Odbiorcz</w:t>
      </w:r>
      <w:r w:rsidR="00AB067C" w:rsidRPr="00897304">
        <w:rPr>
          <w:rFonts w:eastAsiaTheme="minorHAnsi"/>
          <w:lang w:eastAsia="en-US"/>
        </w:rPr>
        <w:t>ym</w:t>
      </w:r>
      <w:r w:rsidRPr="00897304">
        <w:rPr>
          <w:rFonts w:eastAsiaTheme="minorHAnsi"/>
          <w:lang w:eastAsia="en-US"/>
        </w:rPr>
        <w:t>, a więc najpóźniej w terminie 1</w:t>
      </w:r>
      <w:r w:rsidR="00AB067C" w:rsidRPr="00897304">
        <w:rPr>
          <w:rFonts w:eastAsiaTheme="minorHAnsi"/>
          <w:lang w:eastAsia="en-US"/>
        </w:rPr>
        <w:t>0</w:t>
      </w:r>
      <w:r w:rsidRPr="00897304">
        <w:rPr>
          <w:rFonts w:eastAsiaTheme="minorHAnsi"/>
          <w:lang w:eastAsia="en-US"/>
        </w:rPr>
        <w:t xml:space="preserve"> </w:t>
      </w:r>
      <w:r w:rsidR="00777287" w:rsidRPr="00897304">
        <w:rPr>
          <w:rFonts w:eastAsiaTheme="minorHAnsi"/>
          <w:lang w:eastAsia="en-US"/>
        </w:rPr>
        <w:t>D</w:t>
      </w:r>
      <w:r w:rsidRPr="00897304">
        <w:rPr>
          <w:rFonts w:eastAsiaTheme="minorHAnsi"/>
          <w:lang w:eastAsia="en-US"/>
        </w:rPr>
        <w:t>ni</w:t>
      </w:r>
      <w:r w:rsidR="001D45CA">
        <w:rPr>
          <w:rFonts w:eastAsiaTheme="minorHAnsi"/>
          <w:lang w:eastAsia="en-US"/>
        </w:rPr>
        <w:t xml:space="preserve"> </w:t>
      </w:r>
      <w:r w:rsidRPr="00897304">
        <w:rPr>
          <w:rFonts w:eastAsiaTheme="minorHAnsi"/>
          <w:lang w:eastAsia="en-US"/>
        </w:rPr>
        <w:t>od dnia rozpoczyn</w:t>
      </w:r>
      <w:r w:rsidR="009539AB" w:rsidRPr="00897304">
        <w:rPr>
          <w:rFonts w:eastAsiaTheme="minorHAnsi"/>
          <w:lang w:eastAsia="en-US"/>
        </w:rPr>
        <w:t>ającego</w:t>
      </w:r>
      <w:r w:rsidR="001D45CA">
        <w:rPr>
          <w:rFonts w:eastAsiaTheme="minorHAnsi"/>
          <w:lang w:eastAsia="en-US"/>
        </w:rPr>
        <w:t xml:space="preserve"> </w:t>
      </w:r>
      <w:r w:rsidR="00F40D7E" w:rsidRPr="00897304">
        <w:rPr>
          <w:rFonts w:eastAsiaTheme="minorHAnsi"/>
          <w:lang w:eastAsia="en-US"/>
        </w:rPr>
        <w:t>Bloku Wdrożeniowego Odbiorczego</w:t>
      </w:r>
      <w:r w:rsidR="001D45CA">
        <w:rPr>
          <w:rFonts w:eastAsiaTheme="minorHAnsi"/>
          <w:lang w:eastAsia="en-US"/>
        </w:rPr>
        <w:t xml:space="preserve"> </w:t>
      </w:r>
      <w:r w:rsidR="00AB067C" w:rsidRPr="00897304">
        <w:rPr>
          <w:rFonts w:eastAsiaTheme="minorHAnsi"/>
          <w:lang w:eastAsia="en-US"/>
        </w:rPr>
        <w:t xml:space="preserve">jeżeli Zamawiający nie przedłużał czasu trwania Bloku Wdrożeniowego Odbiorczego, a jeżeli przedłużał, to najpóźniej w terminie </w:t>
      </w:r>
      <w:r w:rsidR="00FD7074" w:rsidRPr="00897304">
        <w:rPr>
          <w:rFonts w:eastAsiaTheme="minorHAnsi"/>
          <w:lang w:eastAsia="en-US"/>
        </w:rPr>
        <w:t>24</w:t>
      </w:r>
      <w:r w:rsidR="00AB067C" w:rsidRPr="00897304">
        <w:rPr>
          <w:rFonts w:eastAsiaTheme="minorHAnsi"/>
          <w:lang w:eastAsia="en-US"/>
        </w:rPr>
        <w:t xml:space="preserve"> Dni od dnia rozpoczęcia Bloku Wdrożeniowego Odbiorczego Zamawiający</w:t>
      </w:r>
      <w:r w:rsidR="00F40D7E" w:rsidRPr="00897304">
        <w:rPr>
          <w:rFonts w:eastAsiaTheme="minorHAnsi"/>
          <w:lang w:eastAsia="en-US"/>
        </w:rPr>
        <w:t xml:space="preserve"> przekaże</w:t>
      </w:r>
      <w:r w:rsidR="001D45CA">
        <w:rPr>
          <w:rFonts w:eastAsiaTheme="minorHAnsi"/>
          <w:lang w:eastAsia="en-US"/>
        </w:rPr>
        <w:t xml:space="preserve"> </w:t>
      </w:r>
      <w:r w:rsidR="00F40D7E" w:rsidRPr="00897304">
        <w:rPr>
          <w:rFonts w:eastAsiaTheme="minorHAnsi"/>
          <w:lang w:eastAsia="en-US"/>
        </w:rPr>
        <w:t>Wykonawcy</w:t>
      </w:r>
      <w:r w:rsidR="009539AB" w:rsidRPr="00897304">
        <w:rPr>
          <w:rFonts w:eastAsiaTheme="minorHAnsi"/>
          <w:lang w:eastAsia="en-US"/>
        </w:rPr>
        <w:t xml:space="preserve"> w formie elektronicznej</w:t>
      </w:r>
      <w:r w:rsidRPr="00897304">
        <w:rPr>
          <w:rFonts w:eastAsiaTheme="minorHAnsi"/>
          <w:lang w:eastAsia="en-US"/>
        </w:rPr>
        <w:t xml:space="preserve"> Informację z realizacji czynności odbiorczych w ramach Bloku Wdrożeniowego Odbiorczego. Jest to Informacja z Realizacji Wdrożenia.</w:t>
      </w:r>
    </w:p>
    <w:p w14:paraId="1FF38BDE" w14:textId="77777777" w:rsidR="00164540" w:rsidRPr="00897304" w:rsidRDefault="00164540" w:rsidP="00897304">
      <w:pPr>
        <w:pStyle w:val="Akapitzlist"/>
        <w:numPr>
          <w:ilvl w:val="0"/>
          <w:numId w:val="54"/>
        </w:numPr>
        <w:spacing w:after="160" w:line="300" w:lineRule="atLeast"/>
        <w:jc w:val="both"/>
        <w:rPr>
          <w:rFonts w:eastAsiaTheme="minorHAnsi"/>
          <w:lang w:eastAsia="en-US"/>
        </w:rPr>
      </w:pPr>
      <w:r w:rsidRPr="00897304">
        <w:rPr>
          <w:rFonts w:eastAsiaTheme="minorHAnsi"/>
          <w:lang w:eastAsia="en-US"/>
        </w:rPr>
        <w:t>Informacja z Re</w:t>
      </w:r>
      <w:r w:rsidR="009539AB" w:rsidRPr="00897304">
        <w:rPr>
          <w:rFonts w:eastAsiaTheme="minorHAnsi"/>
          <w:lang w:eastAsia="en-US"/>
        </w:rPr>
        <w:t>alizacji Wdrożenia może być pozyt</w:t>
      </w:r>
      <w:r w:rsidRPr="00897304">
        <w:rPr>
          <w:rFonts w:eastAsiaTheme="minorHAnsi"/>
          <w:lang w:eastAsia="en-US"/>
        </w:rPr>
        <w:t>ywna</w:t>
      </w:r>
      <w:r w:rsidR="009539AB" w:rsidRPr="00897304">
        <w:rPr>
          <w:rFonts w:eastAsiaTheme="minorHAnsi"/>
          <w:lang w:eastAsia="en-US"/>
        </w:rPr>
        <w:t xml:space="preserve"> (Pozytywna Informacja z Realizacji Wdrożenia) lub negatywna (Negatywna Informacja z Realizacji Wdrożenia).</w:t>
      </w:r>
    </w:p>
    <w:p w14:paraId="5D498ECD" w14:textId="6963022A" w:rsidR="00E00C50" w:rsidRPr="00897304" w:rsidRDefault="009539AB" w:rsidP="00897304">
      <w:pPr>
        <w:pStyle w:val="Akapitzlist"/>
        <w:numPr>
          <w:ilvl w:val="0"/>
          <w:numId w:val="54"/>
        </w:numPr>
        <w:spacing w:after="160" w:line="300" w:lineRule="atLeast"/>
        <w:jc w:val="both"/>
        <w:rPr>
          <w:rFonts w:eastAsiaTheme="minorHAnsi"/>
          <w:lang w:eastAsia="en-US"/>
        </w:rPr>
      </w:pPr>
      <w:r w:rsidRPr="00897304">
        <w:rPr>
          <w:rFonts w:eastAsiaTheme="minorHAnsi"/>
          <w:lang w:eastAsia="en-US"/>
        </w:rPr>
        <w:t xml:space="preserve">Zamawiający jest uprawniony do wydania </w:t>
      </w:r>
      <w:r w:rsidR="00F84FDD" w:rsidRPr="00897304">
        <w:rPr>
          <w:rFonts w:eastAsiaTheme="minorHAnsi"/>
          <w:lang w:eastAsia="en-US"/>
        </w:rPr>
        <w:t xml:space="preserve">Negatywnej Informacji </w:t>
      </w:r>
      <w:r w:rsidRPr="00897304">
        <w:rPr>
          <w:rFonts w:eastAsiaTheme="minorHAnsi"/>
          <w:lang w:eastAsia="en-US"/>
        </w:rPr>
        <w:t>z Realizacji Wdrożenia w przypadku stwierdzenia jakiejkolwiek nieprawidłowości w funkcjonowaniu Platformy Regionalnej.</w:t>
      </w:r>
    </w:p>
    <w:p w14:paraId="69F82F6D" w14:textId="41ED387C" w:rsidR="009539AB" w:rsidRPr="00897304" w:rsidRDefault="009539AB" w:rsidP="00897304">
      <w:pPr>
        <w:pStyle w:val="Akapitzlist"/>
        <w:numPr>
          <w:ilvl w:val="0"/>
          <w:numId w:val="54"/>
        </w:numPr>
        <w:spacing w:after="160" w:line="300" w:lineRule="atLeast"/>
        <w:jc w:val="both"/>
        <w:rPr>
          <w:rFonts w:eastAsiaTheme="minorHAnsi"/>
          <w:lang w:eastAsia="en-US"/>
        </w:rPr>
      </w:pPr>
      <w:r w:rsidRPr="00897304">
        <w:rPr>
          <w:rFonts w:eastAsiaTheme="minorHAnsi"/>
          <w:lang w:eastAsia="en-US"/>
        </w:rPr>
        <w:t xml:space="preserve"> Nieprawidłowość w funkcjonowaniu Platformy Regionalnej to jakakolwiek niezgodność Platformy Regionalnej</w:t>
      </w:r>
      <w:r w:rsidR="001D45CA">
        <w:rPr>
          <w:rFonts w:eastAsiaTheme="minorHAnsi"/>
          <w:lang w:eastAsia="en-US"/>
        </w:rPr>
        <w:t xml:space="preserve"> </w:t>
      </w:r>
      <w:r w:rsidRPr="00897304">
        <w:rPr>
          <w:rFonts w:eastAsiaTheme="minorHAnsi"/>
          <w:lang w:eastAsia="en-US"/>
        </w:rPr>
        <w:t>z Wymaganiami Zamawiającego lub</w:t>
      </w:r>
      <w:r w:rsidR="001D45CA">
        <w:rPr>
          <w:rFonts w:eastAsiaTheme="minorHAnsi"/>
          <w:lang w:eastAsia="en-US"/>
        </w:rPr>
        <w:t xml:space="preserve"> </w:t>
      </w:r>
      <w:r w:rsidRPr="00897304">
        <w:rPr>
          <w:rFonts w:eastAsiaTheme="minorHAnsi"/>
          <w:lang w:eastAsia="en-US"/>
        </w:rPr>
        <w:t xml:space="preserve">obowiązującym </w:t>
      </w:r>
      <w:r w:rsidR="000C66E9" w:rsidRPr="00897304">
        <w:rPr>
          <w:rFonts w:eastAsiaTheme="minorHAnsi"/>
          <w:lang w:eastAsia="en-US"/>
        </w:rPr>
        <w:t>Projektem Platformy Regionalnej jak też nie spełnienia przez nią funkcji lub zadań opisanych w Wymaganiach Zamawiającego lub spełnianie ich na poziomie inny</w:t>
      </w:r>
      <w:r w:rsidR="00F84FDD" w:rsidRPr="00897304">
        <w:rPr>
          <w:rFonts w:eastAsiaTheme="minorHAnsi"/>
          <w:lang w:eastAsia="en-US"/>
        </w:rPr>
        <w:t>m</w:t>
      </w:r>
      <w:r w:rsidR="000C66E9" w:rsidRPr="00897304">
        <w:rPr>
          <w:rFonts w:eastAsiaTheme="minorHAnsi"/>
          <w:lang w:eastAsia="en-US"/>
        </w:rPr>
        <w:t>, o parametrach gorszych niż wskazane w Wymaganiach Zamawiającego.</w:t>
      </w:r>
    </w:p>
    <w:p w14:paraId="71406A72" w14:textId="3572A053" w:rsidR="00740D29" w:rsidRPr="00897304" w:rsidRDefault="000C66E9" w:rsidP="00897304">
      <w:pPr>
        <w:pStyle w:val="Akapitzlist"/>
        <w:numPr>
          <w:ilvl w:val="0"/>
          <w:numId w:val="54"/>
        </w:numPr>
        <w:spacing w:after="160" w:line="300" w:lineRule="atLeast"/>
        <w:jc w:val="both"/>
        <w:rPr>
          <w:rFonts w:eastAsiaTheme="minorHAnsi"/>
          <w:lang w:eastAsia="en-US"/>
        </w:rPr>
      </w:pPr>
      <w:r w:rsidRPr="00897304">
        <w:rPr>
          <w:rFonts w:eastAsiaTheme="minorHAnsi"/>
          <w:lang w:eastAsia="en-US"/>
        </w:rPr>
        <w:lastRenderedPageBreak/>
        <w:t>Negatywna Informacja z Realizacji Wdrożenia oznacza, że dostarczone, zainstalowane i skonfigurowane przez Wykonawcę oprogramowanie stanowiące dzieło Wykonawcy (zrealizowana przez Wykonawcę) Platforma Regionalna jest niezgodna z Umową. Niezależnie od poziomu tej niezgodności z Umową o jakiej mowa w zdaniu poprzednim, co zawsze stanowi niezgodność z Wymaganiami Zamawiającego, taka Platforma Regionalna nie przedstawia dla Zamawiającego żadnej wartości ekonomicznej.</w:t>
      </w:r>
      <w:r w:rsidR="001D45CA">
        <w:rPr>
          <w:rFonts w:eastAsiaTheme="minorHAnsi"/>
          <w:lang w:eastAsia="en-US"/>
        </w:rPr>
        <w:t xml:space="preserve"> </w:t>
      </w:r>
      <w:r w:rsidR="00E00C50" w:rsidRPr="00897304">
        <w:rPr>
          <w:rFonts w:eastAsiaTheme="minorHAnsi"/>
          <w:lang w:eastAsia="en-US"/>
        </w:rPr>
        <w:t>W</w:t>
      </w:r>
      <w:r w:rsidR="00F40D7E" w:rsidRPr="00897304">
        <w:rPr>
          <w:rFonts w:eastAsiaTheme="minorHAnsi"/>
          <w:lang w:eastAsia="en-US"/>
        </w:rPr>
        <w:t>ystąpienie jakiejkolwiek nieprawidłowość</w:t>
      </w:r>
      <w:r w:rsidR="00E00C50" w:rsidRPr="00897304">
        <w:rPr>
          <w:rFonts w:eastAsiaTheme="minorHAnsi"/>
          <w:lang w:eastAsia="en-US"/>
        </w:rPr>
        <w:t xml:space="preserve"> (w rozumieniu o </w:t>
      </w:r>
      <w:r w:rsidR="00F40D7E" w:rsidRPr="00897304">
        <w:rPr>
          <w:rFonts w:eastAsiaTheme="minorHAnsi"/>
          <w:lang w:eastAsia="en-US"/>
        </w:rPr>
        <w:t>j</w:t>
      </w:r>
      <w:r w:rsidR="00E00C50" w:rsidRPr="00897304">
        <w:rPr>
          <w:rFonts w:eastAsiaTheme="minorHAnsi"/>
          <w:lang w:eastAsia="en-US"/>
        </w:rPr>
        <w:t>a</w:t>
      </w:r>
      <w:r w:rsidR="00F40D7E" w:rsidRPr="00897304">
        <w:rPr>
          <w:rFonts w:eastAsiaTheme="minorHAnsi"/>
          <w:lang w:eastAsia="en-US"/>
        </w:rPr>
        <w:t>kim mowa w</w:t>
      </w:r>
      <w:r w:rsidR="00E00C50" w:rsidRPr="00897304">
        <w:rPr>
          <w:rFonts w:eastAsiaTheme="minorHAnsi"/>
          <w:lang w:eastAsia="en-US"/>
        </w:rPr>
        <w:t xml:space="preserve"> ustępie 16 niniejszego paragrafu)</w:t>
      </w:r>
      <w:r w:rsidR="00F40D7E" w:rsidRPr="00897304">
        <w:rPr>
          <w:rFonts w:eastAsiaTheme="minorHAnsi"/>
          <w:lang w:eastAsia="en-US"/>
        </w:rPr>
        <w:t xml:space="preserve"> w funkcjonowaniu Pl</w:t>
      </w:r>
      <w:r w:rsidR="00E00C50" w:rsidRPr="00897304">
        <w:rPr>
          <w:rFonts w:eastAsiaTheme="minorHAnsi"/>
          <w:lang w:eastAsia="en-US"/>
        </w:rPr>
        <w:t>atformy Regionalnej stwierdzonej</w:t>
      </w:r>
      <w:r w:rsidR="00F40D7E" w:rsidRPr="00897304">
        <w:rPr>
          <w:rFonts w:eastAsiaTheme="minorHAnsi"/>
          <w:lang w:eastAsia="en-US"/>
        </w:rPr>
        <w:t xml:space="preserve"> w Etapie V</w:t>
      </w:r>
      <w:r w:rsidR="001D45CA">
        <w:rPr>
          <w:rFonts w:eastAsiaTheme="minorHAnsi"/>
          <w:lang w:eastAsia="en-US"/>
        </w:rPr>
        <w:t xml:space="preserve"> </w:t>
      </w:r>
      <w:r w:rsidR="00F40D7E" w:rsidRPr="00897304">
        <w:rPr>
          <w:rFonts w:eastAsiaTheme="minorHAnsi"/>
          <w:lang w:eastAsia="en-US"/>
        </w:rPr>
        <w:t>w ramach Bloku Wdrożeniowego Odbiorczego powoduje</w:t>
      </w:r>
      <w:r w:rsidR="00E00C50" w:rsidRPr="00897304">
        <w:rPr>
          <w:rFonts w:eastAsiaTheme="minorHAnsi"/>
          <w:lang w:eastAsia="en-US"/>
        </w:rPr>
        <w:t>,</w:t>
      </w:r>
      <w:r w:rsidR="00F40D7E" w:rsidRPr="00897304">
        <w:rPr>
          <w:rFonts w:eastAsiaTheme="minorHAnsi"/>
          <w:lang w:eastAsia="en-US"/>
        </w:rPr>
        <w:t xml:space="preserve"> że Umowa nie osiągnęła zamierzonego przez Zamawiającego celu</w:t>
      </w:r>
      <w:r w:rsidR="00E00C50" w:rsidRPr="00897304">
        <w:rPr>
          <w:rFonts w:eastAsiaTheme="minorHAnsi"/>
          <w:lang w:eastAsia="en-US"/>
        </w:rPr>
        <w:t xml:space="preserve"> a Zamawiający nie uzyskał żadnej korzyści majątkowej</w:t>
      </w:r>
      <w:r w:rsidR="00F84FDD" w:rsidRPr="00897304">
        <w:rPr>
          <w:rFonts w:eastAsiaTheme="minorHAnsi"/>
          <w:lang w:eastAsia="en-US"/>
        </w:rPr>
        <w:t xml:space="preserve"> (ekonomicznej)</w:t>
      </w:r>
      <w:r w:rsidR="00E00C50" w:rsidRPr="00897304">
        <w:rPr>
          <w:rFonts w:eastAsiaTheme="minorHAnsi"/>
          <w:lang w:eastAsia="en-US"/>
        </w:rPr>
        <w:t>, a</w:t>
      </w:r>
      <w:r w:rsidR="001D45CA">
        <w:rPr>
          <w:rFonts w:eastAsiaTheme="minorHAnsi"/>
          <w:lang w:eastAsia="en-US"/>
        </w:rPr>
        <w:t xml:space="preserve"> </w:t>
      </w:r>
      <w:r w:rsidR="00E00C50" w:rsidRPr="00897304">
        <w:rPr>
          <w:rFonts w:eastAsiaTheme="minorHAnsi"/>
          <w:lang w:eastAsia="en-US"/>
        </w:rPr>
        <w:t>nadto</w:t>
      </w:r>
      <w:r w:rsidR="00740D29" w:rsidRPr="00897304">
        <w:rPr>
          <w:rFonts w:eastAsiaTheme="minorHAnsi"/>
          <w:lang w:eastAsia="en-US"/>
        </w:rPr>
        <w:t xml:space="preserve"> narażony zostaje</w:t>
      </w:r>
      <w:r w:rsidR="00E00C50" w:rsidRPr="00897304">
        <w:rPr>
          <w:rFonts w:eastAsiaTheme="minorHAnsi"/>
          <w:lang w:eastAsia="en-US"/>
        </w:rPr>
        <w:t xml:space="preserve"> na negatywne konsekwencje finansowe związane z niezrealizowaniem Projektu. </w:t>
      </w:r>
      <w:r w:rsidR="00740D29" w:rsidRPr="00897304">
        <w:rPr>
          <w:rFonts w:eastAsiaTheme="minorHAnsi"/>
          <w:lang w:eastAsia="en-US"/>
        </w:rPr>
        <w:t>S</w:t>
      </w:r>
      <w:r w:rsidR="00E00C50" w:rsidRPr="00897304">
        <w:rPr>
          <w:rFonts w:eastAsiaTheme="minorHAnsi"/>
          <w:lang w:eastAsia="en-US"/>
        </w:rPr>
        <w:t>twierdzenie nieprawidłowości w rozumieniu o jakim mowa w ustępie 16 niniejszego paragrafu, w żadnych okolicznościach nie uprawnia Wykonawcy do żądania od Zamawiającego przyjęcia Platformy Regionalnej.</w:t>
      </w:r>
      <w:r w:rsidR="00740D29" w:rsidRPr="00897304">
        <w:rPr>
          <w:rFonts w:eastAsiaTheme="minorHAnsi"/>
          <w:lang w:eastAsia="en-US"/>
        </w:rPr>
        <w:t xml:space="preserve"> Platforma Regionalna w której występuje jakakolwiek nieprawidłowość nie przedstawia dla Zamawiającego żadnej wartości.</w:t>
      </w:r>
    </w:p>
    <w:p w14:paraId="18D818B0" w14:textId="2C691AA9" w:rsidR="00FD7074" w:rsidRPr="00897304" w:rsidRDefault="00FD7074" w:rsidP="00897304">
      <w:pPr>
        <w:pStyle w:val="Akapitzlist"/>
        <w:numPr>
          <w:ilvl w:val="0"/>
          <w:numId w:val="54"/>
        </w:numPr>
        <w:spacing w:after="160" w:line="300" w:lineRule="atLeast"/>
        <w:jc w:val="both"/>
        <w:rPr>
          <w:rFonts w:eastAsiaTheme="minorHAnsi"/>
          <w:lang w:eastAsia="en-US"/>
        </w:rPr>
      </w:pPr>
      <w:r w:rsidRPr="00897304">
        <w:rPr>
          <w:rFonts w:eastAsiaTheme="minorHAnsi"/>
          <w:lang w:eastAsia="en-US"/>
        </w:rPr>
        <w:t xml:space="preserve">Tym samym celem uniknięcia wszelkich wątpliwości Wykonawca nie może </w:t>
      </w:r>
      <w:proofErr w:type="gramStart"/>
      <w:r w:rsidRPr="00897304">
        <w:rPr>
          <w:rFonts w:eastAsiaTheme="minorHAnsi"/>
          <w:lang w:eastAsia="en-US"/>
        </w:rPr>
        <w:t>podnosić</w:t>
      </w:r>
      <w:proofErr w:type="gramEnd"/>
      <w:r w:rsidRPr="00897304">
        <w:rPr>
          <w:rFonts w:eastAsiaTheme="minorHAnsi"/>
          <w:lang w:eastAsia="en-US"/>
        </w:rPr>
        <w:t xml:space="preserve"> że stwierdzona niezgodność w</w:t>
      </w:r>
      <w:r w:rsidR="001D45CA">
        <w:rPr>
          <w:rFonts w:eastAsiaTheme="minorHAnsi"/>
          <w:lang w:eastAsia="en-US"/>
        </w:rPr>
        <w:t xml:space="preserve"> </w:t>
      </w:r>
      <w:r w:rsidRPr="00897304">
        <w:rPr>
          <w:rFonts w:eastAsiaTheme="minorHAnsi"/>
          <w:lang w:eastAsia="en-US"/>
        </w:rPr>
        <w:t xml:space="preserve">ramach Bloku Wdrożeniowego Odbiorczego jest nieistotna wobec Wymagań Zamawiającego. Nie ma takiego elementu Wymagań Zamawiającego, w tym w szczególności wymagań odnoszących się do działania, funkcjonalności, konfiguracji i innych parametrów technicznych Platformy Regionalnej których nie spełnienie uprawniałby Wykonawcę do żądania zaakceptowania i przyjęcia przez Zamawiającego zrealizowanego przez Wykonawcę działa. Innymi słowy zrealizowana przez Wykonawcę Platforma Regionalna </w:t>
      </w:r>
      <w:r w:rsidR="00555A13" w:rsidRPr="00897304">
        <w:rPr>
          <w:rFonts w:eastAsiaTheme="minorHAnsi"/>
          <w:lang w:eastAsia="en-US"/>
        </w:rPr>
        <w:t xml:space="preserve">musi zawsze w pełnym zakresie, bez żadnych </w:t>
      </w:r>
      <w:proofErr w:type="spellStart"/>
      <w:r w:rsidR="00555A13" w:rsidRPr="00897304">
        <w:rPr>
          <w:rFonts w:eastAsiaTheme="minorHAnsi"/>
          <w:lang w:eastAsia="en-US"/>
        </w:rPr>
        <w:t>wyłączeń</w:t>
      </w:r>
      <w:proofErr w:type="spellEnd"/>
      <w:r w:rsidR="00555A13" w:rsidRPr="00897304">
        <w:rPr>
          <w:rFonts w:eastAsiaTheme="minorHAnsi"/>
          <w:lang w:eastAsia="en-US"/>
        </w:rPr>
        <w:t xml:space="preserve"> i wyjątków być zgodna z Wymaganiami Zamawiającego.</w:t>
      </w:r>
    </w:p>
    <w:p w14:paraId="4F408F4C" w14:textId="26E4716B" w:rsidR="000C66E9" w:rsidRPr="00897304" w:rsidRDefault="00E00C50" w:rsidP="00897304">
      <w:pPr>
        <w:pStyle w:val="Akapitzlist"/>
        <w:numPr>
          <w:ilvl w:val="0"/>
          <w:numId w:val="54"/>
        </w:numPr>
        <w:spacing w:after="160" w:line="300" w:lineRule="atLeast"/>
        <w:jc w:val="both"/>
        <w:rPr>
          <w:rFonts w:eastAsiaTheme="minorHAnsi"/>
          <w:lang w:eastAsia="en-US"/>
        </w:rPr>
      </w:pPr>
      <w:r w:rsidRPr="00897304">
        <w:rPr>
          <w:rFonts w:eastAsiaTheme="minorHAnsi"/>
          <w:lang w:eastAsia="en-US"/>
        </w:rPr>
        <w:t xml:space="preserve"> </w:t>
      </w:r>
      <w:r w:rsidR="00740D29" w:rsidRPr="00897304">
        <w:rPr>
          <w:rFonts w:eastAsiaTheme="minorHAnsi"/>
          <w:lang w:eastAsia="en-US"/>
        </w:rPr>
        <w:t>Negatywna Informacja z Realizacji Wdrożenia</w:t>
      </w:r>
      <w:r w:rsidR="001D45CA">
        <w:rPr>
          <w:rFonts w:eastAsiaTheme="minorHAnsi"/>
          <w:lang w:eastAsia="en-US"/>
        </w:rPr>
        <w:t xml:space="preserve"> </w:t>
      </w:r>
      <w:r w:rsidR="00740D29" w:rsidRPr="00897304">
        <w:rPr>
          <w:rFonts w:eastAsiaTheme="minorHAnsi"/>
          <w:lang w:eastAsia="en-US"/>
        </w:rPr>
        <w:t xml:space="preserve">wymaga </w:t>
      </w:r>
      <w:proofErr w:type="gramStart"/>
      <w:r w:rsidR="00740D29" w:rsidRPr="00897304">
        <w:rPr>
          <w:rFonts w:eastAsiaTheme="minorHAnsi"/>
          <w:lang w:eastAsia="en-US"/>
        </w:rPr>
        <w:t>uzasadnienia</w:t>
      </w:r>
      <w:proofErr w:type="gramEnd"/>
      <w:r w:rsidR="00740D29" w:rsidRPr="00897304">
        <w:rPr>
          <w:rFonts w:eastAsiaTheme="minorHAnsi"/>
          <w:lang w:eastAsia="en-US"/>
        </w:rPr>
        <w:t xml:space="preserve"> na które składa się wskazanie występujących nieprawidłowości. Zamawiający w takim przypadku obowiązany jest wskazać i uzasadnić stwierdzone odstępstwa zrealizowanej Platformy Regionalnej od Wymagań Zamawiającego lub obowiązującego</w:t>
      </w:r>
      <w:r w:rsidR="001D45CA">
        <w:rPr>
          <w:rFonts w:eastAsiaTheme="minorHAnsi"/>
          <w:lang w:eastAsia="en-US"/>
        </w:rPr>
        <w:t xml:space="preserve"> </w:t>
      </w:r>
      <w:r w:rsidR="00740D29" w:rsidRPr="00897304">
        <w:rPr>
          <w:rFonts w:eastAsiaTheme="minorHAnsi"/>
          <w:lang w:eastAsia="en-US"/>
        </w:rPr>
        <w:t>Projektu Platformy Regionalnej.</w:t>
      </w:r>
    </w:p>
    <w:p w14:paraId="7AC6486C" w14:textId="394D40B8" w:rsidR="00164540" w:rsidRPr="00897304" w:rsidRDefault="00740D29" w:rsidP="00897304">
      <w:pPr>
        <w:pStyle w:val="Akapitzlist"/>
        <w:numPr>
          <w:ilvl w:val="0"/>
          <w:numId w:val="54"/>
        </w:numPr>
        <w:spacing w:after="160" w:line="300" w:lineRule="atLeast"/>
        <w:jc w:val="both"/>
        <w:rPr>
          <w:rFonts w:eastAsiaTheme="minorHAnsi"/>
          <w:lang w:eastAsia="en-US"/>
        </w:rPr>
      </w:pPr>
      <w:r w:rsidRPr="00897304">
        <w:rPr>
          <w:rFonts w:eastAsiaTheme="minorHAnsi"/>
          <w:lang w:eastAsia="en-US"/>
        </w:rPr>
        <w:t>Pozytywna Informacja z Realizacji Wdrożenia</w:t>
      </w:r>
      <w:r w:rsidR="001D45CA">
        <w:rPr>
          <w:rFonts w:eastAsiaTheme="minorHAnsi"/>
          <w:lang w:eastAsia="en-US"/>
        </w:rPr>
        <w:t xml:space="preserve"> </w:t>
      </w:r>
      <w:r w:rsidR="00164540" w:rsidRPr="00897304">
        <w:rPr>
          <w:rFonts w:eastAsiaTheme="minorHAnsi"/>
          <w:lang w:eastAsia="en-US"/>
        </w:rPr>
        <w:t>nie wymaga uzasadnienia.</w:t>
      </w:r>
    </w:p>
    <w:p w14:paraId="23D55411" w14:textId="77777777" w:rsidR="00740D29" w:rsidRPr="00897304" w:rsidRDefault="00740D29" w:rsidP="00897304">
      <w:pPr>
        <w:pStyle w:val="Akapitzlist"/>
        <w:numPr>
          <w:ilvl w:val="0"/>
          <w:numId w:val="54"/>
        </w:numPr>
        <w:spacing w:after="160" w:line="300" w:lineRule="atLeast"/>
        <w:jc w:val="both"/>
        <w:rPr>
          <w:rFonts w:eastAsiaTheme="minorHAnsi"/>
          <w:lang w:eastAsia="en-US"/>
        </w:rPr>
      </w:pPr>
      <w:r w:rsidRPr="00897304">
        <w:rPr>
          <w:rFonts w:eastAsiaTheme="minorHAnsi"/>
          <w:lang w:eastAsia="en-US"/>
        </w:rPr>
        <w:t>Pozytywna Informacja z Realizacji Wdrożenia oznacza</w:t>
      </w:r>
      <w:r w:rsidR="00130BE4" w:rsidRPr="00897304">
        <w:rPr>
          <w:rFonts w:eastAsiaTheme="minorHAnsi"/>
          <w:lang w:eastAsia="en-US"/>
        </w:rPr>
        <w:t>,</w:t>
      </w:r>
      <w:r w:rsidRPr="00897304">
        <w:rPr>
          <w:rFonts w:eastAsiaTheme="minorHAnsi"/>
          <w:lang w:eastAsia="en-US"/>
        </w:rPr>
        <w:t xml:space="preserve"> że Zamawiający na tym etapie odbioru dzieła jakim jest Platforma Regionalna nie stwierdza nieprawidłowości w </w:t>
      </w:r>
      <w:r w:rsidR="00130BE4" w:rsidRPr="00897304">
        <w:rPr>
          <w:rFonts w:eastAsiaTheme="minorHAnsi"/>
          <w:lang w:eastAsia="en-US"/>
        </w:rPr>
        <w:t>jej</w:t>
      </w:r>
      <w:r w:rsidRPr="00897304">
        <w:rPr>
          <w:rFonts w:eastAsiaTheme="minorHAnsi"/>
          <w:lang w:eastAsia="en-US"/>
        </w:rPr>
        <w:t xml:space="preserve"> funkcjonowaniu</w:t>
      </w:r>
      <w:r w:rsidR="00130BE4" w:rsidRPr="00897304">
        <w:rPr>
          <w:rFonts w:eastAsiaTheme="minorHAnsi"/>
          <w:lang w:eastAsia="en-US"/>
        </w:rPr>
        <w:t>.</w:t>
      </w:r>
      <w:r w:rsidRPr="00897304">
        <w:rPr>
          <w:rFonts w:eastAsiaTheme="minorHAnsi"/>
          <w:lang w:eastAsia="en-US"/>
        </w:rPr>
        <w:t xml:space="preserve"> </w:t>
      </w:r>
    </w:p>
    <w:p w14:paraId="4A06DB54" w14:textId="3D86759A" w:rsidR="00740D29" w:rsidRPr="00897304" w:rsidRDefault="00164540" w:rsidP="00897304">
      <w:pPr>
        <w:pStyle w:val="Akapitzlist"/>
        <w:numPr>
          <w:ilvl w:val="0"/>
          <w:numId w:val="54"/>
        </w:numPr>
        <w:spacing w:after="160" w:line="300" w:lineRule="atLeast"/>
        <w:jc w:val="both"/>
        <w:rPr>
          <w:rFonts w:eastAsiaTheme="minorHAnsi"/>
          <w:lang w:eastAsia="en-US"/>
        </w:rPr>
      </w:pPr>
      <w:r w:rsidRPr="00897304">
        <w:rPr>
          <w:rFonts w:eastAsiaTheme="minorHAnsi"/>
          <w:lang w:eastAsia="en-US"/>
        </w:rPr>
        <w:t>W</w:t>
      </w:r>
      <w:r w:rsidR="00740D29" w:rsidRPr="00897304">
        <w:rPr>
          <w:rFonts w:eastAsiaTheme="minorHAnsi"/>
          <w:lang w:eastAsia="en-US"/>
        </w:rPr>
        <w:t xml:space="preserve"> </w:t>
      </w:r>
      <w:r w:rsidR="00130BE4" w:rsidRPr="00897304">
        <w:rPr>
          <w:rFonts w:eastAsiaTheme="minorHAnsi"/>
          <w:lang w:eastAsia="en-US"/>
        </w:rPr>
        <w:t>Negatywnej</w:t>
      </w:r>
      <w:r w:rsidR="00740D29" w:rsidRPr="00897304">
        <w:rPr>
          <w:rFonts w:eastAsiaTheme="minorHAnsi"/>
          <w:lang w:eastAsia="en-US"/>
        </w:rPr>
        <w:t xml:space="preserve"> Informacja z Realizacji Wdrożenia </w:t>
      </w:r>
      <w:r w:rsidRPr="00897304">
        <w:rPr>
          <w:rFonts w:eastAsiaTheme="minorHAnsi"/>
          <w:lang w:eastAsia="en-US"/>
        </w:rPr>
        <w:t xml:space="preserve">Zamawiający wyznaczy Wykonawcy termin na poprawienie Platformy Regionalnej, przy czym łączny czas na poprawienie Platformy Regionalnej do stanu jej zgodności z Wymaganiami Zamawiającego oraz obowiązującym Projektem Platformy Regionalnej </w:t>
      </w:r>
      <w:r w:rsidR="00740D29" w:rsidRPr="00897304">
        <w:rPr>
          <w:rFonts w:eastAsiaTheme="minorHAnsi"/>
          <w:lang w:eastAsia="en-US"/>
        </w:rPr>
        <w:t>na tym etapie odbioru</w:t>
      </w:r>
      <w:r w:rsidR="00F61DE3" w:rsidRPr="00897304">
        <w:rPr>
          <w:rFonts w:eastAsiaTheme="minorHAnsi"/>
          <w:lang w:eastAsia="en-US"/>
        </w:rPr>
        <w:t xml:space="preserve"> (wdrożenia)</w:t>
      </w:r>
      <w:r w:rsidR="00740D29" w:rsidRPr="00897304">
        <w:rPr>
          <w:rFonts w:eastAsiaTheme="minorHAnsi"/>
          <w:lang w:eastAsia="en-US"/>
        </w:rPr>
        <w:t xml:space="preserve"> wynosić będzie</w:t>
      </w:r>
      <w:r w:rsidRPr="00897304">
        <w:rPr>
          <w:rFonts w:eastAsiaTheme="minorHAnsi"/>
          <w:lang w:eastAsia="en-US"/>
        </w:rPr>
        <w:t xml:space="preserve"> </w:t>
      </w:r>
      <w:r w:rsidR="00F84FDD" w:rsidRPr="00897304">
        <w:rPr>
          <w:rFonts w:eastAsiaTheme="minorHAnsi"/>
          <w:lang w:eastAsia="en-US"/>
        </w:rPr>
        <w:t>maksymalnie 1</w:t>
      </w:r>
      <w:r w:rsidR="00555A13" w:rsidRPr="00897304">
        <w:rPr>
          <w:rFonts w:eastAsiaTheme="minorHAnsi"/>
          <w:lang w:eastAsia="en-US"/>
        </w:rPr>
        <w:t>0</w:t>
      </w:r>
      <w:r w:rsidRPr="00897304">
        <w:rPr>
          <w:rFonts w:eastAsiaTheme="minorHAnsi"/>
          <w:lang w:eastAsia="en-US"/>
        </w:rPr>
        <w:t xml:space="preserve"> </w:t>
      </w:r>
      <w:r w:rsidR="00F84FDD" w:rsidRPr="00897304">
        <w:rPr>
          <w:rFonts w:eastAsiaTheme="minorHAnsi"/>
          <w:lang w:eastAsia="en-US"/>
        </w:rPr>
        <w:t>D</w:t>
      </w:r>
      <w:r w:rsidRPr="00897304">
        <w:rPr>
          <w:rFonts w:eastAsiaTheme="minorHAnsi"/>
          <w:lang w:eastAsia="en-US"/>
        </w:rPr>
        <w:t>ni</w:t>
      </w:r>
      <w:r w:rsidR="001D45CA">
        <w:rPr>
          <w:rFonts w:eastAsiaTheme="minorHAnsi"/>
          <w:lang w:eastAsia="en-US"/>
        </w:rPr>
        <w:t xml:space="preserve"> </w:t>
      </w:r>
      <w:r w:rsidRPr="00897304">
        <w:rPr>
          <w:rFonts w:eastAsiaTheme="minorHAnsi"/>
          <w:lang w:eastAsia="en-US"/>
        </w:rPr>
        <w:t xml:space="preserve">licząc od dnia otrzymania przez Wykonawcę od Zamawiającego </w:t>
      </w:r>
      <w:r w:rsidR="00F61DE3" w:rsidRPr="00897304">
        <w:rPr>
          <w:rFonts w:eastAsiaTheme="minorHAnsi"/>
          <w:lang w:eastAsia="en-US"/>
        </w:rPr>
        <w:t>Negatywnej</w:t>
      </w:r>
      <w:r w:rsidR="00740D29" w:rsidRPr="00897304">
        <w:rPr>
          <w:rFonts w:eastAsiaTheme="minorHAnsi"/>
          <w:lang w:eastAsia="en-US"/>
        </w:rPr>
        <w:t xml:space="preserve"> Informacja z Realizacji Wdrożenia. Wykonawca może wnioskować do Zamawiającego</w:t>
      </w:r>
      <w:r w:rsidR="00F61DE3" w:rsidRPr="00897304">
        <w:rPr>
          <w:rFonts w:eastAsiaTheme="minorHAnsi"/>
          <w:lang w:eastAsia="en-US"/>
        </w:rPr>
        <w:t xml:space="preserve"> o wydłużenie</w:t>
      </w:r>
      <w:r w:rsidR="00740D29" w:rsidRPr="00897304">
        <w:rPr>
          <w:rFonts w:eastAsiaTheme="minorHAnsi"/>
          <w:lang w:eastAsia="en-US"/>
        </w:rPr>
        <w:t xml:space="preserve"> </w:t>
      </w:r>
      <w:r w:rsidR="004E1BC8" w:rsidRPr="00897304">
        <w:rPr>
          <w:rFonts w:eastAsiaTheme="minorHAnsi"/>
          <w:lang w:eastAsia="en-US"/>
        </w:rPr>
        <w:t xml:space="preserve">terminu o jakim mowa w zdaniu poprzednim. Wniosek o wydłużenie przedmiotowego terminu wymaga ze strony Wykonawcy </w:t>
      </w:r>
      <w:proofErr w:type="gramStart"/>
      <w:r w:rsidR="004E1BC8" w:rsidRPr="00897304">
        <w:rPr>
          <w:rFonts w:eastAsiaTheme="minorHAnsi"/>
          <w:lang w:eastAsia="en-US"/>
        </w:rPr>
        <w:t>uzasadnienie</w:t>
      </w:r>
      <w:proofErr w:type="gramEnd"/>
      <w:r w:rsidR="004E1BC8" w:rsidRPr="00897304">
        <w:rPr>
          <w:rFonts w:eastAsiaTheme="minorHAnsi"/>
          <w:lang w:eastAsia="en-US"/>
        </w:rPr>
        <w:t xml:space="preserve"> z którego będzie wynikała konieczność przedłużenia przedmiotowego terminu oraz z którego będzie wynikało że prze</w:t>
      </w:r>
      <w:r w:rsidR="00F61DE3" w:rsidRPr="00897304">
        <w:rPr>
          <w:rFonts w:eastAsiaTheme="minorHAnsi"/>
          <w:lang w:eastAsia="en-US"/>
        </w:rPr>
        <w:t>dłużenie tego terminu umożliwi W</w:t>
      </w:r>
      <w:r w:rsidR="004E1BC8" w:rsidRPr="00897304">
        <w:rPr>
          <w:rFonts w:eastAsiaTheme="minorHAnsi"/>
          <w:lang w:eastAsia="en-US"/>
        </w:rPr>
        <w:t>ykonawcy podjęcie dzi</w:t>
      </w:r>
      <w:r w:rsidR="00F61DE3" w:rsidRPr="00897304">
        <w:rPr>
          <w:rFonts w:eastAsiaTheme="minorHAnsi"/>
          <w:lang w:eastAsia="en-US"/>
        </w:rPr>
        <w:t>ałań które doprowadzą</w:t>
      </w:r>
      <w:r w:rsidR="004E1BC8" w:rsidRPr="00897304">
        <w:rPr>
          <w:rFonts w:eastAsiaTheme="minorHAnsi"/>
          <w:lang w:eastAsia="en-US"/>
        </w:rPr>
        <w:t xml:space="preserve"> do tego</w:t>
      </w:r>
      <w:r w:rsidR="00285198" w:rsidRPr="00897304">
        <w:rPr>
          <w:rFonts w:eastAsiaTheme="minorHAnsi"/>
          <w:lang w:eastAsia="en-US"/>
        </w:rPr>
        <w:t>,</w:t>
      </w:r>
      <w:r w:rsidR="004E1BC8" w:rsidRPr="00897304">
        <w:rPr>
          <w:rFonts w:eastAsiaTheme="minorHAnsi"/>
          <w:lang w:eastAsia="en-US"/>
        </w:rPr>
        <w:t xml:space="preserve"> że w Platformie Regionalnej nie będą występować nieprawidłowości, w tym nieprawidłowości stwierdzone przez Zamawiającego.</w:t>
      </w:r>
      <w:r w:rsidR="00740D29" w:rsidRPr="00897304">
        <w:rPr>
          <w:rFonts w:eastAsiaTheme="minorHAnsi"/>
          <w:lang w:eastAsia="en-US"/>
        </w:rPr>
        <w:t xml:space="preserve"> </w:t>
      </w:r>
    </w:p>
    <w:p w14:paraId="0419067A" w14:textId="5F49E55A" w:rsidR="00164540" w:rsidRPr="00897304" w:rsidRDefault="004E1BC8" w:rsidP="00897304">
      <w:pPr>
        <w:pStyle w:val="Akapitzlist"/>
        <w:numPr>
          <w:ilvl w:val="0"/>
          <w:numId w:val="54"/>
        </w:numPr>
        <w:spacing w:after="160" w:line="300" w:lineRule="atLeast"/>
        <w:jc w:val="both"/>
        <w:rPr>
          <w:rFonts w:eastAsiaTheme="minorHAnsi"/>
          <w:lang w:eastAsia="en-US"/>
        </w:rPr>
      </w:pPr>
      <w:r w:rsidRPr="00897304">
        <w:rPr>
          <w:rFonts w:eastAsiaTheme="minorHAnsi"/>
          <w:lang w:eastAsia="en-US"/>
        </w:rPr>
        <w:t xml:space="preserve">Po </w:t>
      </w:r>
      <w:r w:rsidR="00164540" w:rsidRPr="00897304">
        <w:rPr>
          <w:rFonts w:eastAsiaTheme="minorHAnsi"/>
          <w:lang w:eastAsia="en-US"/>
        </w:rPr>
        <w:t>upływie terminu jaki Zamawiający Wyznaczył Wykonawcy na poprawienie Platformy Regionaln</w:t>
      </w:r>
      <w:r w:rsidRPr="00897304">
        <w:rPr>
          <w:rFonts w:eastAsiaTheme="minorHAnsi"/>
          <w:lang w:eastAsia="en-US"/>
        </w:rPr>
        <w:t>ej</w:t>
      </w:r>
      <w:r w:rsidR="001D45CA">
        <w:rPr>
          <w:rFonts w:eastAsiaTheme="minorHAnsi"/>
          <w:lang w:eastAsia="en-US"/>
        </w:rPr>
        <w:t xml:space="preserve"> </w:t>
      </w:r>
      <w:r w:rsidRPr="00897304">
        <w:rPr>
          <w:rFonts w:eastAsiaTheme="minorHAnsi"/>
          <w:lang w:eastAsia="en-US"/>
        </w:rPr>
        <w:t>i doprowadzenie jej do stan</w:t>
      </w:r>
      <w:r w:rsidR="00164540" w:rsidRPr="00897304">
        <w:rPr>
          <w:rFonts w:eastAsiaTheme="minorHAnsi"/>
          <w:lang w:eastAsia="en-US"/>
        </w:rPr>
        <w:t xml:space="preserve">u zgodności z Wymaganiami Zamawiającego </w:t>
      </w:r>
      <w:r w:rsidRPr="00897304">
        <w:rPr>
          <w:rFonts w:eastAsiaTheme="minorHAnsi"/>
          <w:lang w:eastAsia="en-US"/>
        </w:rPr>
        <w:t xml:space="preserve">i obowiązującym Projektem Platformy Regionalnej </w:t>
      </w:r>
      <w:r w:rsidR="00164540" w:rsidRPr="00897304">
        <w:rPr>
          <w:rFonts w:eastAsiaTheme="minorHAnsi"/>
          <w:lang w:eastAsia="en-US"/>
        </w:rPr>
        <w:t xml:space="preserve">przeprowadzony zostanie ponowny odbiór przygotowanej i poprawionej przez </w:t>
      </w:r>
      <w:r w:rsidR="001B0D4A" w:rsidRPr="00897304">
        <w:rPr>
          <w:rFonts w:eastAsiaTheme="minorHAnsi"/>
          <w:lang w:eastAsia="en-US"/>
        </w:rPr>
        <w:t>Wykonawcę Platformy Regionalnej, co odbywać się będzie w ramach kolejnego Bloku Wdrożeniowego Odbiorczego</w:t>
      </w:r>
      <w:r w:rsidR="00285198" w:rsidRPr="00897304">
        <w:rPr>
          <w:rFonts w:eastAsiaTheme="minorHAnsi"/>
          <w:lang w:eastAsia="en-US"/>
        </w:rPr>
        <w:t xml:space="preserve"> zwanego Blokiem Wdrożeniowym Odbiorczym</w:t>
      </w:r>
      <w:r w:rsidR="001B0D4A" w:rsidRPr="00897304">
        <w:rPr>
          <w:rFonts w:eastAsiaTheme="minorHAnsi"/>
          <w:lang w:eastAsia="en-US"/>
        </w:rPr>
        <w:t xml:space="preserve"> </w:t>
      </w:r>
      <w:r w:rsidR="00285198" w:rsidRPr="00897304">
        <w:rPr>
          <w:rFonts w:eastAsiaTheme="minorHAnsi"/>
          <w:lang w:eastAsia="en-US"/>
        </w:rPr>
        <w:t>Drugim</w:t>
      </w:r>
      <w:r w:rsidR="001B0D4A" w:rsidRPr="00897304">
        <w:rPr>
          <w:rFonts w:eastAsiaTheme="minorHAnsi"/>
          <w:lang w:eastAsia="en-US"/>
        </w:rPr>
        <w:t>.</w:t>
      </w:r>
      <w:r w:rsidR="00164540" w:rsidRPr="00897304">
        <w:rPr>
          <w:rFonts w:eastAsiaTheme="minorHAnsi"/>
          <w:lang w:eastAsia="en-US"/>
        </w:rPr>
        <w:t xml:space="preserve"> Odbiór ten przeprowadzony będzie według tych samych zasad jak </w:t>
      </w:r>
      <w:r w:rsidR="00164540" w:rsidRPr="00897304">
        <w:rPr>
          <w:rFonts w:eastAsiaTheme="minorHAnsi"/>
          <w:lang w:eastAsia="en-US"/>
        </w:rPr>
        <w:lastRenderedPageBreak/>
        <w:t xml:space="preserve">poprzedni odbiór przygotowanej pierwotnie przez </w:t>
      </w:r>
      <w:r w:rsidRPr="00897304">
        <w:rPr>
          <w:rFonts w:eastAsiaTheme="minorHAnsi"/>
          <w:lang w:eastAsia="en-US"/>
        </w:rPr>
        <w:t>Wykonawcę Platformy Regionalnej w ramach Bloku Wdrożeniowego Odbiorczego</w:t>
      </w:r>
      <w:r w:rsidR="001B0D4A" w:rsidRPr="00897304">
        <w:rPr>
          <w:rFonts w:eastAsiaTheme="minorHAnsi"/>
          <w:lang w:eastAsia="en-US"/>
        </w:rPr>
        <w:t>.</w:t>
      </w:r>
      <w:r w:rsidR="00285198" w:rsidRPr="00897304">
        <w:rPr>
          <w:rFonts w:eastAsiaTheme="minorHAnsi"/>
          <w:lang w:eastAsia="en-US"/>
        </w:rPr>
        <w:t xml:space="preserve"> Wykonawca zawsze może żądać przeprowadzenia Bloku Wdrożeniowego Odbiorczego Drugiego przed upływem terminu wskazanego przez Zamawiającego w negatywnej Informacji z Realizacji Wdrożenia. Blok Wdrożeniowy Odbiorczy Drugi rozpoczyna się od pierwszego </w:t>
      </w:r>
      <w:r w:rsidR="00AB067C" w:rsidRPr="00897304">
        <w:rPr>
          <w:rFonts w:eastAsiaTheme="minorHAnsi"/>
          <w:lang w:eastAsia="en-US"/>
        </w:rPr>
        <w:t>D</w:t>
      </w:r>
      <w:r w:rsidR="00285198" w:rsidRPr="00897304">
        <w:rPr>
          <w:rFonts w:eastAsiaTheme="minorHAnsi"/>
          <w:lang w:eastAsia="en-US"/>
        </w:rPr>
        <w:t>nia</w:t>
      </w:r>
      <w:r w:rsidR="001D45CA">
        <w:rPr>
          <w:rFonts w:eastAsiaTheme="minorHAnsi"/>
          <w:lang w:eastAsia="en-US"/>
        </w:rPr>
        <w:t xml:space="preserve"> </w:t>
      </w:r>
      <w:r w:rsidR="00285198" w:rsidRPr="00897304">
        <w:rPr>
          <w:rFonts w:eastAsiaTheme="minorHAnsi"/>
          <w:lang w:eastAsia="en-US"/>
        </w:rPr>
        <w:t>następującego po dacie wskazanej w zawiadomieniu Wykonawcy kierowanym do Zamawiającego</w:t>
      </w:r>
      <w:r w:rsidR="001D45CA">
        <w:rPr>
          <w:rFonts w:eastAsiaTheme="minorHAnsi"/>
          <w:lang w:eastAsia="en-US"/>
        </w:rPr>
        <w:t xml:space="preserve"> </w:t>
      </w:r>
      <w:r w:rsidR="00285198" w:rsidRPr="00897304">
        <w:rPr>
          <w:rFonts w:eastAsiaTheme="minorHAnsi"/>
          <w:lang w:eastAsia="en-US"/>
        </w:rPr>
        <w:t>w którym informuje on o usunięciu wszystkich stwierdzonych przez Zamawiającego nieprawidłowości.</w:t>
      </w:r>
      <w:r w:rsidR="001D45CA">
        <w:rPr>
          <w:rFonts w:eastAsiaTheme="minorHAnsi"/>
          <w:lang w:eastAsia="en-US"/>
        </w:rPr>
        <w:t xml:space="preserve"> </w:t>
      </w:r>
    </w:p>
    <w:p w14:paraId="4F1A2B72" w14:textId="6D33947F" w:rsidR="001B0D4A" w:rsidRPr="00897304" w:rsidRDefault="00164540" w:rsidP="00897304">
      <w:pPr>
        <w:pStyle w:val="Akapitzlist"/>
        <w:numPr>
          <w:ilvl w:val="0"/>
          <w:numId w:val="54"/>
        </w:numPr>
        <w:spacing w:after="160" w:line="300" w:lineRule="atLeast"/>
        <w:jc w:val="both"/>
        <w:rPr>
          <w:rFonts w:eastAsiaTheme="minorHAnsi"/>
          <w:lang w:eastAsia="en-US"/>
        </w:rPr>
      </w:pPr>
      <w:r w:rsidRPr="00897304">
        <w:rPr>
          <w:rFonts w:eastAsiaTheme="minorHAnsi"/>
          <w:lang w:eastAsia="en-US"/>
        </w:rPr>
        <w:t xml:space="preserve">W przypadku gdy w ramach </w:t>
      </w:r>
      <w:r w:rsidR="001B0D4A" w:rsidRPr="00897304">
        <w:rPr>
          <w:rFonts w:eastAsiaTheme="minorHAnsi"/>
          <w:lang w:eastAsia="en-US"/>
        </w:rPr>
        <w:t>Bloku Wdrożeniowego Odbiorczego Drugiego Zamawiający wyda ponownie</w:t>
      </w:r>
      <w:r w:rsidRPr="00897304">
        <w:rPr>
          <w:rFonts w:eastAsiaTheme="minorHAnsi"/>
          <w:lang w:eastAsia="en-US"/>
        </w:rPr>
        <w:t xml:space="preserve"> </w:t>
      </w:r>
      <w:r w:rsidR="001B0D4A" w:rsidRPr="00897304">
        <w:rPr>
          <w:rFonts w:eastAsiaTheme="minorHAnsi"/>
          <w:lang w:eastAsia="en-US"/>
        </w:rPr>
        <w:t>Negatywną Informacja z Realizacji Wdrożenia</w:t>
      </w:r>
      <w:r w:rsidRPr="00897304">
        <w:rPr>
          <w:rFonts w:eastAsiaTheme="minorHAnsi"/>
          <w:lang w:eastAsia="en-US"/>
        </w:rPr>
        <w:t>, Zamawia</w:t>
      </w:r>
      <w:r w:rsidR="00285198" w:rsidRPr="00897304">
        <w:rPr>
          <w:rFonts w:eastAsiaTheme="minorHAnsi"/>
          <w:lang w:eastAsia="en-US"/>
        </w:rPr>
        <w:t xml:space="preserve">jący ponownie wyznaczy Wykonawcy termin na poprawienie Platformy Regionalnej, przy czym łączny czas na poprawienie Platformy Regionalnej do stanu jej zgodności z Wymaganiami Zamawiającego oraz obowiązującym Projektem Platformy Regionalnej na tym etapie odbioru (wdrożenia) wynosić będzie </w:t>
      </w:r>
      <w:r w:rsidR="00AB067C" w:rsidRPr="00897304">
        <w:rPr>
          <w:rFonts w:eastAsiaTheme="minorHAnsi"/>
          <w:lang w:eastAsia="en-US"/>
        </w:rPr>
        <w:t>10</w:t>
      </w:r>
      <w:r w:rsidR="00285198" w:rsidRPr="00897304">
        <w:rPr>
          <w:rFonts w:eastAsiaTheme="minorHAnsi"/>
          <w:lang w:eastAsia="en-US"/>
        </w:rPr>
        <w:t xml:space="preserve"> </w:t>
      </w:r>
      <w:r w:rsidR="00AB067C" w:rsidRPr="00897304">
        <w:rPr>
          <w:rFonts w:eastAsiaTheme="minorHAnsi"/>
          <w:lang w:eastAsia="en-US"/>
        </w:rPr>
        <w:t>D</w:t>
      </w:r>
      <w:r w:rsidR="00285198" w:rsidRPr="00897304">
        <w:rPr>
          <w:rFonts w:eastAsiaTheme="minorHAnsi"/>
          <w:lang w:eastAsia="en-US"/>
        </w:rPr>
        <w:t>n</w:t>
      </w:r>
      <w:r w:rsidR="00AB067C" w:rsidRPr="00897304">
        <w:rPr>
          <w:rFonts w:eastAsiaTheme="minorHAnsi"/>
          <w:lang w:eastAsia="en-US"/>
        </w:rPr>
        <w:t>i</w:t>
      </w:r>
      <w:r w:rsidR="00285198" w:rsidRPr="00897304">
        <w:rPr>
          <w:rFonts w:eastAsiaTheme="minorHAnsi"/>
          <w:lang w:eastAsia="en-US"/>
        </w:rPr>
        <w:t xml:space="preserve"> licząc od dnia otrzymania przez Wykonawcę od Zamawiającego Negatywnej Informacja z Realizacji Wdrożenia dotyczącej Bloku Wdrożeniowego Odbiorczego Drugiego. Wykonawca może wnioskować do Zamawiającego o wydłużenie terminu o jakim mowa w zdaniu poprzednim. Wniosek o wydłużenie przedmiotowego terminu wymaga ze strony Wykonawcy uzasadnienie z którego będzie wynikała konieczność przedłużenia przedmiotowego terminu oraz z którego będzie wynikało</w:t>
      </w:r>
      <w:r w:rsidR="00AB067C" w:rsidRPr="00897304">
        <w:rPr>
          <w:rFonts w:eastAsiaTheme="minorHAnsi"/>
          <w:lang w:eastAsia="en-US"/>
        </w:rPr>
        <w:t>,</w:t>
      </w:r>
      <w:r w:rsidR="00285198" w:rsidRPr="00897304">
        <w:rPr>
          <w:rFonts w:eastAsiaTheme="minorHAnsi"/>
          <w:lang w:eastAsia="en-US"/>
        </w:rPr>
        <w:t xml:space="preserve"> że przedłużenie tego terminu umożliwi Wykonawcy podjęcie działań które doprowadzą do tego, że w Platformie Regionalnej nie będą występować nieprawidłowości, w tym nieprawidłowości stwierdzone przez Zamawiającego w ramach Bloku Wdrożeniowego Odbiorczego Drugiego</w:t>
      </w:r>
      <w:r w:rsidR="00AB067C" w:rsidRPr="00897304">
        <w:rPr>
          <w:rFonts w:eastAsiaTheme="minorHAnsi"/>
          <w:lang w:eastAsia="en-US"/>
        </w:rPr>
        <w:t xml:space="preserve"> czy wcześniej stwierdzone w ramach pierwszego Bloku Wdrożeniowego Odbiorczego</w:t>
      </w:r>
      <w:r w:rsidRPr="00897304">
        <w:rPr>
          <w:rFonts w:eastAsiaTheme="minorHAnsi"/>
          <w:lang w:eastAsia="en-US"/>
        </w:rPr>
        <w:t xml:space="preserve"> </w:t>
      </w:r>
      <w:r w:rsidR="00285198" w:rsidRPr="00897304">
        <w:rPr>
          <w:rFonts w:eastAsiaTheme="minorHAnsi"/>
          <w:lang w:eastAsia="en-US"/>
        </w:rPr>
        <w:t>Po upływie terminu jaki Zamawiający Wyznaczył Wykonawcy na poprawienie Platformy Regionalnej</w:t>
      </w:r>
      <w:r w:rsidR="001D45CA">
        <w:rPr>
          <w:rFonts w:eastAsiaTheme="minorHAnsi"/>
          <w:lang w:eastAsia="en-US"/>
        </w:rPr>
        <w:t xml:space="preserve"> </w:t>
      </w:r>
      <w:r w:rsidR="00285198" w:rsidRPr="00897304">
        <w:rPr>
          <w:rFonts w:eastAsiaTheme="minorHAnsi"/>
          <w:lang w:eastAsia="en-US"/>
        </w:rPr>
        <w:t xml:space="preserve">i doprowadzenie jej do stanu zgodności z Wymaganiami Zamawiającego i obowiązującym Projektem Platformy Regionalnej przeprowadzony zostanie ponowny odbiór przygotowanej i poprawionej przez Wykonawcę Platformy Regionalnej, co odbywać się będzie w ramach kolejnego Bloku Wdrożeniowego Odbiorczego zwanego Blokiem Wdrożeniowym Odbiorczym </w:t>
      </w:r>
      <w:r w:rsidR="007B105E" w:rsidRPr="00897304">
        <w:rPr>
          <w:rFonts w:eastAsiaTheme="minorHAnsi"/>
          <w:lang w:eastAsia="en-US"/>
        </w:rPr>
        <w:t>Trzecim</w:t>
      </w:r>
      <w:r w:rsidR="00285198" w:rsidRPr="00897304">
        <w:rPr>
          <w:rFonts w:eastAsiaTheme="minorHAnsi"/>
          <w:lang w:eastAsia="en-US"/>
        </w:rPr>
        <w:t>. Odbiór ten przeprowadzony będzie według tych samych zasad jak poprzedni odbiór przygotowanej pierwotnie przez Wykonawcę Platformy Regionalnej w ramach Bloku Wdrożeniowego Odbiorczego. Wykonawca zawsze może żądać przeprowadzenia Bloku Wd</w:t>
      </w:r>
      <w:r w:rsidR="007B105E" w:rsidRPr="00897304">
        <w:rPr>
          <w:rFonts w:eastAsiaTheme="minorHAnsi"/>
          <w:lang w:eastAsia="en-US"/>
        </w:rPr>
        <w:t>rożeniowego Odbiorczego Trzeciego</w:t>
      </w:r>
      <w:r w:rsidR="00285198" w:rsidRPr="00897304">
        <w:rPr>
          <w:rFonts w:eastAsiaTheme="minorHAnsi"/>
          <w:lang w:eastAsia="en-US"/>
        </w:rPr>
        <w:t xml:space="preserve"> przed upływem terminu wskazanego przez Zamawiającego w negatywnej Informacji z Realizacji Wdrożenia</w:t>
      </w:r>
      <w:r w:rsidR="007B105E" w:rsidRPr="00897304">
        <w:rPr>
          <w:rFonts w:eastAsiaTheme="minorHAnsi"/>
          <w:lang w:eastAsia="en-US"/>
        </w:rPr>
        <w:t xml:space="preserve"> dotyczącej Bloku Wdrożeniowego Odbiorczego Drugiego</w:t>
      </w:r>
      <w:r w:rsidR="00285198" w:rsidRPr="00897304">
        <w:rPr>
          <w:rFonts w:eastAsiaTheme="minorHAnsi"/>
          <w:lang w:eastAsia="en-US"/>
        </w:rPr>
        <w:t xml:space="preserve">. Blok Wdrożeniowy Odbiorczy </w:t>
      </w:r>
      <w:r w:rsidR="007B105E" w:rsidRPr="00897304">
        <w:rPr>
          <w:rFonts w:eastAsiaTheme="minorHAnsi"/>
          <w:lang w:eastAsia="en-US"/>
        </w:rPr>
        <w:t>Trzeci</w:t>
      </w:r>
      <w:r w:rsidR="00285198" w:rsidRPr="00897304">
        <w:rPr>
          <w:rFonts w:eastAsiaTheme="minorHAnsi"/>
          <w:lang w:eastAsia="en-US"/>
        </w:rPr>
        <w:t xml:space="preserve"> rozpoczyna się od pierwszego </w:t>
      </w:r>
      <w:r w:rsidR="00AB067C" w:rsidRPr="00897304">
        <w:rPr>
          <w:rFonts w:eastAsiaTheme="minorHAnsi"/>
          <w:lang w:eastAsia="en-US"/>
        </w:rPr>
        <w:t>D</w:t>
      </w:r>
      <w:r w:rsidR="00285198" w:rsidRPr="00897304">
        <w:rPr>
          <w:rFonts w:eastAsiaTheme="minorHAnsi"/>
          <w:lang w:eastAsia="en-US"/>
        </w:rPr>
        <w:t>nia</w:t>
      </w:r>
      <w:r w:rsidR="001D45CA">
        <w:rPr>
          <w:rFonts w:eastAsiaTheme="minorHAnsi"/>
          <w:lang w:eastAsia="en-US"/>
        </w:rPr>
        <w:t xml:space="preserve"> </w:t>
      </w:r>
      <w:r w:rsidR="00285198" w:rsidRPr="00897304">
        <w:rPr>
          <w:rFonts w:eastAsiaTheme="minorHAnsi"/>
          <w:lang w:eastAsia="en-US"/>
        </w:rPr>
        <w:t>następującego po dacie wskazanej w zawiadomieniu Wykonawcy kierowanym do Zamawiającego</w:t>
      </w:r>
      <w:r w:rsidR="001D45CA">
        <w:rPr>
          <w:rFonts w:eastAsiaTheme="minorHAnsi"/>
          <w:lang w:eastAsia="en-US"/>
        </w:rPr>
        <w:t xml:space="preserve"> </w:t>
      </w:r>
      <w:r w:rsidR="00285198" w:rsidRPr="00897304">
        <w:rPr>
          <w:rFonts w:eastAsiaTheme="minorHAnsi"/>
          <w:lang w:eastAsia="en-US"/>
        </w:rPr>
        <w:t>w którym informuje on o usunięciu wszystkich stwierdzonych przez Zamawiającego nieprawidłowości.</w:t>
      </w:r>
      <w:r w:rsidR="001D45CA">
        <w:rPr>
          <w:rFonts w:eastAsiaTheme="minorHAnsi"/>
          <w:lang w:eastAsia="en-US"/>
        </w:rPr>
        <w:t xml:space="preserve"> </w:t>
      </w:r>
    </w:p>
    <w:p w14:paraId="3A0185F0" w14:textId="1D5E941B" w:rsidR="00164540" w:rsidRPr="00897304" w:rsidRDefault="001B0D4A" w:rsidP="00897304">
      <w:pPr>
        <w:pStyle w:val="Akapitzlist"/>
        <w:numPr>
          <w:ilvl w:val="0"/>
          <w:numId w:val="54"/>
        </w:numPr>
        <w:spacing w:after="160" w:line="300" w:lineRule="atLeast"/>
        <w:jc w:val="both"/>
        <w:rPr>
          <w:rFonts w:eastAsiaTheme="minorHAnsi"/>
          <w:lang w:eastAsia="en-US"/>
        </w:rPr>
      </w:pPr>
      <w:r w:rsidRPr="00897304">
        <w:rPr>
          <w:rFonts w:eastAsiaTheme="minorHAnsi"/>
          <w:lang w:eastAsia="en-US"/>
        </w:rPr>
        <w:t>W przypadku gdy w ramach Bloku Wdrożeniowego Odbiorczego Trzeciego Zamawiający wyda ponownie Negatywną Informacja z Realizacji Wdrożenia, Zamawiający będzie uprawniony do odstąpienia od Umowy w winy Wykonawcy. W przypadku nieistotnych nieprawidłowości stwierdzonych przez Zamawiającego w</w:t>
      </w:r>
      <w:r w:rsidR="001D45CA">
        <w:rPr>
          <w:rFonts w:eastAsiaTheme="minorHAnsi"/>
          <w:lang w:eastAsia="en-US"/>
        </w:rPr>
        <w:t xml:space="preserve"> </w:t>
      </w:r>
      <w:r w:rsidRPr="00897304">
        <w:rPr>
          <w:rFonts w:eastAsiaTheme="minorHAnsi"/>
          <w:lang w:eastAsia="en-US"/>
        </w:rPr>
        <w:t xml:space="preserve">ramach Bloku Wdrożeniowego Odbiorczego Trzeciego Zamawiający jeszcze raz wyznaczy termin na poprawienie Platformy Regionalnej, to jest doprowadzenie jej do stanu pełnej zgodności z Wymaganiami Zamawiającego i obowiązującym Projektem Platformy Regionalnej, przy czym termin ten nie będzie dłuższy niż 10 </w:t>
      </w:r>
      <w:r w:rsidR="00FD6E82" w:rsidRPr="00897304">
        <w:rPr>
          <w:rFonts w:eastAsiaTheme="minorHAnsi"/>
          <w:lang w:eastAsia="en-US"/>
        </w:rPr>
        <w:t>D</w:t>
      </w:r>
      <w:r w:rsidRPr="00897304">
        <w:rPr>
          <w:rFonts w:eastAsiaTheme="minorHAnsi"/>
          <w:lang w:eastAsia="en-US"/>
        </w:rPr>
        <w:t>ni</w:t>
      </w:r>
      <w:r w:rsidR="001D45CA">
        <w:rPr>
          <w:rFonts w:eastAsiaTheme="minorHAnsi"/>
          <w:lang w:eastAsia="en-US"/>
        </w:rPr>
        <w:t xml:space="preserve"> </w:t>
      </w:r>
      <w:r w:rsidRPr="00897304">
        <w:rPr>
          <w:rFonts w:eastAsiaTheme="minorHAnsi"/>
          <w:lang w:eastAsia="en-US"/>
        </w:rPr>
        <w:t>liczonych od dnia otrzymania przez Wykonawcę od Zamawiającego Negatywnej Informacji z Realizacji Wdrożenia dotyczącej Bloku Wdrożeniowego Odbiorczego Trzeciego.</w:t>
      </w:r>
      <w:r w:rsidR="001D45CA">
        <w:rPr>
          <w:rFonts w:eastAsiaTheme="minorHAnsi"/>
          <w:lang w:eastAsia="en-US"/>
        </w:rPr>
        <w:t xml:space="preserve"> </w:t>
      </w:r>
    </w:p>
    <w:p w14:paraId="677C13A3" w14:textId="6E8E40AB" w:rsidR="00164540" w:rsidRPr="00897304" w:rsidRDefault="001B0D4A" w:rsidP="00897304">
      <w:pPr>
        <w:pStyle w:val="Akapitzlist"/>
        <w:numPr>
          <w:ilvl w:val="0"/>
          <w:numId w:val="54"/>
        </w:numPr>
        <w:spacing w:after="160" w:line="300" w:lineRule="atLeast"/>
        <w:jc w:val="both"/>
        <w:rPr>
          <w:rFonts w:eastAsiaTheme="minorHAnsi"/>
          <w:lang w:eastAsia="en-US"/>
        </w:rPr>
      </w:pPr>
      <w:r w:rsidRPr="00897304">
        <w:rPr>
          <w:rFonts w:eastAsiaTheme="minorHAnsi"/>
          <w:lang w:eastAsia="en-US"/>
        </w:rPr>
        <w:t xml:space="preserve">W przypadku otrzymania przez Wykonawcę Negatywnej Informacji z Realizacji Wdrożenia, co dotyczy wszystkich kolejnych Bloków Wdrożenia Odbiorczego, </w:t>
      </w:r>
      <w:r w:rsidR="00164540" w:rsidRPr="00897304">
        <w:rPr>
          <w:rFonts w:eastAsiaTheme="minorHAnsi"/>
          <w:lang w:eastAsia="en-US"/>
        </w:rPr>
        <w:t xml:space="preserve">Wykonawca może się do niej ustosunkować pisemnie w terminie kolejnych 2 dni roboczych </w:t>
      </w:r>
      <w:r w:rsidR="00164540" w:rsidRPr="00897304">
        <w:rPr>
          <w:rFonts w:eastAsiaTheme="majorEastAsia"/>
          <w:bCs/>
          <w:color w:val="000000" w:themeColor="text1"/>
        </w:rPr>
        <w:t xml:space="preserve">przypadających po dniu </w:t>
      </w:r>
      <w:r w:rsidR="00164540" w:rsidRPr="00897304">
        <w:rPr>
          <w:rFonts w:eastAsiaTheme="majorEastAsia"/>
          <w:bCs/>
          <w:color w:val="000000" w:themeColor="text1"/>
        </w:rPr>
        <w:lastRenderedPageBreak/>
        <w:t>otrzymania od Organizatora Postępowania</w:t>
      </w:r>
      <w:r w:rsidRPr="00897304">
        <w:rPr>
          <w:rFonts w:eastAsiaTheme="minorHAnsi"/>
          <w:lang w:eastAsia="en-US"/>
        </w:rPr>
        <w:t xml:space="preserve"> Negatywnej Informacji z Realizacji Wdrożenia </w:t>
      </w:r>
      <w:r w:rsidR="00164540" w:rsidRPr="00897304">
        <w:rPr>
          <w:rFonts w:eastAsiaTheme="majorEastAsia"/>
          <w:bCs/>
          <w:color w:val="000000" w:themeColor="text1"/>
        </w:rPr>
        <w:t>(Stanowisko Wykonawcy wobec</w:t>
      </w:r>
      <w:r w:rsidRPr="00897304">
        <w:rPr>
          <w:rFonts w:eastAsiaTheme="minorHAnsi"/>
          <w:lang w:eastAsia="en-US"/>
        </w:rPr>
        <w:t xml:space="preserve"> Negatywnego Informacji z Realizacji Wdrożenia</w:t>
      </w:r>
      <w:r w:rsidR="00164540" w:rsidRPr="00897304">
        <w:rPr>
          <w:rFonts w:eastAsiaTheme="majorEastAsia"/>
          <w:bCs/>
          <w:color w:val="000000" w:themeColor="text1"/>
        </w:rPr>
        <w:t>). Organizator Postępowania pisemnie ustosunkowuje się do Stanowiska Wykonawcy</w:t>
      </w:r>
      <w:r w:rsidRPr="00897304">
        <w:rPr>
          <w:rFonts w:eastAsiaTheme="majorEastAsia"/>
          <w:bCs/>
          <w:color w:val="000000" w:themeColor="text1"/>
        </w:rPr>
        <w:t xml:space="preserve"> wobec</w:t>
      </w:r>
      <w:r w:rsidRPr="00897304">
        <w:rPr>
          <w:rFonts w:eastAsiaTheme="minorHAnsi"/>
          <w:lang w:eastAsia="en-US"/>
        </w:rPr>
        <w:t xml:space="preserve"> Negatywnego Informacji z Realizacji Wdrożenia</w:t>
      </w:r>
      <w:r w:rsidR="00164540" w:rsidRPr="00897304">
        <w:rPr>
          <w:rFonts w:eastAsiaTheme="majorEastAsia"/>
          <w:bCs/>
          <w:color w:val="000000" w:themeColor="text1"/>
        </w:rPr>
        <w:t xml:space="preserve"> w ciągu następnych dw</w:t>
      </w:r>
      <w:r w:rsidR="00697631" w:rsidRPr="00897304">
        <w:rPr>
          <w:rFonts w:eastAsiaTheme="majorEastAsia"/>
          <w:bCs/>
          <w:color w:val="000000" w:themeColor="text1"/>
        </w:rPr>
        <w:t>óch dni roboczych przypadających</w:t>
      </w:r>
      <w:r w:rsidR="00164540" w:rsidRPr="00897304">
        <w:rPr>
          <w:rFonts w:eastAsiaTheme="majorEastAsia"/>
          <w:bCs/>
          <w:color w:val="000000" w:themeColor="text1"/>
        </w:rPr>
        <w:t xml:space="preserve"> po</w:t>
      </w:r>
      <w:r w:rsidR="001D45CA">
        <w:rPr>
          <w:rFonts w:eastAsiaTheme="majorEastAsia"/>
          <w:bCs/>
          <w:color w:val="000000" w:themeColor="text1"/>
        </w:rPr>
        <w:t xml:space="preserve"> </w:t>
      </w:r>
      <w:r w:rsidR="00164540" w:rsidRPr="00897304">
        <w:rPr>
          <w:rFonts w:eastAsiaTheme="majorEastAsia"/>
          <w:bCs/>
          <w:color w:val="000000" w:themeColor="text1"/>
        </w:rPr>
        <w:t xml:space="preserve">dniu otrzymania wskazanego stanowiska Wykonawcy. Ustosunkowując się do </w:t>
      </w:r>
      <w:r w:rsidR="00697631" w:rsidRPr="00897304">
        <w:rPr>
          <w:rFonts w:eastAsiaTheme="majorEastAsia"/>
          <w:bCs/>
          <w:color w:val="000000" w:themeColor="text1"/>
        </w:rPr>
        <w:t>Stanowiska Wykonawcy wobec</w:t>
      </w:r>
      <w:r w:rsidR="00697631" w:rsidRPr="00897304">
        <w:rPr>
          <w:rFonts w:eastAsiaTheme="minorHAnsi"/>
          <w:lang w:eastAsia="en-US"/>
        </w:rPr>
        <w:t xml:space="preserve"> Negatywnego Informacji z Realizacji Wdrożenia</w:t>
      </w:r>
      <w:r w:rsidR="00697631" w:rsidRPr="00897304">
        <w:rPr>
          <w:rFonts w:eastAsiaTheme="majorEastAsia"/>
          <w:bCs/>
          <w:color w:val="000000" w:themeColor="text1"/>
        </w:rPr>
        <w:t xml:space="preserve"> </w:t>
      </w:r>
      <w:r w:rsidR="00164540" w:rsidRPr="00897304">
        <w:rPr>
          <w:rFonts w:eastAsiaTheme="majorEastAsia"/>
          <w:bCs/>
          <w:color w:val="000000" w:themeColor="text1"/>
        </w:rPr>
        <w:t xml:space="preserve">Stanowiska Organizator Postępowania albo podtrzymuje swoje uprzednie stanowisko zawarte w </w:t>
      </w:r>
      <w:r w:rsidR="00697631" w:rsidRPr="00897304">
        <w:rPr>
          <w:rFonts w:eastAsiaTheme="minorHAnsi"/>
          <w:lang w:eastAsia="en-US"/>
        </w:rPr>
        <w:t>Negatywnego Informacji z Realizacji Wdrożenia</w:t>
      </w:r>
      <w:r w:rsidR="00697631" w:rsidRPr="00897304">
        <w:rPr>
          <w:rFonts w:eastAsiaTheme="majorEastAsia"/>
          <w:bCs/>
          <w:color w:val="000000" w:themeColor="text1"/>
        </w:rPr>
        <w:t xml:space="preserve"> w </w:t>
      </w:r>
      <w:r w:rsidR="00164540" w:rsidRPr="00897304">
        <w:rPr>
          <w:rFonts w:eastAsiaTheme="majorEastAsia"/>
          <w:bCs/>
          <w:color w:val="000000" w:themeColor="text1"/>
        </w:rPr>
        <w:t>całości lub w części, albo uwzględnia w całości lub w części uwagi Wykonawcy wskazane w</w:t>
      </w:r>
      <w:r w:rsidR="001D45CA">
        <w:rPr>
          <w:rFonts w:eastAsiaTheme="majorEastAsia"/>
          <w:bCs/>
          <w:color w:val="000000" w:themeColor="text1"/>
        </w:rPr>
        <w:t xml:space="preserve"> </w:t>
      </w:r>
      <w:r w:rsidR="00164540" w:rsidRPr="00897304">
        <w:rPr>
          <w:rFonts w:eastAsiaTheme="majorEastAsia"/>
          <w:bCs/>
          <w:color w:val="000000" w:themeColor="text1"/>
        </w:rPr>
        <w:t>Stanowisku</w:t>
      </w:r>
      <w:r w:rsidR="00697631" w:rsidRPr="00897304">
        <w:rPr>
          <w:rFonts w:eastAsiaTheme="majorEastAsia"/>
          <w:bCs/>
          <w:color w:val="000000" w:themeColor="text1"/>
        </w:rPr>
        <w:t xml:space="preserve"> Wykonawcy wobec</w:t>
      </w:r>
      <w:r w:rsidR="00697631" w:rsidRPr="00897304">
        <w:rPr>
          <w:rFonts w:eastAsiaTheme="minorHAnsi"/>
          <w:lang w:eastAsia="en-US"/>
        </w:rPr>
        <w:t xml:space="preserve"> Negatywnego Informacji z Realizacji Wdrożenia</w:t>
      </w:r>
      <w:r w:rsidR="00164540" w:rsidRPr="00897304">
        <w:rPr>
          <w:rFonts w:eastAsiaTheme="minorHAnsi"/>
          <w:lang w:eastAsia="en-US"/>
        </w:rPr>
        <w:t>.</w:t>
      </w:r>
    </w:p>
    <w:p w14:paraId="1E0A510C" w14:textId="466FE64C" w:rsidR="00164540" w:rsidRPr="00897304" w:rsidRDefault="00164540" w:rsidP="00897304">
      <w:pPr>
        <w:pStyle w:val="Akapitzlist"/>
        <w:numPr>
          <w:ilvl w:val="0"/>
          <w:numId w:val="54"/>
        </w:numPr>
        <w:spacing w:after="160" w:line="300" w:lineRule="atLeast"/>
        <w:jc w:val="both"/>
        <w:rPr>
          <w:rFonts w:eastAsiaTheme="minorHAnsi"/>
          <w:lang w:eastAsia="en-US"/>
        </w:rPr>
      </w:pPr>
      <w:r w:rsidRPr="00897304">
        <w:rPr>
          <w:rFonts w:eastAsiaTheme="majorEastAsia"/>
          <w:bCs/>
          <w:color w:val="000000" w:themeColor="text1"/>
        </w:rPr>
        <w:t xml:space="preserve">W przypadku podtrzymania przez Organizatora Postępowania w całości lub części swojego stanowiska </w:t>
      </w:r>
      <w:r w:rsidR="007B105E" w:rsidRPr="00897304">
        <w:rPr>
          <w:rFonts w:eastAsiaTheme="majorEastAsia"/>
          <w:bCs/>
          <w:color w:val="000000" w:themeColor="text1"/>
        </w:rPr>
        <w:t>zawartego w Negatywnej Informacji Realizacji Wdrożenia</w:t>
      </w:r>
      <w:r w:rsidRPr="00897304">
        <w:rPr>
          <w:rFonts w:eastAsiaTheme="majorEastAsia"/>
          <w:bCs/>
          <w:color w:val="000000" w:themeColor="text1"/>
        </w:rPr>
        <w:t xml:space="preserve">, Wykonawca obowiązany jest zmienić Platformę Regionalną w sposób wskazany przez Zamawiającego i tym samym usunąć wszelkie niezgodności z Wymaganiami Zamawiającego stwierdzone przez Zamawiającego i to w terminie jaki pierwotnie Organizator Postępowania wyznaczył Wykonawcy na usuniecie nieprawidłowości w realizacji Platformy Regionalnej w </w:t>
      </w:r>
      <w:r w:rsidR="007B105E" w:rsidRPr="00897304">
        <w:rPr>
          <w:rFonts w:eastAsiaTheme="majorEastAsia"/>
          <w:bCs/>
          <w:color w:val="000000" w:themeColor="text1"/>
        </w:rPr>
        <w:t xml:space="preserve">Negatywnej Informacji Realizacji Wdrożenia. </w:t>
      </w:r>
      <w:r w:rsidRPr="00897304">
        <w:rPr>
          <w:rFonts w:eastAsiaTheme="majorEastAsia"/>
          <w:bCs/>
          <w:color w:val="000000" w:themeColor="text1"/>
        </w:rPr>
        <w:t xml:space="preserve">Tym samym Wykonawca składając do Organizatora Postępowania swoje Stanowiska Wykonawcy wobec </w:t>
      </w:r>
      <w:r w:rsidR="00A25695" w:rsidRPr="00897304">
        <w:rPr>
          <w:rFonts w:eastAsiaTheme="majorEastAsia"/>
          <w:bCs/>
          <w:color w:val="000000" w:themeColor="text1"/>
        </w:rPr>
        <w:t>Negatywnej Informacji Realizacji Wdrożenia</w:t>
      </w:r>
      <w:r w:rsidRPr="00897304">
        <w:rPr>
          <w:rFonts w:eastAsiaTheme="majorEastAsia"/>
          <w:bCs/>
          <w:color w:val="000000" w:themeColor="text1"/>
        </w:rPr>
        <w:t xml:space="preserve"> w razie nieuwzględnienia uwag Wykonawcy zawartych w tym stanowisku przez Organizatora Postępowania, Wykonawca nie uzyskuje przedłużenie czasu na usunięcie nieprawidłowości, niezgodności Platformy Regionalnej z Wymaganiami Zamawiającego</w:t>
      </w:r>
      <w:r w:rsidR="00A25695" w:rsidRPr="00897304">
        <w:rPr>
          <w:rFonts w:eastAsiaTheme="majorEastAsia"/>
          <w:bCs/>
          <w:color w:val="000000" w:themeColor="text1"/>
        </w:rPr>
        <w:t xml:space="preserve"> i obowiązującym Projektem Platformy Regionalnej</w:t>
      </w:r>
      <w:r w:rsidRPr="00897304">
        <w:rPr>
          <w:rFonts w:eastAsiaTheme="majorEastAsia"/>
          <w:bCs/>
          <w:color w:val="000000" w:themeColor="text1"/>
        </w:rPr>
        <w:t>. Tym samym Wykonawcę nadal obowiązywać będzie termin na poprawienie Platformy Regionalnej, to jest termin wyznaczony przez Zamawiając</w:t>
      </w:r>
      <w:r w:rsidR="001B729B" w:rsidRPr="00897304">
        <w:rPr>
          <w:rFonts w:eastAsiaTheme="majorEastAsia"/>
          <w:bCs/>
          <w:color w:val="000000" w:themeColor="text1"/>
        </w:rPr>
        <w:t>ego zgodnie z ust. 22</w:t>
      </w:r>
      <w:r w:rsidRPr="00897304">
        <w:rPr>
          <w:rFonts w:eastAsiaTheme="majorEastAsia"/>
          <w:bCs/>
          <w:color w:val="000000" w:themeColor="text1"/>
        </w:rPr>
        <w:t xml:space="preserve"> niniejszego paragrafu w</w:t>
      </w:r>
      <w:r w:rsidR="001D45CA">
        <w:rPr>
          <w:rFonts w:eastAsiaTheme="majorEastAsia"/>
          <w:bCs/>
          <w:color w:val="000000" w:themeColor="text1"/>
        </w:rPr>
        <w:t xml:space="preserve"> </w:t>
      </w:r>
      <w:r w:rsidR="00A25695" w:rsidRPr="00897304">
        <w:rPr>
          <w:rFonts w:eastAsiaTheme="majorEastAsia"/>
          <w:bCs/>
          <w:color w:val="000000" w:themeColor="text1"/>
        </w:rPr>
        <w:t xml:space="preserve">Negatywnej Informacji Realizacji Wdrożenia. </w:t>
      </w:r>
      <w:r w:rsidRPr="00897304">
        <w:rPr>
          <w:rFonts w:eastAsiaTheme="majorEastAsia"/>
          <w:bCs/>
          <w:color w:val="000000" w:themeColor="text1"/>
        </w:rPr>
        <w:t>W przypadku częściowego uwzględnienia przez Organizatora Postępowania Stanowiska Wykonawcy wobec</w:t>
      </w:r>
      <w:r w:rsidR="00A25695" w:rsidRPr="00897304">
        <w:rPr>
          <w:rFonts w:eastAsiaTheme="minorHAnsi"/>
          <w:lang w:eastAsia="en-US"/>
        </w:rPr>
        <w:t xml:space="preserve"> Negatywnej</w:t>
      </w:r>
      <w:r w:rsidR="00A25695" w:rsidRPr="00897304">
        <w:rPr>
          <w:rFonts w:eastAsiaTheme="majorEastAsia"/>
          <w:bCs/>
          <w:color w:val="000000" w:themeColor="text1"/>
        </w:rPr>
        <w:t xml:space="preserve"> Informacji Realizacji Wdrożenia</w:t>
      </w:r>
      <w:r w:rsidRPr="00897304">
        <w:rPr>
          <w:rFonts w:eastAsiaTheme="majorEastAsia"/>
          <w:bCs/>
          <w:color w:val="000000" w:themeColor="text1"/>
        </w:rPr>
        <w:t xml:space="preserve">, Wykonawca obowiązany jest usunąć nieprawidłowości w realizacji Platformy Regionalnej, wobec których Organizator Postępowania podtrzymał swoje wcześniejsze stanowisko. </w:t>
      </w:r>
    </w:p>
    <w:p w14:paraId="0CD4045E" w14:textId="77777777" w:rsidR="003E697F" w:rsidRPr="00897304" w:rsidRDefault="003E697F" w:rsidP="00897304">
      <w:pPr>
        <w:spacing w:after="160" w:line="300" w:lineRule="atLeast"/>
        <w:contextualSpacing/>
        <w:rPr>
          <w:rFonts w:eastAsiaTheme="minorHAnsi"/>
          <w:lang w:eastAsia="en-US"/>
        </w:rPr>
      </w:pPr>
    </w:p>
    <w:p w14:paraId="3CB836CE" w14:textId="7FB20237" w:rsidR="00B178C6" w:rsidRPr="00897304" w:rsidRDefault="006B327D" w:rsidP="00897304">
      <w:pPr>
        <w:spacing w:after="120" w:line="300" w:lineRule="atLeast"/>
        <w:ind w:left="360"/>
        <w:jc w:val="center"/>
        <w:rPr>
          <w:b/>
        </w:rPr>
      </w:pPr>
      <w:r w:rsidRPr="00897304">
        <w:rPr>
          <w:b/>
        </w:rPr>
        <w:t>§ 1</w:t>
      </w:r>
      <w:r w:rsidR="007B7289" w:rsidRPr="00897304">
        <w:rPr>
          <w:b/>
        </w:rPr>
        <w:t>3</w:t>
      </w:r>
    </w:p>
    <w:p w14:paraId="688F21E0" w14:textId="431FE856" w:rsidR="007B7289" w:rsidRPr="00897304" w:rsidRDefault="00B178C6" w:rsidP="00897304">
      <w:pPr>
        <w:spacing w:after="120" w:line="300" w:lineRule="atLeast"/>
        <w:jc w:val="center"/>
        <w:rPr>
          <w:b/>
        </w:rPr>
      </w:pPr>
      <w:r w:rsidRPr="00897304">
        <w:rPr>
          <w:b/>
        </w:rPr>
        <w:t xml:space="preserve">Zasady realizacji Umowy - zasady odbioru w zakresie Etapu VI </w:t>
      </w:r>
      <w:r w:rsidR="007B7289" w:rsidRPr="00897304">
        <w:rPr>
          <w:b/>
        </w:rPr>
        <w:t>Dostarczenie Dokumentacji Platformy Regionalnej</w:t>
      </w:r>
    </w:p>
    <w:p w14:paraId="6F546B72" w14:textId="72358A64" w:rsidR="00BF3DA6" w:rsidRPr="00897304" w:rsidRDefault="00C97B99" w:rsidP="00897304">
      <w:pPr>
        <w:pStyle w:val="Akapitzlist"/>
        <w:numPr>
          <w:ilvl w:val="0"/>
          <w:numId w:val="58"/>
        </w:numPr>
        <w:spacing w:after="120" w:line="300" w:lineRule="atLeast"/>
        <w:jc w:val="both"/>
      </w:pPr>
      <w:r w:rsidRPr="00897304">
        <w:t xml:space="preserve">Etap VI obejmujący dostarczenie Zamawiającemu Dokumentacji Platformy Regionalnej zrealizowany zostanie najpóźniej do </w:t>
      </w:r>
      <w:r w:rsidR="00D3535D" w:rsidRPr="00897304">
        <w:t>1</w:t>
      </w:r>
      <w:r w:rsidRPr="00897304">
        <w:t xml:space="preserve">0 </w:t>
      </w:r>
      <w:r w:rsidR="007B7289" w:rsidRPr="00897304">
        <w:t>D</w:t>
      </w:r>
      <w:r w:rsidRPr="00897304">
        <w:t>nia</w:t>
      </w:r>
      <w:r w:rsidR="001D45CA">
        <w:t xml:space="preserve"> </w:t>
      </w:r>
      <w:r w:rsidRPr="00897304">
        <w:t xml:space="preserve">od daty podpisania Protokołu Odbioru Etapu V (to jest w terminie </w:t>
      </w:r>
      <w:r w:rsidR="00D3535D" w:rsidRPr="00897304">
        <w:t>1</w:t>
      </w:r>
      <w:r w:rsidRPr="00897304">
        <w:t xml:space="preserve">0 </w:t>
      </w:r>
      <w:r w:rsidR="007B7289" w:rsidRPr="00897304">
        <w:t>D</w:t>
      </w:r>
      <w:r w:rsidRPr="00897304">
        <w:t>ni</w:t>
      </w:r>
      <w:r w:rsidR="001D45CA">
        <w:t xml:space="preserve"> </w:t>
      </w:r>
      <w:r w:rsidRPr="00897304">
        <w:t>od Pozytywnej Informacji Realizacji Wdrożenia). W terminie o jakim mowa w zdaniu poprzednim Wykonawca dostarczy Zamawiającego kompletną Dokumentację Platformy Regionalnej</w:t>
      </w:r>
      <w:r w:rsidR="00BF3DA6" w:rsidRPr="00897304">
        <w:t xml:space="preserve"> w trzech egzemplarzach w formie pisemnej oraz w formie zapisanej na nośniku elektronicznym.</w:t>
      </w:r>
    </w:p>
    <w:p w14:paraId="7C5D86BE" w14:textId="68F700F5" w:rsidR="00684C78" w:rsidRPr="00897304" w:rsidRDefault="00D3535D" w:rsidP="00897304">
      <w:pPr>
        <w:pStyle w:val="Akapitzlist"/>
        <w:numPr>
          <w:ilvl w:val="0"/>
          <w:numId w:val="58"/>
        </w:numPr>
        <w:spacing w:after="120" w:line="300" w:lineRule="atLeast"/>
        <w:jc w:val="both"/>
      </w:pPr>
      <w:r w:rsidRPr="00897304">
        <w:t>Z</w:t>
      </w:r>
      <w:r w:rsidR="00BF3DA6" w:rsidRPr="00897304">
        <w:t>akres Dokument</w:t>
      </w:r>
      <w:r w:rsidR="000D0070" w:rsidRPr="00897304">
        <w:t>acji Platformy Regionalnej określony został w OPZ</w:t>
      </w:r>
      <w:r w:rsidR="00C97B99" w:rsidRPr="00897304">
        <w:t xml:space="preserve"> </w:t>
      </w:r>
    </w:p>
    <w:p w14:paraId="2B0731F1" w14:textId="77777777" w:rsidR="00C97B99" w:rsidRPr="00897304" w:rsidRDefault="00C97B99" w:rsidP="00897304">
      <w:pPr>
        <w:pStyle w:val="Akapitzlist"/>
        <w:spacing w:after="120" w:line="300" w:lineRule="atLeast"/>
      </w:pPr>
    </w:p>
    <w:p w14:paraId="4E13BB66" w14:textId="1E7F1B25" w:rsidR="00684C78" w:rsidRPr="00897304" w:rsidRDefault="006B327D" w:rsidP="00897304">
      <w:pPr>
        <w:spacing w:after="120" w:line="300" w:lineRule="atLeast"/>
        <w:ind w:left="360"/>
        <w:jc w:val="center"/>
        <w:rPr>
          <w:b/>
        </w:rPr>
      </w:pPr>
      <w:r w:rsidRPr="00897304">
        <w:rPr>
          <w:b/>
        </w:rPr>
        <w:t>§ 1</w:t>
      </w:r>
      <w:r w:rsidR="007B7289" w:rsidRPr="00897304">
        <w:rPr>
          <w:b/>
        </w:rPr>
        <w:t>4</w:t>
      </w:r>
    </w:p>
    <w:p w14:paraId="109EE83C" w14:textId="77777777" w:rsidR="00227CB5" w:rsidRPr="00897304" w:rsidRDefault="00684C78" w:rsidP="00897304">
      <w:pPr>
        <w:spacing w:after="120" w:line="300" w:lineRule="atLeast"/>
        <w:contextualSpacing/>
        <w:jc w:val="center"/>
        <w:rPr>
          <w:b/>
        </w:rPr>
      </w:pPr>
      <w:r w:rsidRPr="00897304">
        <w:rPr>
          <w:b/>
        </w:rPr>
        <w:t>Zasady realizacji Umowy - zasady odbioru w zakresie Etapu VII</w:t>
      </w:r>
    </w:p>
    <w:p w14:paraId="66091184" w14:textId="448AF9FC" w:rsidR="005976ED" w:rsidRPr="00897304" w:rsidRDefault="00227CB5" w:rsidP="00897304">
      <w:pPr>
        <w:spacing w:after="120" w:line="300" w:lineRule="atLeast"/>
        <w:contextualSpacing/>
        <w:jc w:val="center"/>
        <w:rPr>
          <w:b/>
        </w:rPr>
      </w:pPr>
      <w:r w:rsidRPr="00897304">
        <w:rPr>
          <w:b/>
        </w:rPr>
        <w:t>Szkolenia</w:t>
      </w:r>
      <w:r w:rsidR="001D45CA">
        <w:rPr>
          <w:b/>
        </w:rPr>
        <w:t xml:space="preserve"> </w:t>
      </w:r>
    </w:p>
    <w:p w14:paraId="04F1F084" w14:textId="77777777" w:rsidR="005976ED" w:rsidRPr="00897304" w:rsidRDefault="005976ED" w:rsidP="00897304">
      <w:pPr>
        <w:pStyle w:val="Nagwek4"/>
        <w:numPr>
          <w:ilvl w:val="0"/>
          <w:numId w:val="57"/>
        </w:numPr>
        <w:spacing w:line="300" w:lineRule="atLeast"/>
        <w:contextualSpacing/>
        <w:rPr>
          <w:sz w:val="24"/>
          <w:szCs w:val="24"/>
        </w:rPr>
      </w:pPr>
      <w:r w:rsidRPr="00897304">
        <w:rPr>
          <w:sz w:val="24"/>
          <w:szCs w:val="24"/>
        </w:rPr>
        <w:t>Etap VII obejmujący szkolenie użytkowników Platformy Regionalnej realizowany będzie w dwóch częściach, to jest części przeznaczonej dla administratora Platformy Regionalnej (Szkolenie Cześć A) oraz części przeznaczonej dla przedstawicieli szpitali (Szkolenie Cześć B).</w:t>
      </w:r>
    </w:p>
    <w:p w14:paraId="50A49938" w14:textId="3040E2D7" w:rsidR="005976ED" w:rsidRPr="00897304" w:rsidRDefault="005976ED" w:rsidP="00897304">
      <w:pPr>
        <w:pStyle w:val="Nagwek4"/>
        <w:numPr>
          <w:ilvl w:val="0"/>
          <w:numId w:val="57"/>
        </w:numPr>
        <w:spacing w:line="300" w:lineRule="atLeast"/>
        <w:contextualSpacing/>
        <w:rPr>
          <w:sz w:val="24"/>
          <w:szCs w:val="24"/>
        </w:rPr>
      </w:pPr>
      <w:r w:rsidRPr="00897304">
        <w:rPr>
          <w:sz w:val="24"/>
          <w:szCs w:val="24"/>
        </w:rPr>
        <w:lastRenderedPageBreak/>
        <w:t>Wykonawca przeprowadzi szkolenia, to jest Szkolenia Części A oraz Szkolenia Części B w terminach uzgodni</w:t>
      </w:r>
      <w:r w:rsidR="007B49D6" w:rsidRPr="00897304">
        <w:rPr>
          <w:sz w:val="24"/>
          <w:szCs w:val="24"/>
        </w:rPr>
        <w:t xml:space="preserve">onych z </w:t>
      </w:r>
      <w:proofErr w:type="gramStart"/>
      <w:r w:rsidR="007B49D6" w:rsidRPr="00897304">
        <w:rPr>
          <w:sz w:val="24"/>
          <w:szCs w:val="24"/>
        </w:rPr>
        <w:t>Zamawiającym</w:t>
      </w:r>
      <w:proofErr w:type="gramEnd"/>
      <w:r w:rsidR="007B49D6" w:rsidRPr="00897304">
        <w:rPr>
          <w:sz w:val="24"/>
          <w:szCs w:val="24"/>
        </w:rPr>
        <w:t xml:space="preserve"> przy czym wszystkie szkolenia </w:t>
      </w:r>
      <w:r w:rsidR="00D3535D" w:rsidRPr="00897304">
        <w:rPr>
          <w:sz w:val="24"/>
          <w:szCs w:val="24"/>
        </w:rPr>
        <w:t xml:space="preserve">zakończone zostaną </w:t>
      </w:r>
      <w:r w:rsidR="007B49D6" w:rsidRPr="00897304">
        <w:rPr>
          <w:sz w:val="24"/>
          <w:szCs w:val="24"/>
        </w:rPr>
        <w:t>w terminie</w:t>
      </w:r>
      <w:r w:rsidRPr="00897304">
        <w:rPr>
          <w:sz w:val="24"/>
          <w:szCs w:val="24"/>
        </w:rPr>
        <w:t xml:space="preserve"> </w:t>
      </w:r>
      <w:r w:rsidR="00D3535D" w:rsidRPr="00897304">
        <w:rPr>
          <w:sz w:val="24"/>
          <w:szCs w:val="24"/>
        </w:rPr>
        <w:t>1</w:t>
      </w:r>
      <w:r w:rsidRPr="00897304">
        <w:rPr>
          <w:sz w:val="24"/>
          <w:szCs w:val="24"/>
        </w:rPr>
        <w:t xml:space="preserve">0 </w:t>
      </w:r>
      <w:r w:rsidR="00D3535D" w:rsidRPr="00897304">
        <w:rPr>
          <w:sz w:val="24"/>
          <w:szCs w:val="24"/>
        </w:rPr>
        <w:t>D</w:t>
      </w:r>
      <w:r w:rsidRPr="00897304">
        <w:rPr>
          <w:sz w:val="24"/>
          <w:szCs w:val="24"/>
        </w:rPr>
        <w:t>ni</w:t>
      </w:r>
      <w:r w:rsidR="001D45CA">
        <w:rPr>
          <w:sz w:val="24"/>
          <w:szCs w:val="24"/>
        </w:rPr>
        <w:t xml:space="preserve"> </w:t>
      </w:r>
      <w:r w:rsidRPr="00897304">
        <w:rPr>
          <w:sz w:val="24"/>
          <w:szCs w:val="24"/>
        </w:rPr>
        <w:t xml:space="preserve">od daty podpisania Protokołu Odbioru Etapu V). Szkolenia </w:t>
      </w:r>
      <w:r w:rsidR="007B49D6" w:rsidRPr="00897304">
        <w:rPr>
          <w:sz w:val="24"/>
          <w:szCs w:val="24"/>
        </w:rPr>
        <w:t xml:space="preserve">Części A jak i Szkolenia Części B </w:t>
      </w:r>
      <w:r w:rsidRPr="00897304">
        <w:rPr>
          <w:sz w:val="24"/>
          <w:szCs w:val="24"/>
        </w:rPr>
        <w:t>nie mogą się rozpocząć wcześniej niż przed wydaniem przez Zamawiającego Pozytywnej Informacji Realizacji Wdrożenia.</w:t>
      </w:r>
      <w:r w:rsidR="007B49D6" w:rsidRPr="00897304">
        <w:rPr>
          <w:sz w:val="24"/>
          <w:szCs w:val="24"/>
        </w:rPr>
        <w:t xml:space="preserve"> </w:t>
      </w:r>
    </w:p>
    <w:p w14:paraId="5596EC0F" w14:textId="77777777" w:rsidR="007B49D6" w:rsidRPr="00897304" w:rsidRDefault="005976ED" w:rsidP="00897304">
      <w:pPr>
        <w:pStyle w:val="Akapitzlist"/>
        <w:numPr>
          <w:ilvl w:val="0"/>
          <w:numId w:val="57"/>
        </w:numPr>
        <w:spacing w:line="300" w:lineRule="atLeast"/>
        <w:jc w:val="both"/>
        <w:rPr>
          <w:lang w:eastAsia="en-US"/>
        </w:rPr>
      </w:pPr>
      <w:r w:rsidRPr="00897304">
        <w:rPr>
          <w:lang w:eastAsia="en-US"/>
        </w:rPr>
        <w:t xml:space="preserve">Celem szkolenia w części Szkolenia Części A jest przekazanie wyznaczonemu przez Zamawiającego </w:t>
      </w:r>
      <w:proofErr w:type="gramStart"/>
      <w:r w:rsidRPr="00897304">
        <w:rPr>
          <w:lang w:eastAsia="en-US"/>
        </w:rPr>
        <w:t>podmiotowi</w:t>
      </w:r>
      <w:proofErr w:type="gramEnd"/>
      <w:r w:rsidRPr="00897304">
        <w:rPr>
          <w:lang w:eastAsia="en-US"/>
        </w:rPr>
        <w:t xml:space="preserve"> który będzie zarządzał, administrował i ewentualnie rozwijał Platformę Regionalną</w:t>
      </w:r>
      <w:r w:rsidR="007B49D6" w:rsidRPr="00897304">
        <w:rPr>
          <w:lang w:eastAsia="en-US"/>
        </w:rPr>
        <w:t xml:space="preserve"> kompetencji niezbędnych do zapewnienia sprawnego działania Platformy Regionalnej. Podmiotem wyznaczonym przez Zamawiającego o jakim mowa z zdaniu poprzednim jest Organizator Postępowania (spółka Szpitale Wielkopolski sp. z o.o.).</w:t>
      </w:r>
    </w:p>
    <w:p w14:paraId="19EAD8D0" w14:textId="4615862C" w:rsidR="005976ED" w:rsidRPr="00897304" w:rsidRDefault="005976ED" w:rsidP="00897304">
      <w:pPr>
        <w:pStyle w:val="Akapitzlist"/>
        <w:numPr>
          <w:ilvl w:val="0"/>
          <w:numId w:val="57"/>
        </w:numPr>
        <w:spacing w:line="300" w:lineRule="atLeast"/>
        <w:jc w:val="both"/>
        <w:rPr>
          <w:lang w:eastAsia="en-US"/>
        </w:rPr>
      </w:pPr>
      <w:r w:rsidRPr="00897304">
        <w:t>Zamawiający zakłada, iż przewidywan</w:t>
      </w:r>
      <w:r w:rsidR="007B49D6" w:rsidRPr="00897304">
        <w:t xml:space="preserve">y nakład czasowy na realizację Szkolenia Części A to co najmniej 5 dni szkoleniowych z których każdy dzień </w:t>
      </w:r>
      <w:r w:rsidR="00D3535D" w:rsidRPr="00897304">
        <w:t>t</w:t>
      </w:r>
      <w:r w:rsidR="007B49D6" w:rsidRPr="00897304">
        <w:t>o co najmniej 6 godzin szkoleniowych (nie wliczając przerw)</w:t>
      </w:r>
      <w:r w:rsidRPr="00897304">
        <w:t xml:space="preserve"> na intensywne, warsztatowe szkolenia dla użytkowników na poziomie administrato</w:t>
      </w:r>
      <w:r w:rsidR="007B49D6" w:rsidRPr="00897304">
        <w:t>rów oraz kadry administracyjnej skierowane do maksymalnie 6 osób.</w:t>
      </w:r>
    </w:p>
    <w:p w14:paraId="618C637A" w14:textId="77777777" w:rsidR="007B49D6" w:rsidRPr="00897304" w:rsidRDefault="007B49D6" w:rsidP="00897304">
      <w:pPr>
        <w:pStyle w:val="Akapitzlist"/>
        <w:numPr>
          <w:ilvl w:val="0"/>
          <w:numId w:val="57"/>
        </w:numPr>
        <w:spacing w:line="300" w:lineRule="atLeast"/>
        <w:jc w:val="both"/>
        <w:rPr>
          <w:lang w:eastAsia="en-US"/>
        </w:rPr>
      </w:pPr>
      <w:r w:rsidRPr="00897304">
        <w:rPr>
          <w:lang w:eastAsia="en-US"/>
        </w:rPr>
        <w:t>Szkolenia Części A odbywać się będą w siedzibie Zamawiającego lub w siedzibie spółki Szpitale Wielkopolski sp. z o.o. lub w innym miejscu wskazanym przez Organizatora Postepowania na terenie Miasta Poznania.</w:t>
      </w:r>
    </w:p>
    <w:p w14:paraId="61D116D6" w14:textId="0EB74492" w:rsidR="007B49D6" w:rsidRPr="00897304" w:rsidRDefault="007B49D6" w:rsidP="00897304">
      <w:pPr>
        <w:pStyle w:val="Akapitzlist"/>
        <w:numPr>
          <w:ilvl w:val="0"/>
          <w:numId w:val="57"/>
        </w:numPr>
        <w:spacing w:line="300" w:lineRule="atLeast"/>
        <w:jc w:val="both"/>
        <w:rPr>
          <w:lang w:eastAsia="en-US"/>
        </w:rPr>
      </w:pPr>
      <w:r w:rsidRPr="00897304">
        <w:rPr>
          <w:lang w:eastAsia="en-US"/>
        </w:rPr>
        <w:t>Szkolenia Części B</w:t>
      </w:r>
      <w:r w:rsidR="00353E3A" w:rsidRPr="00897304">
        <w:rPr>
          <w:lang w:eastAsia="en-US"/>
        </w:rPr>
        <w:t xml:space="preserve"> przeznaczone są dla łącznej liczby</w:t>
      </w:r>
      <w:r w:rsidR="001D45CA">
        <w:rPr>
          <w:lang w:eastAsia="en-US"/>
        </w:rPr>
        <w:t xml:space="preserve"> </w:t>
      </w:r>
      <w:r w:rsidR="00D3535D" w:rsidRPr="00897304">
        <w:rPr>
          <w:lang w:eastAsia="en-US"/>
        </w:rPr>
        <w:t>maksymalnie 100</w:t>
      </w:r>
      <w:r w:rsidR="00353E3A" w:rsidRPr="00897304">
        <w:rPr>
          <w:lang w:eastAsia="en-US"/>
        </w:rPr>
        <w:t xml:space="preserve"> osób będących przedstawicielami szpitali biorących udział w Projekcie.</w:t>
      </w:r>
    </w:p>
    <w:p w14:paraId="2D65EF94" w14:textId="77777777" w:rsidR="00C63738" w:rsidRPr="00897304" w:rsidRDefault="00C63738" w:rsidP="00897304">
      <w:pPr>
        <w:pStyle w:val="Akapitzlist"/>
        <w:numPr>
          <w:ilvl w:val="0"/>
          <w:numId w:val="57"/>
        </w:numPr>
        <w:spacing w:line="300" w:lineRule="atLeast"/>
        <w:jc w:val="both"/>
        <w:rPr>
          <w:lang w:eastAsia="en-US"/>
        </w:rPr>
      </w:pPr>
      <w:r w:rsidRPr="00897304">
        <w:rPr>
          <w:lang w:eastAsia="en-US"/>
        </w:rPr>
        <w:t>Celem Szkolenia Części B jest nauczenie przedstawicieli szpitali biorących udział w Projekcie umiejętności korzystania i obsługi Platformy Regionalnej w zakresie w jakim jest to wymagane na poziomie danego szpitala.</w:t>
      </w:r>
    </w:p>
    <w:p w14:paraId="3AA4C075" w14:textId="77777777" w:rsidR="00C63738" w:rsidRPr="00897304" w:rsidRDefault="00C63738" w:rsidP="00897304">
      <w:pPr>
        <w:pStyle w:val="Akapitzlist"/>
        <w:numPr>
          <w:ilvl w:val="0"/>
          <w:numId w:val="57"/>
        </w:numPr>
        <w:spacing w:line="300" w:lineRule="atLeast"/>
        <w:jc w:val="both"/>
        <w:rPr>
          <w:lang w:eastAsia="en-US"/>
        </w:rPr>
      </w:pPr>
      <w:r w:rsidRPr="00897304">
        <w:rPr>
          <w:lang w:eastAsia="en-US"/>
        </w:rPr>
        <w:t xml:space="preserve">Szkolenia Części B będą miały charakter warsztatów i odbywać się będą w grupach nie większych niż 10 osób. Wykonawca obowiązany jest zapewnić sale w jakich odbywać się będą szkolenie na terenie Poznania oraz napoje (kawa, herbata, woda) dla uczestników Szkoleń Części B. Liczba godzin szkoleniowych jednego dnia nie będzie przekraczać 6 godzin. Wykonawca razem z Zamawiającym ustalą harmonogram szkoleń dla wszystkich uczestników tych szkoleń wskazanych w ust. 6 niniejszego paragrafu. Informacje o Szkoleniu Części B do ich uczestników przekazywać będzie Zamawiający. Zakłada się, że Szkolenia Części B dla jednej grupy będą szkoleniami jednodniowymi. Szkolenia Części B zakończone zostaną testem sprawdzającym </w:t>
      </w:r>
      <w:r w:rsidR="00E3495E" w:rsidRPr="00897304">
        <w:rPr>
          <w:lang w:eastAsia="en-US"/>
        </w:rPr>
        <w:t>wiedzę uczestników szkolenia. W przypadku niepomyślnego testu, szkolenie dla danej grupy zostanie powtórzone w całości lub części.</w:t>
      </w:r>
      <w:r w:rsidRPr="00897304">
        <w:rPr>
          <w:lang w:eastAsia="en-US"/>
        </w:rPr>
        <w:t xml:space="preserve"> </w:t>
      </w:r>
    </w:p>
    <w:p w14:paraId="5D780B1D" w14:textId="77777777" w:rsidR="00C63738" w:rsidRPr="00897304" w:rsidRDefault="005976ED" w:rsidP="00897304">
      <w:pPr>
        <w:pStyle w:val="Akapitzlist"/>
        <w:numPr>
          <w:ilvl w:val="0"/>
          <w:numId w:val="57"/>
        </w:numPr>
        <w:spacing w:line="300" w:lineRule="atLeast"/>
        <w:jc w:val="both"/>
        <w:rPr>
          <w:lang w:eastAsia="en-US"/>
        </w:rPr>
      </w:pPr>
      <w:r w:rsidRPr="00897304">
        <w:t>Wykonawca przygotuje program szkoleń oraz materiały szkoleniowe d</w:t>
      </w:r>
      <w:r w:rsidR="00353E3A" w:rsidRPr="00897304">
        <w:t>la uczestników Szkoleń Części A oraz Części B</w:t>
      </w:r>
      <w:r w:rsidR="00C63738" w:rsidRPr="00897304">
        <w:t xml:space="preserve">. </w:t>
      </w:r>
      <w:r w:rsidRPr="00897304">
        <w:t>Program szkoleń i materiały w tym zakresie przedstawione zos</w:t>
      </w:r>
      <w:r w:rsidR="00C63738" w:rsidRPr="00897304">
        <w:t>taną do akceptacji Organizatora Postępowania</w:t>
      </w:r>
      <w:r w:rsidRPr="00897304">
        <w:t xml:space="preserve"> nie później niż 30 dni roboczych przed terminem rozpoczęcia szkoleń. Wykonawca zobowiązany będzie uwzględnić wszelkie uwagi Zamawiającego zgłoszone przez Zamawiającego do propozycji przedłożonych przez Wykonawcę. Wykonawca zobowiązany będzie przedstawić poprawio</w:t>
      </w:r>
      <w:r w:rsidR="00C63738" w:rsidRPr="00897304">
        <w:t xml:space="preserve">ne propozycje programu szkoleń </w:t>
      </w:r>
      <w:r w:rsidRPr="00897304">
        <w:t>i materiałów do nich w terminie wyznaczonym w tym zakresie przez Zamawiającego.</w:t>
      </w:r>
    </w:p>
    <w:p w14:paraId="614F43BB" w14:textId="77777777" w:rsidR="005976ED" w:rsidRPr="00897304" w:rsidRDefault="00C63738" w:rsidP="00897304">
      <w:pPr>
        <w:pStyle w:val="Akapitzlist"/>
        <w:numPr>
          <w:ilvl w:val="0"/>
          <w:numId w:val="57"/>
        </w:numPr>
        <w:spacing w:line="300" w:lineRule="atLeast"/>
        <w:jc w:val="both"/>
        <w:rPr>
          <w:lang w:eastAsia="en-US"/>
        </w:rPr>
      </w:pPr>
      <w:r w:rsidRPr="00897304">
        <w:t>Po zakończeniu realizacji wszystkich szkoleń, to jest szkoleń Części A i szkoleń Części B</w:t>
      </w:r>
      <w:r w:rsidR="00E3495E" w:rsidRPr="00897304">
        <w:t xml:space="preserve">, Zamawiający </w:t>
      </w:r>
      <w:r w:rsidR="00BF3DA6" w:rsidRPr="00897304">
        <w:t xml:space="preserve">na żądanie Wykonawcy </w:t>
      </w:r>
      <w:r w:rsidR="00E3495E" w:rsidRPr="00897304">
        <w:t>przygotuje Protokół Odbioru Etapu VII. Protokół ten sporządzony zostanie najpóźniej w terminie 2 dni roboczych od ostatniego dnia ostatniego szkolenia.</w:t>
      </w:r>
      <w:r w:rsidR="005976ED" w:rsidRPr="00897304">
        <w:t xml:space="preserve"> </w:t>
      </w:r>
      <w:r w:rsidR="00BF3DA6" w:rsidRPr="00897304">
        <w:t>W przypadku braku żądania Wykonawcy sporządzenia Protokół Odbioru Etapu VII, prawidłowość realizacji tego Etapu dokonana zostanie w Protokole Odbioru Zasadniczego.</w:t>
      </w:r>
    </w:p>
    <w:p w14:paraId="38E641DD" w14:textId="6DEA2233" w:rsidR="003E697F" w:rsidRPr="00897304" w:rsidRDefault="003E697F" w:rsidP="00897304">
      <w:pPr>
        <w:spacing w:after="120" w:line="300" w:lineRule="atLeast"/>
        <w:rPr>
          <w:b/>
        </w:rPr>
      </w:pPr>
    </w:p>
    <w:p w14:paraId="615EFC49" w14:textId="2C1CAF48" w:rsidR="00227CB5" w:rsidRPr="00897304" w:rsidRDefault="00227CB5" w:rsidP="00897304">
      <w:pPr>
        <w:spacing w:after="120" w:line="300" w:lineRule="atLeast"/>
        <w:ind w:left="360"/>
        <w:jc w:val="center"/>
        <w:rPr>
          <w:b/>
        </w:rPr>
      </w:pPr>
      <w:r w:rsidRPr="00897304">
        <w:rPr>
          <w:b/>
        </w:rPr>
        <w:t>§ 15</w:t>
      </w:r>
    </w:p>
    <w:p w14:paraId="140157EF" w14:textId="44D6A4A9" w:rsidR="00227CB5" w:rsidRPr="00897304" w:rsidRDefault="00227CB5" w:rsidP="00897304">
      <w:pPr>
        <w:spacing w:after="120" w:line="300" w:lineRule="atLeast"/>
        <w:contextualSpacing/>
        <w:jc w:val="center"/>
        <w:rPr>
          <w:b/>
        </w:rPr>
      </w:pPr>
      <w:r w:rsidRPr="00897304">
        <w:rPr>
          <w:b/>
        </w:rPr>
        <w:t>Zasady realizacji Umowy - zasady odbioru w zakresie Etapu VIII</w:t>
      </w:r>
    </w:p>
    <w:p w14:paraId="12973662" w14:textId="09667070" w:rsidR="00227CB5" w:rsidRPr="00897304" w:rsidRDefault="00227CB5" w:rsidP="00897304">
      <w:pPr>
        <w:spacing w:after="120" w:line="300" w:lineRule="atLeast"/>
        <w:contextualSpacing/>
        <w:jc w:val="center"/>
        <w:rPr>
          <w:b/>
        </w:rPr>
      </w:pPr>
      <w:r w:rsidRPr="00897304">
        <w:rPr>
          <w:b/>
        </w:rPr>
        <w:t>Odbiór Zasadniczy</w:t>
      </w:r>
    </w:p>
    <w:p w14:paraId="4A2EE9C0" w14:textId="0B09FE5F" w:rsidR="00227CB5" w:rsidRPr="00897304" w:rsidRDefault="00227CB5" w:rsidP="00897304">
      <w:pPr>
        <w:spacing w:after="120" w:line="300" w:lineRule="atLeast"/>
        <w:rPr>
          <w:b/>
        </w:rPr>
      </w:pPr>
    </w:p>
    <w:p w14:paraId="3E8C13CB" w14:textId="5F7DFACE" w:rsidR="00227CB5" w:rsidRPr="00897304" w:rsidRDefault="00227CB5" w:rsidP="00897304">
      <w:pPr>
        <w:pStyle w:val="Akapitzlist"/>
        <w:numPr>
          <w:ilvl w:val="0"/>
          <w:numId w:val="63"/>
        </w:numPr>
        <w:spacing w:line="300" w:lineRule="atLeast"/>
        <w:jc w:val="both"/>
        <w:rPr>
          <w:rFonts w:eastAsiaTheme="minorHAnsi"/>
          <w:lang w:eastAsia="en-US"/>
        </w:rPr>
      </w:pPr>
      <w:r w:rsidRPr="00897304">
        <w:lastRenderedPageBreak/>
        <w:t>Po wydaniu</w:t>
      </w:r>
      <w:r w:rsidR="001D45CA">
        <w:t xml:space="preserve"> </w:t>
      </w:r>
      <w:r w:rsidRPr="00897304">
        <w:rPr>
          <w:rFonts w:eastAsiaTheme="minorHAnsi"/>
          <w:lang w:eastAsia="en-US"/>
        </w:rPr>
        <w:t>Pozytywnej Informacji z Realizacji Wdrożenia oraz zakończeniu realizacji Etapu VI oraz Etapu VII dokonany zostanie Odbiór Zasadniczy.</w:t>
      </w:r>
    </w:p>
    <w:p w14:paraId="27677DB2" w14:textId="40EDD84F" w:rsidR="00227CB5" w:rsidRPr="00897304" w:rsidRDefault="00227CB5" w:rsidP="00897304">
      <w:pPr>
        <w:pStyle w:val="Akapitzlist"/>
        <w:numPr>
          <w:ilvl w:val="0"/>
          <w:numId w:val="63"/>
        </w:numPr>
        <w:spacing w:line="300" w:lineRule="atLeast"/>
        <w:jc w:val="both"/>
      </w:pPr>
      <w:r w:rsidRPr="00897304">
        <w:t xml:space="preserve">Rozpoczęcie Odbioru Zasadniczego nastąpić może w tym samym </w:t>
      </w:r>
      <w:proofErr w:type="gramStart"/>
      <w:r w:rsidRPr="00897304">
        <w:t>dniu</w:t>
      </w:r>
      <w:proofErr w:type="gramEnd"/>
      <w:r w:rsidRPr="00897304">
        <w:t xml:space="preserve"> w którym potwierdzona zostanie prawidłowa realizacji Etapów VI oraz VII</w:t>
      </w:r>
    </w:p>
    <w:p w14:paraId="42CA29AA" w14:textId="77777777" w:rsidR="00686181" w:rsidRPr="00897304" w:rsidRDefault="00227CB5" w:rsidP="00897304">
      <w:pPr>
        <w:pStyle w:val="Akapitzlist"/>
        <w:numPr>
          <w:ilvl w:val="0"/>
          <w:numId w:val="63"/>
        </w:numPr>
        <w:spacing w:line="300" w:lineRule="atLeast"/>
        <w:jc w:val="both"/>
      </w:pPr>
      <w:r w:rsidRPr="00897304">
        <w:t>Odbiór Zasadniczy jest właściwym odbiorem realizacji Przedmiotu Umowy kwitującym prawidłowość i zgodność z Wymaganiami Zamawiającego stworzonej, zainstalowanej i wdrożonej Platformy Regionalnej wraz z Dokumentacją Platformy Regionalnej oraz wymaganymi Umową szkoleniami.</w:t>
      </w:r>
      <w:r w:rsidR="00686181" w:rsidRPr="00897304">
        <w:t xml:space="preserve"> Odbiór Zasadniczy służy ostatecznemu potwierdzeniu, że Przedmiot Umowy (z wyłączeniem obowiązków dotyczących Rękojmi i Gwarancji oraz Wsparcia Technicznego, które to obowiązki umowne Wykonawca realizacji po zakończeniu Odbioru Zasadniczego) zrealizowany został w całości zgodnie z Wymaganiami Zamawiającego.</w:t>
      </w:r>
    </w:p>
    <w:p w14:paraId="4A3F39A6" w14:textId="77777777" w:rsidR="00686181" w:rsidRPr="00897304" w:rsidRDefault="00686181" w:rsidP="00897304">
      <w:pPr>
        <w:pStyle w:val="Akapitzlist"/>
        <w:numPr>
          <w:ilvl w:val="0"/>
          <w:numId w:val="63"/>
        </w:numPr>
        <w:spacing w:line="300" w:lineRule="atLeast"/>
        <w:jc w:val="both"/>
      </w:pPr>
      <w:r w:rsidRPr="00897304">
        <w:t>W Odbiorze Zasadniczym Zamawiający potwierdza prawidłowość wykonania wszelkich obowiązków Wykonawcy w zakresie stworzenia, zainstalowania i wdrożenia Platformy Regionalnej jako programu komputerowego będącego przedmiotem zamówienia, potwierdza ze Platforma Regionalna w całym zakresie swoje funkcjonalności, konstrukcji, zasad działania, przyjętych i zrealizowanych rozwiązań technicznych i technologicznych spełnia Wymagania Zamawiającego.</w:t>
      </w:r>
    </w:p>
    <w:p w14:paraId="258BAB3D" w14:textId="2F8265C1" w:rsidR="00227CB5" w:rsidRPr="00897304" w:rsidRDefault="00686181" w:rsidP="00897304">
      <w:pPr>
        <w:pStyle w:val="Akapitzlist"/>
        <w:numPr>
          <w:ilvl w:val="0"/>
          <w:numId w:val="63"/>
        </w:numPr>
        <w:spacing w:line="300" w:lineRule="atLeast"/>
        <w:jc w:val="both"/>
      </w:pPr>
      <w:r w:rsidRPr="00897304">
        <w:t>W ramach Odbioru Zasadniczego udzielona zostanie przez Wykonawcę Zamawiającemu Licencja Wielkopolskiej Regionalnej Platformy e – zdrowie na warunkach i zasadach określonych w Umowie.</w:t>
      </w:r>
      <w:r w:rsidR="001D45CA">
        <w:t xml:space="preserve"> </w:t>
      </w:r>
    </w:p>
    <w:p w14:paraId="2E9876EE" w14:textId="22B64D01" w:rsidR="001433F5" w:rsidRPr="00897304" w:rsidRDefault="001433F5" w:rsidP="00897304">
      <w:pPr>
        <w:pStyle w:val="Akapitzlist"/>
        <w:numPr>
          <w:ilvl w:val="0"/>
          <w:numId w:val="63"/>
        </w:numPr>
        <w:spacing w:line="300" w:lineRule="atLeast"/>
        <w:jc w:val="both"/>
      </w:pPr>
      <w:r w:rsidRPr="00897304">
        <w:t xml:space="preserve">Odbiór Zasadniczy rozpoczyna się w Dacie Rozpoczęcia Odbioru Zasadniczego a kończy się Datą Zakończenia Odbioru Zasadniczego. </w:t>
      </w:r>
    </w:p>
    <w:p w14:paraId="70A9F8DC" w14:textId="48143811" w:rsidR="00227CB5" w:rsidRPr="00897304" w:rsidRDefault="00227CB5" w:rsidP="00897304">
      <w:pPr>
        <w:pStyle w:val="Akapitzlist"/>
        <w:numPr>
          <w:ilvl w:val="0"/>
          <w:numId w:val="63"/>
        </w:numPr>
        <w:spacing w:line="300" w:lineRule="atLeast"/>
        <w:jc w:val="both"/>
      </w:pPr>
      <w:r w:rsidRPr="00897304">
        <w:rPr>
          <w:rFonts w:eastAsiaTheme="minorHAnsi"/>
          <w:lang w:eastAsia="en-US"/>
        </w:rPr>
        <w:t xml:space="preserve">Odbiór Zasadniczy nie będzie trwał dłużej niż 2 Dni, przy czym Zamawiający może go przedłużyć </w:t>
      </w:r>
      <w:r w:rsidR="001433F5" w:rsidRPr="00897304">
        <w:rPr>
          <w:rFonts w:eastAsiaTheme="minorHAnsi"/>
          <w:lang w:eastAsia="en-US"/>
        </w:rPr>
        <w:t>nie więcej niż o kolejne 5 Dni, jeśli uzna to za konieczne celem pełnej weryfikacji Przedmiotu Umowy. Przedłużenie Odbioru Zasadniczego</w:t>
      </w:r>
      <w:r w:rsidR="001D6E04" w:rsidRPr="00897304">
        <w:rPr>
          <w:rFonts w:eastAsiaTheme="minorHAnsi"/>
          <w:lang w:eastAsia="en-US"/>
        </w:rPr>
        <w:t xml:space="preserve"> nie wymaga pisemnego uzasadnienia. </w:t>
      </w:r>
    </w:p>
    <w:p w14:paraId="4AB7B6AC" w14:textId="7AFAC020" w:rsidR="001D6E04" w:rsidRPr="00897304" w:rsidRDefault="001D6E04" w:rsidP="00897304">
      <w:pPr>
        <w:pStyle w:val="Akapitzlist"/>
        <w:numPr>
          <w:ilvl w:val="0"/>
          <w:numId w:val="63"/>
        </w:numPr>
        <w:spacing w:line="300" w:lineRule="atLeast"/>
        <w:jc w:val="both"/>
      </w:pPr>
      <w:r w:rsidRPr="00897304">
        <w:rPr>
          <w:rFonts w:eastAsiaTheme="minorHAnsi"/>
          <w:lang w:eastAsia="en-US"/>
        </w:rPr>
        <w:t xml:space="preserve">W ramach Odbioru Zasadniczego Zamawiający jest uprawniony od weryfikacji całości sprawdzanego Przedmiotu Umowy. Okoliczność, że poszczególne działania Wykonawcy składające się na realizacje Przedmiotu Umowy były wcześniej akceptowane przez Zamawiającego, w tym poprzez pozytywne protokoły odbiorów (pozytywne odbiory) Etapów Umowy występujących przez Odbiorem Zasadniczym nie </w:t>
      </w:r>
      <w:proofErr w:type="gramStart"/>
      <w:r w:rsidRPr="00897304">
        <w:rPr>
          <w:rFonts w:eastAsiaTheme="minorHAnsi"/>
          <w:lang w:eastAsia="en-US"/>
        </w:rPr>
        <w:t>powoduje</w:t>
      </w:r>
      <w:proofErr w:type="gramEnd"/>
      <w:r w:rsidRPr="00897304">
        <w:rPr>
          <w:rFonts w:eastAsiaTheme="minorHAnsi"/>
          <w:lang w:eastAsia="en-US"/>
        </w:rPr>
        <w:t xml:space="preserve"> że Zmawiający nie może ponownie a tym Etapie (Etapie Odbioru Zasadniczego) ponownie dokonywać oceny i sprawdzenia prawidłowości realizacji Umowy. W szczególności w ramach Odbioru Zasadniczego Zamawiający jest uprawniony do przeprowadzenia wszelkich testów, symulacji, sprawdzeń dotyczących działania Platformy Regionalnej </w:t>
      </w:r>
      <w:r w:rsidR="0099476A" w:rsidRPr="00897304">
        <w:rPr>
          <w:rFonts w:eastAsiaTheme="minorHAnsi"/>
          <w:lang w:eastAsia="en-US"/>
        </w:rPr>
        <w:t xml:space="preserve">i spełniania przez Platformę Regionalna oraz Dokumentację Platformy Regionalnej wszelkich wymagań, to jest ich zgodności Platformy Regionalnej i Dokumentacji Platformy Regionalnej z wszelkimi Wymaganiami </w:t>
      </w:r>
      <w:proofErr w:type="gramStart"/>
      <w:r w:rsidR="0099476A" w:rsidRPr="00897304">
        <w:rPr>
          <w:rFonts w:eastAsiaTheme="minorHAnsi"/>
          <w:lang w:eastAsia="en-US"/>
        </w:rPr>
        <w:t>Zamawiającego</w:t>
      </w:r>
      <w:r w:rsidRPr="00897304">
        <w:rPr>
          <w:rFonts w:eastAsiaTheme="minorHAnsi"/>
          <w:lang w:eastAsia="en-US"/>
        </w:rPr>
        <w:t xml:space="preserve"> </w:t>
      </w:r>
      <w:r w:rsidR="0099476A" w:rsidRPr="00897304">
        <w:rPr>
          <w:rFonts w:eastAsiaTheme="minorHAnsi"/>
          <w:lang w:eastAsia="en-US"/>
        </w:rPr>
        <w:t>.</w:t>
      </w:r>
      <w:proofErr w:type="gramEnd"/>
    </w:p>
    <w:p w14:paraId="00A9762D" w14:textId="19F2DBCA" w:rsidR="0099476A" w:rsidRPr="00897304" w:rsidRDefault="0099476A" w:rsidP="00897304">
      <w:pPr>
        <w:pStyle w:val="Akapitzlist"/>
        <w:numPr>
          <w:ilvl w:val="0"/>
          <w:numId w:val="63"/>
        </w:numPr>
        <w:spacing w:line="300" w:lineRule="atLeast"/>
        <w:jc w:val="both"/>
      </w:pPr>
      <w:r w:rsidRPr="00897304">
        <w:rPr>
          <w:rFonts w:eastAsiaTheme="minorHAnsi"/>
          <w:lang w:eastAsia="en-US"/>
        </w:rPr>
        <w:t xml:space="preserve">Odbiór Zasadniczy kończy się Protokołem Odbioru </w:t>
      </w:r>
      <w:proofErr w:type="gramStart"/>
      <w:r w:rsidRPr="00897304">
        <w:rPr>
          <w:rFonts w:eastAsiaTheme="minorHAnsi"/>
          <w:lang w:eastAsia="en-US"/>
        </w:rPr>
        <w:t>Zasadniczego ,</w:t>
      </w:r>
      <w:proofErr w:type="gramEnd"/>
      <w:r w:rsidRPr="00897304">
        <w:rPr>
          <w:rFonts w:eastAsiaTheme="minorHAnsi"/>
          <w:lang w:eastAsia="en-US"/>
        </w:rPr>
        <w:t xml:space="preserve"> który może być Pozytywnym Protokołem Odbioru Zasadniczego lub Negatywnym Protokołem Odbioru Zasadniczego. Pozytywny nie wymaga uzasadnienie. Negatywny Protokół Odbioru Zasadniczego wymaga </w:t>
      </w:r>
      <w:proofErr w:type="gramStart"/>
      <w:r w:rsidRPr="00897304">
        <w:rPr>
          <w:rFonts w:eastAsiaTheme="minorHAnsi"/>
          <w:lang w:eastAsia="en-US"/>
        </w:rPr>
        <w:t>uzasadnienia ,</w:t>
      </w:r>
      <w:proofErr w:type="gramEnd"/>
      <w:r w:rsidRPr="00897304">
        <w:rPr>
          <w:rFonts w:eastAsiaTheme="minorHAnsi"/>
          <w:lang w:eastAsia="en-US"/>
        </w:rPr>
        <w:t xml:space="preserve"> z</w:t>
      </w:r>
      <w:r w:rsidR="001D45CA">
        <w:rPr>
          <w:rFonts w:eastAsiaTheme="minorHAnsi"/>
          <w:lang w:eastAsia="en-US"/>
        </w:rPr>
        <w:t xml:space="preserve"> </w:t>
      </w:r>
      <w:r w:rsidRPr="00897304">
        <w:rPr>
          <w:rFonts w:eastAsiaTheme="minorHAnsi"/>
          <w:lang w:eastAsia="en-US"/>
        </w:rPr>
        <w:t xml:space="preserve">którego jednoznacznie będzie wynikało </w:t>
      </w:r>
      <w:r w:rsidR="007E508D" w:rsidRPr="00897304">
        <w:rPr>
          <w:rFonts w:eastAsiaTheme="minorHAnsi"/>
          <w:lang w:eastAsia="en-US"/>
        </w:rPr>
        <w:t>dlaczego Zamawi</w:t>
      </w:r>
      <w:r w:rsidR="00E8646B" w:rsidRPr="00897304">
        <w:rPr>
          <w:rFonts w:eastAsiaTheme="minorHAnsi"/>
          <w:lang w:eastAsia="en-US"/>
        </w:rPr>
        <w:t>aj</w:t>
      </w:r>
      <w:r w:rsidR="007E508D" w:rsidRPr="00897304">
        <w:rPr>
          <w:rFonts w:eastAsiaTheme="minorHAnsi"/>
          <w:lang w:eastAsia="en-US"/>
        </w:rPr>
        <w:t>ą</w:t>
      </w:r>
      <w:r w:rsidRPr="00897304">
        <w:rPr>
          <w:rFonts w:eastAsiaTheme="minorHAnsi"/>
          <w:lang w:eastAsia="en-US"/>
        </w:rPr>
        <w:t>cy odm</w:t>
      </w:r>
      <w:r w:rsidR="007E508D" w:rsidRPr="00897304">
        <w:rPr>
          <w:rFonts w:eastAsiaTheme="minorHAnsi"/>
          <w:lang w:eastAsia="en-US"/>
        </w:rPr>
        <w:t>aw</w:t>
      </w:r>
      <w:r w:rsidRPr="00897304">
        <w:rPr>
          <w:rFonts w:eastAsiaTheme="minorHAnsi"/>
          <w:lang w:eastAsia="en-US"/>
        </w:rPr>
        <w:t>ia dokonania ostatecznego odbioru. W przypadku Negatywnego Protokołu Odbioru Zasadniczego Zamawiający wyznaczy Wykonawcy termin na dostosowanie ostatecznego działa jakim jest Platforma Regionalna i Dokumentacja Platformy Regionalnej do wszelkich Wymagań Zamawiającego.</w:t>
      </w:r>
    </w:p>
    <w:p w14:paraId="622F15F5" w14:textId="77777777" w:rsidR="00E8646B" w:rsidRPr="00897304" w:rsidRDefault="00E8646B" w:rsidP="00897304">
      <w:pPr>
        <w:spacing w:after="120" w:line="300" w:lineRule="atLeast"/>
        <w:jc w:val="center"/>
        <w:rPr>
          <w:b/>
        </w:rPr>
      </w:pPr>
    </w:p>
    <w:p w14:paraId="74798875" w14:textId="4DDE3F4C" w:rsidR="00E501BF" w:rsidRPr="00897304" w:rsidRDefault="006B327D" w:rsidP="00897304">
      <w:pPr>
        <w:spacing w:after="120" w:line="300" w:lineRule="atLeast"/>
        <w:jc w:val="center"/>
        <w:rPr>
          <w:b/>
        </w:rPr>
      </w:pPr>
      <w:r w:rsidRPr="00897304">
        <w:rPr>
          <w:b/>
        </w:rPr>
        <w:t>§ 1</w:t>
      </w:r>
      <w:r w:rsidR="00227CB5" w:rsidRPr="00897304">
        <w:rPr>
          <w:b/>
        </w:rPr>
        <w:t>6</w:t>
      </w:r>
    </w:p>
    <w:p w14:paraId="7574F426" w14:textId="77777777" w:rsidR="00E501BF" w:rsidRPr="00897304" w:rsidRDefault="00E501BF" w:rsidP="00897304">
      <w:pPr>
        <w:spacing w:after="120" w:line="300" w:lineRule="atLeast"/>
        <w:jc w:val="center"/>
        <w:rPr>
          <w:b/>
        </w:rPr>
      </w:pPr>
      <w:r w:rsidRPr="00897304">
        <w:rPr>
          <w:b/>
        </w:rPr>
        <w:t>Odbiory związane z realizacją Umowy</w:t>
      </w:r>
    </w:p>
    <w:p w14:paraId="22C75B8E" w14:textId="77777777" w:rsidR="003137E3" w:rsidRPr="00897304" w:rsidRDefault="00EE4D90" w:rsidP="00897304">
      <w:pPr>
        <w:pStyle w:val="Akapitzlist"/>
        <w:numPr>
          <w:ilvl w:val="0"/>
          <w:numId w:val="25"/>
        </w:numPr>
        <w:spacing w:line="300" w:lineRule="atLeast"/>
        <w:jc w:val="both"/>
        <w:rPr>
          <w:lang w:eastAsia="en-US"/>
        </w:rPr>
      </w:pPr>
      <w:r w:rsidRPr="00897304">
        <w:rPr>
          <w:lang w:eastAsia="en-US"/>
        </w:rPr>
        <w:t>Realizacja poszczególnych Etapów realizacji Umowy jak i wykonywanie obowiązków umownych Wykonawcy wymaga odpowiedniego odbioru przez Zamawiającego i będzie dokumentowane protokołami odbioru.</w:t>
      </w:r>
    </w:p>
    <w:p w14:paraId="551012E7" w14:textId="596A826A" w:rsidR="006A757C" w:rsidRPr="00897304" w:rsidRDefault="00EE4D90" w:rsidP="00897304">
      <w:pPr>
        <w:pStyle w:val="Akapitzlist"/>
        <w:numPr>
          <w:ilvl w:val="0"/>
          <w:numId w:val="25"/>
        </w:numPr>
        <w:spacing w:line="300" w:lineRule="atLeast"/>
        <w:jc w:val="both"/>
        <w:rPr>
          <w:lang w:eastAsia="en-US"/>
        </w:rPr>
      </w:pPr>
      <w:r w:rsidRPr="00897304">
        <w:rPr>
          <w:lang w:eastAsia="en-US"/>
        </w:rPr>
        <w:t>Wyróżnia się następują</w:t>
      </w:r>
      <w:r w:rsidR="006A757C" w:rsidRPr="00897304">
        <w:rPr>
          <w:lang w:eastAsia="en-US"/>
        </w:rPr>
        <w:t>ce obligatoryjne odbiory :</w:t>
      </w:r>
      <w:r w:rsidR="00611E29" w:rsidRPr="00897304">
        <w:rPr>
          <w:lang w:eastAsia="en-US"/>
        </w:rPr>
        <w:t xml:space="preserve"> a/ </w:t>
      </w:r>
      <w:r w:rsidR="001E40D7" w:rsidRPr="00897304">
        <w:rPr>
          <w:lang w:eastAsia="en-US"/>
        </w:rPr>
        <w:t>Odbiór Etapu I dokumentowany</w:t>
      </w:r>
      <w:r w:rsidR="00D13DE1" w:rsidRPr="00897304">
        <w:rPr>
          <w:lang w:eastAsia="en-US"/>
        </w:rPr>
        <w:t xml:space="preserve"> będzie</w:t>
      </w:r>
      <w:r w:rsidR="001E40D7" w:rsidRPr="00897304">
        <w:rPr>
          <w:lang w:eastAsia="en-US"/>
        </w:rPr>
        <w:t xml:space="preserve"> Protokołem</w:t>
      </w:r>
      <w:r w:rsidR="00EC6E7C" w:rsidRPr="00897304">
        <w:rPr>
          <w:lang w:eastAsia="en-US"/>
        </w:rPr>
        <w:t xml:space="preserve"> Odbioru</w:t>
      </w:r>
      <w:r w:rsidR="001E40D7" w:rsidRPr="00897304">
        <w:rPr>
          <w:lang w:eastAsia="en-US"/>
        </w:rPr>
        <w:t xml:space="preserve"> Etapu I</w:t>
      </w:r>
      <w:r w:rsidR="00611E29" w:rsidRPr="00897304">
        <w:rPr>
          <w:lang w:eastAsia="en-US"/>
        </w:rPr>
        <w:t xml:space="preserve">; b/ </w:t>
      </w:r>
      <w:r w:rsidR="001E40D7" w:rsidRPr="00897304">
        <w:rPr>
          <w:lang w:eastAsia="en-US"/>
        </w:rPr>
        <w:t xml:space="preserve">Odbiór Etapu II dokumentowany </w:t>
      </w:r>
      <w:r w:rsidR="00D13DE1" w:rsidRPr="00897304">
        <w:rPr>
          <w:lang w:eastAsia="en-US"/>
        </w:rPr>
        <w:t xml:space="preserve">będzie </w:t>
      </w:r>
      <w:r w:rsidR="001E40D7" w:rsidRPr="00897304">
        <w:rPr>
          <w:lang w:eastAsia="en-US"/>
        </w:rPr>
        <w:t xml:space="preserve">Protokołem </w:t>
      </w:r>
      <w:r w:rsidR="00EC6E7C" w:rsidRPr="00897304">
        <w:rPr>
          <w:lang w:eastAsia="en-US"/>
        </w:rPr>
        <w:t xml:space="preserve">Odbioru </w:t>
      </w:r>
      <w:r w:rsidR="001E40D7" w:rsidRPr="00897304">
        <w:rPr>
          <w:lang w:eastAsia="en-US"/>
        </w:rPr>
        <w:t>Etapu II</w:t>
      </w:r>
      <w:r w:rsidR="00611E29" w:rsidRPr="00897304">
        <w:rPr>
          <w:lang w:eastAsia="en-US"/>
        </w:rPr>
        <w:t xml:space="preserve">; c/ </w:t>
      </w:r>
      <w:r w:rsidR="001E40D7" w:rsidRPr="00897304">
        <w:rPr>
          <w:lang w:eastAsia="en-US"/>
        </w:rPr>
        <w:t>Odbiór Etapu III dokumentowany</w:t>
      </w:r>
      <w:r w:rsidR="00D13DE1" w:rsidRPr="00897304">
        <w:rPr>
          <w:lang w:eastAsia="en-US"/>
        </w:rPr>
        <w:t xml:space="preserve"> będzie</w:t>
      </w:r>
      <w:r w:rsidR="001E40D7" w:rsidRPr="00897304">
        <w:rPr>
          <w:lang w:eastAsia="en-US"/>
        </w:rPr>
        <w:t xml:space="preserve"> Protokołem </w:t>
      </w:r>
      <w:r w:rsidR="00EC6E7C" w:rsidRPr="00897304">
        <w:rPr>
          <w:lang w:eastAsia="en-US"/>
        </w:rPr>
        <w:t xml:space="preserve">Odbioru </w:t>
      </w:r>
      <w:r w:rsidR="001E40D7" w:rsidRPr="00897304">
        <w:rPr>
          <w:lang w:eastAsia="en-US"/>
        </w:rPr>
        <w:t>Etapu III</w:t>
      </w:r>
      <w:r w:rsidR="00611E29" w:rsidRPr="00897304">
        <w:rPr>
          <w:lang w:eastAsia="en-US"/>
        </w:rPr>
        <w:t xml:space="preserve">; d/ </w:t>
      </w:r>
      <w:r w:rsidR="00890A52" w:rsidRPr="00897304">
        <w:rPr>
          <w:lang w:eastAsia="en-US"/>
        </w:rPr>
        <w:t>Odbiór Etapu IIIA dokumentowany będzie</w:t>
      </w:r>
      <w:r w:rsidR="001D45CA">
        <w:rPr>
          <w:lang w:eastAsia="en-US"/>
        </w:rPr>
        <w:t xml:space="preserve"> </w:t>
      </w:r>
      <w:r w:rsidR="00890A52" w:rsidRPr="00897304">
        <w:rPr>
          <w:lang w:eastAsia="en-US"/>
        </w:rPr>
        <w:t xml:space="preserve">Protokołem Odbioru Etapu IIIA </w:t>
      </w:r>
      <w:r w:rsidR="00D42713" w:rsidRPr="00897304">
        <w:rPr>
          <w:lang w:eastAsia="en-US"/>
        </w:rPr>
        <w:t>e</w:t>
      </w:r>
      <w:r w:rsidR="00890A52" w:rsidRPr="00897304">
        <w:rPr>
          <w:lang w:eastAsia="en-US"/>
        </w:rPr>
        <w:t>/</w:t>
      </w:r>
      <w:r w:rsidR="00D13DE1" w:rsidRPr="00897304">
        <w:rPr>
          <w:lang w:eastAsia="en-US"/>
        </w:rPr>
        <w:t>Odbiór Etapu V</w:t>
      </w:r>
      <w:r w:rsidR="001D45CA">
        <w:rPr>
          <w:lang w:eastAsia="en-US"/>
        </w:rPr>
        <w:t xml:space="preserve"> </w:t>
      </w:r>
      <w:r w:rsidR="00D13DE1" w:rsidRPr="00897304">
        <w:rPr>
          <w:lang w:eastAsia="en-US"/>
        </w:rPr>
        <w:t>dokumentowany bę</w:t>
      </w:r>
      <w:r w:rsidR="00611E29" w:rsidRPr="00897304">
        <w:rPr>
          <w:lang w:eastAsia="en-US"/>
        </w:rPr>
        <w:t xml:space="preserve">dzie Protokołem Odbioru Etapu V jakim jest Informacja z Realizacji Wdrożenia; </w:t>
      </w:r>
      <w:r w:rsidR="00D42713" w:rsidRPr="00897304">
        <w:rPr>
          <w:lang w:eastAsia="en-US"/>
        </w:rPr>
        <w:t>f</w:t>
      </w:r>
      <w:r w:rsidR="00611E29" w:rsidRPr="00897304">
        <w:rPr>
          <w:lang w:eastAsia="en-US"/>
        </w:rPr>
        <w:t xml:space="preserve">/ </w:t>
      </w:r>
      <w:r w:rsidR="00D13DE1" w:rsidRPr="00897304">
        <w:rPr>
          <w:lang w:eastAsia="en-US"/>
        </w:rPr>
        <w:t>Odbiór Etapu VI</w:t>
      </w:r>
      <w:r w:rsidR="001D45CA">
        <w:rPr>
          <w:lang w:eastAsia="en-US"/>
        </w:rPr>
        <w:t xml:space="preserve"> </w:t>
      </w:r>
      <w:r w:rsidR="00D13DE1" w:rsidRPr="00897304">
        <w:rPr>
          <w:lang w:eastAsia="en-US"/>
        </w:rPr>
        <w:t>dokumentowany będ</w:t>
      </w:r>
      <w:r w:rsidR="00611E29" w:rsidRPr="00897304">
        <w:rPr>
          <w:lang w:eastAsia="en-US"/>
        </w:rPr>
        <w:t xml:space="preserve">zie Protokołem Odbioru Etapu VI; </w:t>
      </w:r>
      <w:r w:rsidR="00D42713" w:rsidRPr="00897304">
        <w:rPr>
          <w:lang w:eastAsia="en-US"/>
        </w:rPr>
        <w:t>g</w:t>
      </w:r>
      <w:r w:rsidR="00611E29" w:rsidRPr="00897304">
        <w:rPr>
          <w:lang w:eastAsia="en-US"/>
        </w:rPr>
        <w:t>/ Odbiór Etapu VII</w:t>
      </w:r>
      <w:r w:rsidR="001D45CA">
        <w:rPr>
          <w:lang w:eastAsia="en-US"/>
        </w:rPr>
        <w:t xml:space="preserve"> </w:t>
      </w:r>
      <w:r w:rsidR="00611E29" w:rsidRPr="00897304">
        <w:rPr>
          <w:lang w:eastAsia="en-US"/>
        </w:rPr>
        <w:t xml:space="preserve">dokumentowany będzie Protokołem Odbioru Etapu VII; </w:t>
      </w:r>
      <w:r w:rsidR="00D42713" w:rsidRPr="00897304">
        <w:rPr>
          <w:lang w:eastAsia="en-US"/>
        </w:rPr>
        <w:t>h</w:t>
      </w:r>
      <w:r w:rsidR="00611E29" w:rsidRPr="00897304">
        <w:rPr>
          <w:lang w:eastAsia="en-US"/>
        </w:rPr>
        <w:t xml:space="preserve">/ </w:t>
      </w:r>
      <w:r w:rsidR="000D0070" w:rsidRPr="00897304">
        <w:rPr>
          <w:lang w:eastAsia="en-US"/>
        </w:rPr>
        <w:t xml:space="preserve">Odbiór Zasadniczy dokumentowany </w:t>
      </w:r>
      <w:r w:rsidR="00B04AA1" w:rsidRPr="00897304">
        <w:rPr>
          <w:lang w:eastAsia="en-US"/>
        </w:rPr>
        <w:t>Protokołem Odbioru Zasadniczego</w:t>
      </w:r>
      <w:r w:rsidR="00611E29" w:rsidRPr="00897304">
        <w:rPr>
          <w:lang w:eastAsia="en-US"/>
        </w:rPr>
        <w:t xml:space="preserve">; h/ </w:t>
      </w:r>
      <w:r w:rsidR="006A757C" w:rsidRPr="00897304">
        <w:rPr>
          <w:lang w:eastAsia="en-US"/>
        </w:rPr>
        <w:t>Odbiór każdego z okresów Wsparcia Technicznego dokumentowany będzie Protokołem Wsparcia Technicznego</w:t>
      </w:r>
    </w:p>
    <w:p w14:paraId="64B20A39" w14:textId="77777777" w:rsidR="00684C78" w:rsidRPr="00897304" w:rsidRDefault="00684C78" w:rsidP="00897304">
      <w:pPr>
        <w:pStyle w:val="Akapitzlist"/>
        <w:numPr>
          <w:ilvl w:val="0"/>
          <w:numId w:val="25"/>
        </w:numPr>
        <w:spacing w:line="300" w:lineRule="atLeast"/>
        <w:jc w:val="both"/>
        <w:rPr>
          <w:lang w:eastAsia="en-US"/>
        </w:rPr>
      </w:pPr>
      <w:r w:rsidRPr="00897304">
        <w:rPr>
          <w:lang w:eastAsia="en-US"/>
        </w:rPr>
        <w:t>Etap IV nie wymaga sporządzenia oddzielnego protokołu odbioru. W Etapie IV Wykonawca jedynie zawiadamia Zamawiającego o zakończeniu realizacji Etapu IV.</w:t>
      </w:r>
    </w:p>
    <w:p w14:paraId="4A644EBB" w14:textId="704FF2CC" w:rsidR="00D42713" w:rsidRPr="00897304" w:rsidRDefault="006A757C" w:rsidP="00897304">
      <w:pPr>
        <w:pStyle w:val="Akapitzlist"/>
        <w:spacing w:line="300" w:lineRule="atLeast"/>
        <w:ind w:left="1648"/>
        <w:jc w:val="both"/>
        <w:rPr>
          <w:lang w:eastAsia="en-US"/>
        </w:rPr>
      </w:pPr>
      <w:r w:rsidRPr="00897304">
        <w:rPr>
          <w:lang w:eastAsia="en-US"/>
        </w:rPr>
        <w:t>W ramach obligatoryjnych odbiorów o jakich mowa w ust</w:t>
      </w:r>
      <w:r w:rsidR="00890A52" w:rsidRPr="00897304">
        <w:rPr>
          <w:lang w:eastAsia="en-US"/>
        </w:rPr>
        <w:t>.</w:t>
      </w:r>
      <w:r w:rsidRPr="00897304">
        <w:rPr>
          <w:lang w:eastAsia="en-US"/>
        </w:rPr>
        <w:t xml:space="preserve"> 2 powyżej, jedynie wskazane w ust. 2 powyżej protokoły odbioru </w:t>
      </w:r>
      <w:r w:rsidR="00E3495E" w:rsidRPr="00897304">
        <w:rPr>
          <w:lang w:eastAsia="en-US"/>
        </w:rPr>
        <w:t xml:space="preserve">mające charakter pozytywny </w:t>
      </w:r>
      <w:r w:rsidRPr="00897304">
        <w:rPr>
          <w:lang w:eastAsia="en-US"/>
        </w:rPr>
        <w:t>stanowią potwierdzenie przez Zamawiającego prawidłowej realizacji obowiązków umownych Wykonawcy</w:t>
      </w:r>
      <w:r w:rsidR="0042302C" w:rsidRPr="00897304">
        <w:rPr>
          <w:lang w:eastAsia="en-US"/>
        </w:rPr>
        <w:t xml:space="preserve"> objętych danym protokołem</w:t>
      </w:r>
      <w:r w:rsidR="00D13DE1" w:rsidRPr="00897304">
        <w:rPr>
          <w:lang w:eastAsia="en-US"/>
        </w:rPr>
        <w:t xml:space="preserve"> a dotyczących danego Etapu realizacji Umowy</w:t>
      </w:r>
      <w:r w:rsidR="00BE3170" w:rsidRPr="00897304">
        <w:rPr>
          <w:lang w:eastAsia="en-US"/>
        </w:rPr>
        <w:t>.</w:t>
      </w:r>
      <w:r w:rsidR="00C35850" w:rsidRPr="00897304">
        <w:rPr>
          <w:lang w:eastAsia="en-US"/>
        </w:rPr>
        <w:t xml:space="preserve"> </w:t>
      </w:r>
      <w:r w:rsidR="00684C78" w:rsidRPr="00897304">
        <w:rPr>
          <w:lang w:eastAsia="en-US"/>
        </w:rPr>
        <w:t>Potwierdzenie prawidłowej realizacji obowiązków Wykonawcy objętych danym</w:t>
      </w:r>
      <w:r w:rsidR="001D45CA">
        <w:rPr>
          <w:lang w:eastAsia="en-US"/>
        </w:rPr>
        <w:t xml:space="preserve"> </w:t>
      </w:r>
      <w:r w:rsidR="00684C78" w:rsidRPr="00897304">
        <w:rPr>
          <w:lang w:eastAsia="en-US"/>
        </w:rPr>
        <w:t xml:space="preserve">Etapem realizacji </w:t>
      </w:r>
      <w:proofErr w:type="gramStart"/>
      <w:r w:rsidR="00611E29" w:rsidRPr="00897304">
        <w:rPr>
          <w:lang w:eastAsia="en-US"/>
        </w:rPr>
        <w:t>Umowy</w:t>
      </w:r>
      <w:r w:rsidR="00BE3170" w:rsidRPr="00897304">
        <w:rPr>
          <w:lang w:eastAsia="en-US"/>
        </w:rPr>
        <w:t xml:space="preserve"> ,</w:t>
      </w:r>
      <w:proofErr w:type="gramEnd"/>
      <w:r w:rsidR="00611E29" w:rsidRPr="00897304">
        <w:rPr>
          <w:lang w:eastAsia="en-US"/>
        </w:rPr>
        <w:t xml:space="preserve"> stanowią</w:t>
      </w:r>
      <w:r w:rsidR="00C35850" w:rsidRPr="00897304">
        <w:rPr>
          <w:lang w:eastAsia="en-US"/>
        </w:rPr>
        <w:t xml:space="preserve"> więc</w:t>
      </w:r>
      <w:r w:rsidR="00611E29" w:rsidRPr="00897304">
        <w:rPr>
          <w:lang w:eastAsia="en-US"/>
        </w:rPr>
        <w:t xml:space="preserve"> jedynie</w:t>
      </w:r>
      <w:r w:rsidR="001D45CA">
        <w:rPr>
          <w:lang w:eastAsia="en-US"/>
        </w:rPr>
        <w:t xml:space="preserve"> </w:t>
      </w:r>
      <w:r w:rsidR="00684C78" w:rsidRPr="00897304">
        <w:rPr>
          <w:lang w:eastAsia="en-US"/>
        </w:rPr>
        <w:t>pozytywne</w:t>
      </w:r>
      <w:r w:rsidR="00611E29" w:rsidRPr="00897304">
        <w:rPr>
          <w:lang w:eastAsia="en-US"/>
        </w:rPr>
        <w:t xml:space="preserve"> protokoły odbioru</w:t>
      </w:r>
      <w:r w:rsidR="00684C78" w:rsidRPr="00897304">
        <w:rPr>
          <w:lang w:eastAsia="en-US"/>
        </w:rPr>
        <w:t>, którymi w odniesieniu do poszczególnych Etapów są:</w:t>
      </w:r>
      <w:r w:rsidR="00D42713" w:rsidRPr="00897304">
        <w:rPr>
          <w:lang w:eastAsia="en-US"/>
        </w:rPr>
        <w:t xml:space="preserve"> </w:t>
      </w:r>
    </w:p>
    <w:p w14:paraId="05D73165" w14:textId="1EDA22CA" w:rsidR="00D42713" w:rsidRPr="00897304" w:rsidRDefault="004701EF" w:rsidP="00897304">
      <w:pPr>
        <w:pStyle w:val="Akapitzlist"/>
        <w:spacing w:line="300" w:lineRule="atLeast"/>
        <w:ind w:left="1648"/>
        <w:jc w:val="both"/>
        <w:rPr>
          <w:rFonts w:eastAsiaTheme="minorHAnsi"/>
          <w:lang w:eastAsia="en-US"/>
        </w:rPr>
      </w:pPr>
      <w:r w:rsidRPr="00897304">
        <w:rPr>
          <w:rFonts w:eastAsiaTheme="minorHAnsi"/>
          <w:lang w:eastAsia="en-US"/>
        </w:rPr>
        <w:t xml:space="preserve">A. </w:t>
      </w:r>
      <w:r w:rsidR="000D0070" w:rsidRPr="00897304">
        <w:rPr>
          <w:rFonts w:eastAsiaTheme="minorHAnsi"/>
          <w:lang w:eastAsia="en-US"/>
        </w:rPr>
        <w:t xml:space="preserve">w ramach Etapu I </w:t>
      </w:r>
      <w:r w:rsidR="005A22D7" w:rsidRPr="00897304">
        <w:rPr>
          <w:rFonts w:eastAsiaTheme="minorHAnsi"/>
          <w:lang w:eastAsia="en-US"/>
        </w:rPr>
        <w:t>Pr</w:t>
      </w:r>
      <w:r w:rsidR="000D0070" w:rsidRPr="00897304">
        <w:rPr>
          <w:rFonts w:eastAsiaTheme="minorHAnsi"/>
          <w:lang w:eastAsia="en-US"/>
        </w:rPr>
        <w:t>otokół Odbioru Etapu I jest</w:t>
      </w:r>
      <w:r w:rsidR="001D45CA">
        <w:rPr>
          <w:rFonts w:eastAsiaTheme="minorHAnsi"/>
          <w:lang w:eastAsia="en-US"/>
        </w:rPr>
        <w:t xml:space="preserve"> </w:t>
      </w:r>
      <w:r w:rsidR="005A22D7" w:rsidRPr="00897304">
        <w:rPr>
          <w:rFonts w:eastAsiaTheme="minorHAnsi"/>
          <w:lang w:eastAsia="en-US"/>
        </w:rPr>
        <w:t>pozytywnym</w:t>
      </w:r>
      <w:r w:rsidR="00611E29" w:rsidRPr="00897304">
        <w:rPr>
          <w:rFonts w:eastAsiaTheme="minorHAnsi"/>
          <w:lang w:eastAsia="en-US"/>
        </w:rPr>
        <w:t xml:space="preserve"> protokołem odbioru</w:t>
      </w:r>
      <w:r w:rsidR="005A22D7" w:rsidRPr="00897304">
        <w:rPr>
          <w:rFonts w:eastAsiaTheme="minorHAnsi"/>
          <w:lang w:eastAsia="en-US"/>
        </w:rPr>
        <w:t xml:space="preserve">, akceptującym działania </w:t>
      </w:r>
      <w:proofErr w:type="gramStart"/>
      <w:r w:rsidR="005A22D7" w:rsidRPr="00897304">
        <w:rPr>
          <w:rFonts w:eastAsiaTheme="minorHAnsi"/>
          <w:lang w:eastAsia="en-US"/>
        </w:rPr>
        <w:t>Wykonawcy</w:t>
      </w:r>
      <w:proofErr w:type="gramEnd"/>
      <w:r w:rsidR="005A22D7" w:rsidRPr="00897304">
        <w:rPr>
          <w:rFonts w:eastAsiaTheme="minorHAnsi"/>
          <w:lang w:eastAsia="en-US"/>
        </w:rPr>
        <w:t xml:space="preserve"> gdy Zamawiający nie wnosi żadnych uwag do przedstawionego ostatecznie przez Wykonawcę PRZ</w:t>
      </w:r>
      <w:r w:rsidR="000D0070" w:rsidRPr="00897304">
        <w:rPr>
          <w:rFonts w:eastAsiaTheme="minorHAnsi"/>
          <w:lang w:eastAsia="en-US"/>
        </w:rPr>
        <w:t>. W przypadku</w:t>
      </w:r>
      <w:r w:rsidR="005A22D7" w:rsidRPr="00897304">
        <w:rPr>
          <w:rFonts w:eastAsiaTheme="minorHAnsi"/>
          <w:lang w:eastAsia="en-US"/>
        </w:rPr>
        <w:t xml:space="preserve"> gdy Zamawiający</w:t>
      </w:r>
      <w:r w:rsidR="000D0070" w:rsidRPr="00897304">
        <w:rPr>
          <w:rFonts w:eastAsiaTheme="minorHAnsi"/>
          <w:lang w:eastAsia="en-US"/>
        </w:rPr>
        <w:t xml:space="preserve"> w Protokole Odbioru Etapu I</w:t>
      </w:r>
      <w:r w:rsidR="001D45CA">
        <w:rPr>
          <w:rFonts w:eastAsiaTheme="minorHAnsi"/>
          <w:lang w:eastAsia="en-US"/>
        </w:rPr>
        <w:t xml:space="preserve"> </w:t>
      </w:r>
      <w:r w:rsidR="005A22D7" w:rsidRPr="00897304">
        <w:rPr>
          <w:rFonts w:eastAsiaTheme="minorHAnsi"/>
          <w:lang w:eastAsia="en-US"/>
        </w:rPr>
        <w:t>poprawia ostatecznie prze</w:t>
      </w:r>
      <w:r w:rsidR="000D0070" w:rsidRPr="00897304">
        <w:rPr>
          <w:rFonts w:eastAsiaTheme="minorHAnsi"/>
          <w:lang w:eastAsia="en-US"/>
        </w:rPr>
        <w:t>dstawiony przez Wykonawcę PRZ wówczas Pr</w:t>
      </w:r>
      <w:r w:rsidR="00611E29" w:rsidRPr="00897304">
        <w:rPr>
          <w:rFonts w:eastAsiaTheme="minorHAnsi"/>
          <w:lang w:eastAsia="en-US"/>
        </w:rPr>
        <w:t>otokół Odbioru Etapu I jest</w:t>
      </w:r>
      <w:r w:rsidR="000D0070" w:rsidRPr="00897304">
        <w:rPr>
          <w:rFonts w:eastAsiaTheme="minorHAnsi"/>
          <w:lang w:eastAsia="en-US"/>
        </w:rPr>
        <w:t xml:space="preserve"> pozytywnym</w:t>
      </w:r>
      <w:r w:rsidR="00611E29" w:rsidRPr="00897304">
        <w:rPr>
          <w:rFonts w:eastAsiaTheme="minorHAnsi"/>
          <w:lang w:eastAsia="en-US"/>
        </w:rPr>
        <w:t xml:space="preserve"> protokołem </w:t>
      </w:r>
      <w:proofErr w:type="gramStart"/>
      <w:r w:rsidR="00611E29" w:rsidRPr="00897304">
        <w:rPr>
          <w:rFonts w:eastAsiaTheme="minorHAnsi"/>
          <w:lang w:eastAsia="en-US"/>
        </w:rPr>
        <w:t>odbioru</w:t>
      </w:r>
      <w:proofErr w:type="gramEnd"/>
      <w:r w:rsidR="000D0070" w:rsidRPr="00897304">
        <w:rPr>
          <w:rFonts w:eastAsiaTheme="minorHAnsi"/>
          <w:lang w:eastAsia="en-US"/>
        </w:rPr>
        <w:t xml:space="preserve"> jeżeli</w:t>
      </w:r>
      <w:r w:rsidR="005A22D7" w:rsidRPr="00897304">
        <w:rPr>
          <w:rFonts w:eastAsiaTheme="minorHAnsi"/>
          <w:lang w:eastAsia="en-US"/>
        </w:rPr>
        <w:t xml:space="preserve"> Wykonawca pisemnie potwierdzi swoją zgodę na zmiany w PRZ wprowadzone przez Zamawiającego.</w:t>
      </w:r>
      <w:r w:rsidR="000D0070" w:rsidRPr="00897304">
        <w:rPr>
          <w:rFonts w:eastAsiaTheme="minorHAnsi"/>
          <w:lang w:eastAsia="en-US"/>
        </w:rPr>
        <w:t xml:space="preserve"> Brak zgody Wykonawcy w przypadku o jakim mowa w zdaniu poprzednim powoduje, że Protokół Odbioru Etapu I</w:t>
      </w:r>
      <w:r w:rsidR="001D45CA">
        <w:rPr>
          <w:rFonts w:eastAsiaTheme="minorHAnsi"/>
          <w:lang w:eastAsia="en-US"/>
        </w:rPr>
        <w:t xml:space="preserve"> </w:t>
      </w:r>
      <w:r w:rsidR="000D0070" w:rsidRPr="00897304">
        <w:rPr>
          <w:rFonts w:eastAsiaTheme="minorHAnsi"/>
          <w:lang w:eastAsia="en-US"/>
        </w:rPr>
        <w:t xml:space="preserve">jest </w:t>
      </w:r>
      <w:r w:rsidR="00611E29" w:rsidRPr="00897304">
        <w:rPr>
          <w:rFonts w:eastAsiaTheme="minorHAnsi"/>
          <w:lang w:eastAsia="en-US"/>
        </w:rPr>
        <w:t xml:space="preserve">negatywnym </w:t>
      </w:r>
      <w:r w:rsidR="000D0070" w:rsidRPr="00897304">
        <w:rPr>
          <w:rFonts w:eastAsiaTheme="minorHAnsi"/>
          <w:lang w:eastAsia="en-US"/>
        </w:rPr>
        <w:t xml:space="preserve">protokołem </w:t>
      </w:r>
      <w:r w:rsidR="00611E29" w:rsidRPr="00897304">
        <w:rPr>
          <w:rFonts w:eastAsiaTheme="minorHAnsi"/>
          <w:lang w:eastAsia="en-US"/>
        </w:rPr>
        <w:t>odbioru.</w:t>
      </w:r>
    </w:p>
    <w:p w14:paraId="6FBDD24A" w14:textId="1E80260B" w:rsidR="00D42713" w:rsidRPr="00897304" w:rsidRDefault="004701EF" w:rsidP="00897304">
      <w:pPr>
        <w:pStyle w:val="Akapitzlist"/>
        <w:spacing w:line="300" w:lineRule="atLeast"/>
        <w:ind w:left="1648"/>
        <w:jc w:val="both"/>
        <w:rPr>
          <w:rFonts w:eastAsiaTheme="minorHAnsi"/>
          <w:lang w:eastAsia="en-US"/>
        </w:rPr>
      </w:pPr>
      <w:r w:rsidRPr="00897304">
        <w:rPr>
          <w:rFonts w:eastAsiaTheme="minorHAnsi"/>
          <w:lang w:eastAsia="en-US"/>
        </w:rPr>
        <w:t>B.</w:t>
      </w:r>
      <w:r w:rsidR="001D45CA">
        <w:rPr>
          <w:rFonts w:eastAsiaTheme="minorHAnsi"/>
          <w:lang w:eastAsia="en-US"/>
        </w:rPr>
        <w:t xml:space="preserve"> </w:t>
      </w:r>
      <w:r w:rsidR="000D0070" w:rsidRPr="00897304">
        <w:rPr>
          <w:rFonts w:eastAsiaTheme="minorHAnsi"/>
          <w:lang w:eastAsia="en-US"/>
        </w:rPr>
        <w:t xml:space="preserve">w ramach Etapu II </w:t>
      </w:r>
      <w:r w:rsidR="00611E29" w:rsidRPr="00897304">
        <w:rPr>
          <w:rFonts w:eastAsiaTheme="minorHAnsi"/>
          <w:lang w:eastAsia="en-US"/>
        </w:rPr>
        <w:t xml:space="preserve">pozytywnym </w:t>
      </w:r>
      <w:r w:rsidR="000D0070" w:rsidRPr="00897304">
        <w:rPr>
          <w:rFonts w:eastAsiaTheme="minorHAnsi"/>
          <w:lang w:eastAsia="en-US"/>
        </w:rPr>
        <w:t xml:space="preserve">protokołem odbioru jest Protokół Odbioru Etapu II </w:t>
      </w:r>
      <w:r w:rsidR="006D49EE" w:rsidRPr="00897304">
        <w:rPr>
          <w:rFonts w:eastAsiaTheme="minorHAnsi"/>
          <w:lang w:eastAsia="en-US"/>
        </w:rPr>
        <w:t>w którym Zamawiający dokonuje akceptacji</w:t>
      </w:r>
      <w:r w:rsidR="001D45CA">
        <w:rPr>
          <w:rFonts w:eastAsiaTheme="minorHAnsi"/>
          <w:lang w:eastAsia="en-US"/>
        </w:rPr>
        <w:t xml:space="preserve"> </w:t>
      </w:r>
      <w:r w:rsidR="006D49EE" w:rsidRPr="00897304">
        <w:rPr>
          <w:rFonts w:eastAsiaTheme="minorHAnsi"/>
          <w:lang w:eastAsia="en-US"/>
        </w:rPr>
        <w:t>Projektu Platformy Regionalnej, to jest akceptacji bez zastrzeżeń, lub warunkowej akceptacji Projektu Platformy Regionalnej, to jest akceptacji z zastrzeżeniami a w zakresie Projektu Wdrożeniowego zatwierdza bez zastrzeżeń lub zatwierdza</w:t>
      </w:r>
      <w:r w:rsidR="001D45CA">
        <w:rPr>
          <w:rFonts w:eastAsiaTheme="minorHAnsi"/>
          <w:lang w:eastAsia="en-US"/>
        </w:rPr>
        <w:t xml:space="preserve"> </w:t>
      </w:r>
      <w:r w:rsidR="006D49EE" w:rsidRPr="00897304">
        <w:rPr>
          <w:rFonts w:eastAsiaTheme="minorHAnsi"/>
          <w:lang w:eastAsia="en-US"/>
        </w:rPr>
        <w:t>z zastrzeżeniami i wprowadza do niego własne rozwiązania, które jako element Projektu Wdrożeniowego obowiązywać będą w realizacji Umowy.</w:t>
      </w:r>
    </w:p>
    <w:p w14:paraId="41B546AE" w14:textId="77777777" w:rsidR="00D42713" w:rsidRPr="00897304" w:rsidRDefault="004701EF" w:rsidP="00897304">
      <w:pPr>
        <w:pStyle w:val="Akapitzlist"/>
        <w:spacing w:line="300" w:lineRule="atLeast"/>
        <w:ind w:left="1648"/>
        <w:jc w:val="both"/>
        <w:rPr>
          <w:rFonts w:eastAsiaTheme="minorHAnsi"/>
          <w:lang w:eastAsia="en-US"/>
        </w:rPr>
      </w:pPr>
      <w:r w:rsidRPr="00897304">
        <w:rPr>
          <w:rFonts w:eastAsiaTheme="minorHAnsi"/>
          <w:lang w:eastAsia="en-US"/>
        </w:rPr>
        <w:t xml:space="preserve">C. </w:t>
      </w:r>
      <w:r w:rsidR="006D49EE" w:rsidRPr="00897304">
        <w:rPr>
          <w:rFonts w:eastAsiaTheme="minorHAnsi"/>
          <w:lang w:eastAsia="en-US"/>
        </w:rPr>
        <w:t xml:space="preserve">w ramach Etapu III </w:t>
      </w:r>
      <w:r w:rsidR="00611E29" w:rsidRPr="00897304">
        <w:rPr>
          <w:rFonts w:eastAsiaTheme="minorHAnsi"/>
          <w:lang w:eastAsia="en-US"/>
        </w:rPr>
        <w:t>pozytywnym protokołem odbioru jest</w:t>
      </w:r>
      <w:r w:rsidRPr="00897304">
        <w:rPr>
          <w:rFonts w:eastAsiaTheme="minorHAnsi"/>
          <w:lang w:eastAsia="en-US"/>
        </w:rPr>
        <w:t xml:space="preserve"> Informacja z odbioru Etapu III zawierająca</w:t>
      </w:r>
      <w:r w:rsidR="00611E29" w:rsidRPr="00897304">
        <w:rPr>
          <w:rFonts w:eastAsiaTheme="minorHAnsi"/>
          <w:lang w:eastAsia="en-US"/>
        </w:rPr>
        <w:t xml:space="preserve"> Pozytywny Odbiór Etapu III</w:t>
      </w:r>
      <w:r w:rsidRPr="00897304">
        <w:rPr>
          <w:rFonts w:eastAsiaTheme="minorHAnsi"/>
          <w:lang w:eastAsia="en-US"/>
        </w:rPr>
        <w:t xml:space="preserve"> (Pozytywny Protokół Odbioru Etapu III)</w:t>
      </w:r>
    </w:p>
    <w:p w14:paraId="506486A3" w14:textId="16186A5E" w:rsidR="00D42713" w:rsidRPr="00897304" w:rsidRDefault="004701EF" w:rsidP="00897304">
      <w:pPr>
        <w:pStyle w:val="Akapitzlist"/>
        <w:spacing w:line="300" w:lineRule="atLeast"/>
        <w:ind w:left="1648"/>
        <w:jc w:val="both"/>
        <w:rPr>
          <w:rFonts w:eastAsiaTheme="minorHAnsi"/>
          <w:lang w:eastAsia="en-US"/>
        </w:rPr>
      </w:pPr>
      <w:r w:rsidRPr="00897304">
        <w:rPr>
          <w:rFonts w:eastAsiaTheme="minorHAnsi"/>
          <w:lang w:eastAsia="en-US"/>
        </w:rPr>
        <w:t>D. w ramach Etapu IIIA pozytywnym protokołem odbioru jest Informacja z odbioru Etapu III zawierająca Pozytywny Odbiór Etapu IIIA (Pozytywny Protokół Odbioru Etapu IIIA)</w:t>
      </w:r>
    </w:p>
    <w:p w14:paraId="3F750950" w14:textId="5E31D2BD" w:rsidR="00D42713" w:rsidRPr="00897304" w:rsidRDefault="001D45CA" w:rsidP="00897304">
      <w:pPr>
        <w:spacing w:line="300" w:lineRule="atLeast"/>
        <w:ind w:left="1701" w:hanging="567"/>
        <w:jc w:val="both"/>
        <w:rPr>
          <w:rFonts w:eastAsiaTheme="minorHAnsi"/>
          <w:lang w:eastAsia="en-US"/>
        </w:rPr>
      </w:pPr>
      <w:r>
        <w:rPr>
          <w:rFonts w:eastAsiaTheme="minorHAnsi"/>
          <w:lang w:eastAsia="en-US"/>
        </w:rPr>
        <w:lastRenderedPageBreak/>
        <w:t xml:space="preserve"> </w:t>
      </w:r>
      <w:r w:rsidR="00D42713" w:rsidRPr="00897304">
        <w:rPr>
          <w:rFonts w:eastAsiaTheme="minorHAnsi"/>
          <w:lang w:eastAsia="en-US"/>
        </w:rPr>
        <w:t xml:space="preserve">E. </w:t>
      </w:r>
      <w:r w:rsidR="00611E29" w:rsidRPr="00897304">
        <w:rPr>
          <w:rFonts w:eastAsiaTheme="minorHAnsi"/>
          <w:lang w:eastAsia="en-US"/>
        </w:rPr>
        <w:t>w ramach Etapu V pozytywnym protokołem odbioru jest Pozytywna</w:t>
      </w:r>
      <w:r>
        <w:rPr>
          <w:rFonts w:eastAsiaTheme="minorHAnsi"/>
          <w:lang w:eastAsia="en-US"/>
        </w:rPr>
        <w:t xml:space="preserve"> </w:t>
      </w:r>
      <w:r w:rsidR="00611E29" w:rsidRPr="00897304">
        <w:rPr>
          <w:rFonts w:eastAsiaTheme="minorHAnsi"/>
          <w:lang w:eastAsia="en-US"/>
        </w:rPr>
        <w:t>Informacja z Realizacji Wdrożenia.</w:t>
      </w:r>
      <w:r w:rsidR="00D42713" w:rsidRPr="00897304">
        <w:rPr>
          <w:rFonts w:eastAsiaTheme="minorHAnsi"/>
          <w:lang w:eastAsia="en-US"/>
        </w:rPr>
        <w:t xml:space="preserve"> </w:t>
      </w:r>
    </w:p>
    <w:p w14:paraId="23A2117F" w14:textId="00DBDD24" w:rsidR="00D42713" w:rsidRPr="00897304" w:rsidRDefault="001D45CA" w:rsidP="00897304">
      <w:pPr>
        <w:spacing w:line="300" w:lineRule="atLeast"/>
        <w:ind w:left="1701" w:hanging="567"/>
        <w:jc w:val="both"/>
        <w:rPr>
          <w:rFonts w:eastAsiaTheme="minorHAnsi"/>
          <w:lang w:eastAsia="en-US"/>
        </w:rPr>
      </w:pPr>
      <w:r>
        <w:rPr>
          <w:rFonts w:eastAsiaTheme="minorHAnsi"/>
          <w:lang w:eastAsia="en-US"/>
        </w:rPr>
        <w:t xml:space="preserve"> </w:t>
      </w:r>
      <w:r w:rsidR="00D42713" w:rsidRPr="00897304">
        <w:rPr>
          <w:rFonts w:eastAsiaTheme="minorHAnsi"/>
          <w:lang w:eastAsia="en-US"/>
        </w:rPr>
        <w:t xml:space="preserve">F. </w:t>
      </w:r>
      <w:r w:rsidR="00611E29" w:rsidRPr="00897304">
        <w:rPr>
          <w:rFonts w:eastAsiaTheme="minorHAnsi"/>
          <w:lang w:eastAsia="en-US"/>
        </w:rPr>
        <w:t>w ramach Etapu VI pozytywnym protokołem odbioru jest Protokół Odbioru Etapu VI w którym Zamawiający nie wnosi zastrzeżeń do realizacji Etapu VI</w:t>
      </w:r>
      <w:r w:rsidR="00D42713" w:rsidRPr="00897304">
        <w:rPr>
          <w:rFonts w:eastAsiaTheme="minorHAnsi"/>
          <w:lang w:eastAsia="en-US"/>
        </w:rPr>
        <w:t>.</w:t>
      </w:r>
    </w:p>
    <w:p w14:paraId="200084A2" w14:textId="02CC0DBA" w:rsidR="00684C78" w:rsidRPr="00897304" w:rsidRDefault="001D45CA" w:rsidP="00897304">
      <w:pPr>
        <w:spacing w:line="300" w:lineRule="atLeast"/>
        <w:ind w:left="1701" w:hanging="567"/>
        <w:jc w:val="both"/>
        <w:rPr>
          <w:rFonts w:eastAsiaTheme="minorHAnsi"/>
          <w:lang w:eastAsia="en-US"/>
        </w:rPr>
      </w:pPr>
      <w:r>
        <w:rPr>
          <w:rFonts w:eastAsiaTheme="minorHAnsi"/>
          <w:lang w:eastAsia="en-US"/>
        </w:rPr>
        <w:t xml:space="preserve"> </w:t>
      </w:r>
      <w:r w:rsidR="00D42713" w:rsidRPr="00897304">
        <w:rPr>
          <w:rFonts w:eastAsiaTheme="minorHAnsi"/>
          <w:lang w:eastAsia="en-US"/>
        </w:rPr>
        <w:t xml:space="preserve">G. </w:t>
      </w:r>
      <w:r w:rsidR="00611E29" w:rsidRPr="00897304">
        <w:rPr>
          <w:rFonts w:eastAsiaTheme="minorHAnsi"/>
          <w:lang w:eastAsia="en-US"/>
        </w:rPr>
        <w:t>w ramach Etapu VII pozytywnym protokołem odbioru jest Protokół Odbioru Etapu VII w którym Zamawiający nie wnosi zastrzeżeń do realizacji Etapu VI</w:t>
      </w:r>
      <w:r w:rsidR="00890A52" w:rsidRPr="00897304">
        <w:rPr>
          <w:rFonts w:eastAsiaTheme="minorHAnsi"/>
          <w:lang w:eastAsia="en-US"/>
        </w:rPr>
        <w:t>I</w:t>
      </w:r>
    </w:p>
    <w:p w14:paraId="4EECFEA9" w14:textId="05860763" w:rsidR="00D13DE1" w:rsidRPr="00897304" w:rsidRDefault="0042302C" w:rsidP="00897304">
      <w:pPr>
        <w:pStyle w:val="Akapitzlist"/>
        <w:numPr>
          <w:ilvl w:val="0"/>
          <w:numId w:val="25"/>
        </w:numPr>
        <w:spacing w:line="300" w:lineRule="atLeast"/>
        <w:jc w:val="both"/>
        <w:rPr>
          <w:lang w:eastAsia="en-US"/>
        </w:rPr>
      </w:pPr>
      <w:r w:rsidRPr="00897304">
        <w:rPr>
          <w:lang w:eastAsia="en-US"/>
        </w:rPr>
        <w:t xml:space="preserve"> </w:t>
      </w:r>
      <w:r w:rsidR="00BE3170" w:rsidRPr="00897304">
        <w:rPr>
          <w:lang w:eastAsia="en-US"/>
        </w:rPr>
        <w:t xml:space="preserve">Sporządzenie przez Zamawiającego </w:t>
      </w:r>
      <w:r w:rsidR="00BE3170" w:rsidRPr="00897304">
        <w:rPr>
          <w:rFonts w:eastAsiaTheme="minorHAnsi"/>
          <w:lang w:eastAsia="en-US"/>
        </w:rPr>
        <w:t>pozytywnym protokołem odbioru dotyczącego poszczególnych Etapów realizacji Umowy nie oznacza</w:t>
      </w:r>
      <w:r w:rsidR="00D42713" w:rsidRPr="00897304">
        <w:rPr>
          <w:rFonts w:eastAsiaTheme="minorHAnsi"/>
          <w:lang w:eastAsia="en-US"/>
        </w:rPr>
        <w:t>,</w:t>
      </w:r>
      <w:r w:rsidR="00BE3170" w:rsidRPr="00897304">
        <w:rPr>
          <w:rFonts w:eastAsiaTheme="minorHAnsi"/>
          <w:lang w:eastAsia="en-US"/>
        </w:rPr>
        <w:t xml:space="preserve"> że w ramach Odbioru Zasadniczego Zamawiający nie jest uprawniony do ponownego zweryfikowania prawidłowości realizacji Umowy, to jest obowiązków Wykonawcy jakie powinien on zrealizować do Odbioru Zasadniczego. Tym samym</w:t>
      </w:r>
      <w:r w:rsidR="00D13DE1" w:rsidRPr="00897304">
        <w:rPr>
          <w:lang w:eastAsia="en-US"/>
        </w:rPr>
        <w:t xml:space="preserve"> w ramach Odbioru Zasadniczego Zamawiający może podnosić okoliczności dotyczące realizacji wcześniejszych etapów realizacji Umowy. Innymi słowy dokonanie odbioru danego etapu realizacji Umowy, w tym podpisanie przez Zamawiającego odpowiedniego </w:t>
      </w:r>
      <w:r w:rsidR="00BE3170" w:rsidRPr="00897304">
        <w:rPr>
          <w:lang w:eastAsia="en-US"/>
        </w:rPr>
        <w:t xml:space="preserve">pozytywnego </w:t>
      </w:r>
      <w:r w:rsidR="00D13DE1" w:rsidRPr="00897304">
        <w:rPr>
          <w:lang w:eastAsia="en-US"/>
        </w:rPr>
        <w:t>protokołu odbioru</w:t>
      </w:r>
      <w:r w:rsidR="00406620" w:rsidRPr="00897304">
        <w:rPr>
          <w:lang w:eastAsia="en-US"/>
        </w:rPr>
        <w:t>, nie pozbawia Zamawiającego prawa żądania od Wykonawcy poprawienia Przedmiotu Umowy również w zakresie jaki był przedmiotem wcześniejszych odbiorów dokumentowanych protokołami odbioru o jakic</w:t>
      </w:r>
      <w:r w:rsidR="00BE3170" w:rsidRPr="00897304">
        <w:rPr>
          <w:lang w:eastAsia="en-US"/>
        </w:rPr>
        <w:t>h mowa w ust.2 podpunkt „a” – „</w:t>
      </w:r>
      <w:r w:rsidR="00D81963" w:rsidRPr="00897304">
        <w:rPr>
          <w:lang w:eastAsia="en-US"/>
        </w:rPr>
        <w:t>g</w:t>
      </w:r>
      <w:r w:rsidR="00406620" w:rsidRPr="00897304">
        <w:rPr>
          <w:lang w:eastAsia="en-US"/>
        </w:rPr>
        <w:t>”.</w:t>
      </w:r>
      <w:r w:rsidR="001D45CA">
        <w:rPr>
          <w:lang w:eastAsia="en-US"/>
        </w:rPr>
        <w:t xml:space="preserve"> </w:t>
      </w:r>
    </w:p>
    <w:p w14:paraId="74F281FE" w14:textId="15A563F0" w:rsidR="002866CA" w:rsidRPr="00897304" w:rsidRDefault="0042302C" w:rsidP="00897304">
      <w:pPr>
        <w:pStyle w:val="Akapitzlist"/>
        <w:numPr>
          <w:ilvl w:val="0"/>
          <w:numId w:val="25"/>
        </w:numPr>
        <w:spacing w:line="300" w:lineRule="atLeast"/>
        <w:jc w:val="both"/>
        <w:rPr>
          <w:lang w:eastAsia="en-US"/>
        </w:rPr>
      </w:pPr>
      <w:r w:rsidRPr="00897304">
        <w:rPr>
          <w:lang w:eastAsia="en-US"/>
        </w:rPr>
        <w:t>Jeżeli Wykonawca tylko w niewielkiej części, nie</w:t>
      </w:r>
      <w:r w:rsidR="001D45CA">
        <w:rPr>
          <w:lang w:eastAsia="en-US"/>
        </w:rPr>
        <w:t xml:space="preserve"> </w:t>
      </w:r>
      <w:r w:rsidRPr="00897304">
        <w:rPr>
          <w:lang w:eastAsia="en-US"/>
        </w:rPr>
        <w:t>mającej istotnego znaczenia dla dalszej realizacji Umowy nie wykona lub nienależycie wykona obowiązki umowne jakie mają być potwierdzone danym</w:t>
      </w:r>
      <w:r w:rsidR="001D45CA">
        <w:rPr>
          <w:lang w:eastAsia="en-US"/>
        </w:rPr>
        <w:t xml:space="preserve"> </w:t>
      </w:r>
      <w:r w:rsidR="00B905C6" w:rsidRPr="00897304">
        <w:rPr>
          <w:lang w:eastAsia="en-US"/>
        </w:rPr>
        <w:t xml:space="preserve">odbiorem (tym samym </w:t>
      </w:r>
      <w:r w:rsidRPr="00897304">
        <w:rPr>
          <w:lang w:eastAsia="en-US"/>
        </w:rPr>
        <w:t>protokołem odbioru</w:t>
      </w:r>
      <w:r w:rsidR="00B905C6" w:rsidRPr="00897304">
        <w:rPr>
          <w:lang w:eastAsia="en-US"/>
        </w:rPr>
        <w:t>)</w:t>
      </w:r>
      <w:r w:rsidRPr="00897304">
        <w:rPr>
          <w:lang w:eastAsia="en-US"/>
        </w:rPr>
        <w:t xml:space="preserve">, Zamawiający może </w:t>
      </w:r>
      <w:r w:rsidR="00B905C6" w:rsidRPr="00897304">
        <w:rPr>
          <w:lang w:eastAsia="en-US"/>
        </w:rPr>
        <w:t>dokonać odbioru z zastrzeżeniem</w:t>
      </w:r>
      <w:r w:rsidR="00033BF8" w:rsidRPr="00897304">
        <w:rPr>
          <w:lang w:eastAsia="en-US"/>
        </w:rPr>
        <w:t xml:space="preserve"> terminowym</w:t>
      </w:r>
      <w:r w:rsidR="00B905C6" w:rsidRPr="00897304">
        <w:rPr>
          <w:lang w:eastAsia="en-US"/>
        </w:rPr>
        <w:t xml:space="preserve"> i tym samym </w:t>
      </w:r>
      <w:r w:rsidRPr="00897304">
        <w:rPr>
          <w:lang w:eastAsia="en-US"/>
        </w:rPr>
        <w:t>sporządzić protokół odbioru z zastrzeżeniem</w:t>
      </w:r>
      <w:r w:rsidR="00033BF8" w:rsidRPr="00897304">
        <w:rPr>
          <w:lang w:eastAsia="en-US"/>
        </w:rPr>
        <w:t xml:space="preserve"> terminowym</w:t>
      </w:r>
      <w:r w:rsidRPr="00897304">
        <w:rPr>
          <w:lang w:eastAsia="en-US"/>
        </w:rPr>
        <w:t xml:space="preserve">, wyznaczając Wykonawcy </w:t>
      </w:r>
      <w:r w:rsidR="00674B4C" w:rsidRPr="00897304">
        <w:rPr>
          <w:lang w:eastAsia="en-US"/>
        </w:rPr>
        <w:t xml:space="preserve">dodatkowy </w:t>
      </w:r>
      <w:r w:rsidRPr="00897304">
        <w:rPr>
          <w:lang w:eastAsia="en-US"/>
        </w:rPr>
        <w:t>termin na pełną, prawidłową realizację obowiązków umownych objętych danym zastrzeżeniem</w:t>
      </w:r>
      <w:r w:rsidR="00033BF8" w:rsidRPr="00897304">
        <w:rPr>
          <w:lang w:eastAsia="en-US"/>
        </w:rPr>
        <w:t xml:space="preserve"> terminowym</w:t>
      </w:r>
      <w:r w:rsidRPr="00897304">
        <w:rPr>
          <w:lang w:eastAsia="en-US"/>
        </w:rPr>
        <w:t>.</w:t>
      </w:r>
      <w:r w:rsidR="00674B4C" w:rsidRPr="00897304">
        <w:rPr>
          <w:lang w:eastAsia="en-US"/>
        </w:rPr>
        <w:t xml:space="preserve"> Dotyczy to jak wskazano w zdaniu poprzednim tylko niewielkich, nie mających istotnego czy zasadniczego znaczenia odstępstw od Wymagań Zamawiającego w realizacji danego zadania Wykonawcy.</w:t>
      </w:r>
      <w:r w:rsidR="006A757C" w:rsidRPr="00897304">
        <w:rPr>
          <w:lang w:eastAsia="en-US"/>
        </w:rPr>
        <w:t xml:space="preserve"> </w:t>
      </w:r>
      <w:r w:rsidR="00033BF8" w:rsidRPr="00897304">
        <w:rPr>
          <w:lang w:eastAsia="en-US"/>
        </w:rPr>
        <w:t>O tym czy dane odstępstwo w realizacji zadania jest odstępstwem nieistotnym o jakim mowa w zdaniu poprzednim decyduje samodzielnie Zamawiający</w:t>
      </w:r>
      <w:r w:rsidR="00FF3838" w:rsidRPr="00897304">
        <w:rPr>
          <w:lang w:eastAsia="en-US"/>
        </w:rPr>
        <w:t xml:space="preserve"> i tym samym samodzielnie Zamawiający decyduje o tym czy dokonując odbioru danego zadania, np. Etapu które nie spełnia wszystkich Wymagań Zamawiającego odmówi jego odbioru (odbiór negatywny) czy też dokona odbioru pozytywnego z zastrzeżeniem terminowym</w:t>
      </w:r>
      <w:r w:rsidR="00033BF8" w:rsidRPr="00897304">
        <w:rPr>
          <w:lang w:eastAsia="en-US"/>
        </w:rPr>
        <w:t>.</w:t>
      </w:r>
      <w:r w:rsidR="001D45CA">
        <w:rPr>
          <w:lang w:eastAsia="en-US"/>
        </w:rPr>
        <w:t xml:space="preserve"> </w:t>
      </w:r>
      <w:r w:rsidR="00B905C6" w:rsidRPr="00897304">
        <w:rPr>
          <w:lang w:eastAsia="en-US"/>
        </w:rPr>
        <w:t>W takim przypadku dokonanie przez Zamawiającego odbioru z zastrzeżeniem</w:t>
      </w:r>
      <w:r w:rsidR="00033BF8" w:rsidRPr="00897304">
        <w:rPr>
          <w:lang w:eastAsia="en-US"/>
        </w:rPr>
        <w:t xml:space="preserve"> terminowym</w:t>
      </w:r>
      <w:r w:rsidR="00B905C6" w:rsidRPr="00897304">
        <w:rPr>
          <w:lang w:eastAsia="en-US"/>
        </w:rPr>
        <w:t xml:space="preserve"> i sporządzenie protokołu odbioru z zastrzeżeniem</w:t>
      </w:r>
      <w:r w:rsidR="00033BF8" w:rsidRPr="00897304">
        <w:rPr>
          <w:lang w:eastAsia="en-US"/>
        </w:rPr>
        <w:t xml:space="preserve"> terminowym</w:t>
      </w:r>
      <w:r w:rsidR="00B905C6" w:rsidRPr="00897304">
        <w:rPr>
          <w:lang w:eastAsia="en-US"/>
        </w:rPr>
        <w:t xml:space="preserve"> </w:t>
      </w:r>
      <w:r w:rsidR="007835B6" w:rsidRPr="00897304">
        <w:rPr>
          <w:lang w:eastAsia="en-US"/>
        </w:rPr>
        <w:t>powoduje, że nie będą wyciągane wobec Wykonawcy negatywne konsekwencje w tym kary umowne z tytułu braku pełnego zrealizowania danego zadania zgodnie z terminami umownymi, pod warunkiem</w:t>
      </w:r>
      <w:r w:rsidR="00033BF8" w:rsidRPr="00897304">
        <w:rPr>
          <w:lang w:eastAsia="en-US"/>
        </w:rPr>
        <w:t>,</w:t>
      </w:r>
      <w:r w:rsidR="007835B6" w:rsidRPr="00897304">
        <w:rPr>
          <w:lang w:eastAsia="en-US"/>
        </w:rPr>
        <w:t xml:space="preserve"> że Wykonawca w terminie wyznaczonym przez Zamawiającego</w:t>
      </w:r>
      <w:r w:rsidR="00033BF8" w:rsidRPr="00897304">
        <w:rPr>
          <w:lang w:eastAsia="en-US"/>
        </w:rPr>
        <w:t xml:space="preserve"> w zastrzeżeniu terminowym</w:t>
      </w:r>
      <w:r w:rsidR="007835B6" w:rsidRPr="00897304">
        <w:rPr>
          <w:lang w:eastAsia="en-US"/>
        </w:rPr>
        <w:t xml:space="preserve"> w pełnym zakresie wykona zastrzeżenia </w:t>
      </w:r>
      <w:r w:rsidR="00033BF8" w:rsidRPr="00897304">
        <w:rPr>
          <w:lang w:eastAsia="en-US"/>
        </w:rPr>
        <w:t xml:space="preserve">terminowe </w:t>
      </w:r>
      <w:r w:rsidR="007835B6" w:rsidRPr="00897304">
        <w:rPr>
          <w:lang w:eastAsia="en-US"/>
        </w:rPr>
        <w:t>Zamawiającego doprowadzając do pełnej zgodności realizacji danego zadania z Wymaganiami Zamawiającego dotyczącymi tego zadania (obowiązku Wykonawcy)</w:t>
      </w:r>
      <w:r w:rsidR="00033BF8" w:rsidRPr="00897304">
        <w:rPr>
          <w:lang w:eastAsia="en-US"/>
        </w:rPr>
        <w:t>.</w:t>
      </w:r>
      <w:r w:rsidR="002866CA" w:rsidRPr="00897304">
        <w:rPr>
          <w:lang w:eastAsia="en-US"/>
        </w:rPr>
        <w:t xml:space="preserve"> </w:t>
      </w:r>
      <w:r w:rsidR="007835B6" w:rsidRPr="00897304">
        <w:rPr>
          <w:lang w:eastAsia="en-US"/>
        </w:rPr>
        <w:t>R</w:t>
      </w:r>
      <w:r w:rsidR="00674B4C" w:rsidRPr="00897304">
        <w:rPr>
          <w:lang w:eastAsia="en-US"/>
        </w:rPr>
        <w:t xml:space="preserve">ozwiązanie to nie dotyczy Odbioru Zasadniczego, gdzie nie może być najmniejszych odstępstw w realizacji Przedmiotu Umowy jako zgodnego z </w:t>
      </w:r>
      <w:r w:rsidR="00033BF8" w:rsidRPr="00897304">
        <w:rPr>
          <w:lang w:eastAsia="en-US"/>
        </w:rPr>
        <w:t xml:space="preserve">wszystkimi </w:t>
      </w:r>
      <w:r w:rsidR="00674B4C" w:rsidRPr="00897304">
        <w:rPr>
          <w:lang w:eastAsia="en-US"/>
        </w:rPr>
        <w:t>Wymaganiami Zamaw</w:t>
      </w:r>
      <w:r w:rsidR="007835B6" w:rsidRPr="00897304">
        <w:rPr>
          <w:lang w:eastAsia="en-US"/>
        </w:rPr>
        <w:t>iającego</w:t>
      </w:r>
      <w:r w:rsidR="00033BF8" w:rsidRPr="00897304">
        <w:rPr>
          <w:lang w:eastAsia="en-US"/>
        </w:rPr>
        <w:t>.</w:t>
      </w:r>
      <w:r w:rsidR="002866CA" w:rsidRPr="00897304">
        <w:rPr>
          <w:lang w:eastAsia="en-US"/>
        </w:rPr>
        <w:t xml:space="preserve"> </w:t>
      </w:r>
    </w:p>
    <w:p w14:paraId="1671DCFF" w14:textId="4C287391" w:rsidR="00231880" w:rsidRPr="00897304" w:rsidRDefault="00FF3838" w:rsidP="00897304">
      <w:pPr>
        <w:pStyle w:val="Akapitzlist"/>
        <w:numPr>
          <w:ilvl w:val="0"/>
          <w:numId w:val="25"/>
        </w:numPr>
        <w:spacing w:line="300" w:lineRule="atLeast"/>
        <w:jc w:val="both"/>
        <w:rPr>
          <w:lang w:eastAsia="en-US"/>
        </w:rPr>
      </w:pPr>
      <w:r w:rsidRPr="00897304">
        <w:rPr>
          <w:lang w:eastAsia="en-US"/>
        </w:rPr>
        <w:t>W</w:t>
      </w:r>
      <w:r w:rsidR="002866CA" w:rsidRPr="00897304">
        <w:rPr>
          <w:lang w:eastAsia="en-US"/>
        </w:rPr>
        <w:t xml:space="preserve"> protokole odbioru z zastrzeżeniem </w:t>
      </w:r>
      <w:r w:rsidRPr="00897304">
        <w:rPr>
          <w:lang w:eastAsia="en-US"/>
        </w:rPr>
        <w:t xml:space="preserve">terminowym </w:t>
      </w:r>
      <w:r w:rsidR="002866CA" w:rsidRPr="00897304">
        <w:rPr>
          <w:lang w:eastAsia="en-US"/>
        </w:rPr>
        <w:t xml:space="preserve">o jakim mowa w ust. 5 powyżej wyznaczony zostanie </w:t>
      </w:r>
      <w:r w:rsidRPr="00897304">
        <w:rPr>
          <w:lang w:eastAsia="en-US"/>
        </w:rPr>
        <w:t xml:space="preserve">zawsze </w:t>
      </w:r>
      <w:r w:rsidR="002866CA" w:rsidRPr="00897304">
        <w:rPr>
          <w:lang w:eastAsia="en-US"/>
        </w:rPr>
        <w:t>Wykonawcy termin na dokonanie niezbędnych czynności</w:t>
      </w:r>
      <w:r w:rsidRPr="00897304">
        <w:rPr>
          <w:lang w:eastAsia="en-US"/>
        </w:rPr>
        <w:t xml:space="preserve">. Jeżeli </w:t>
      </w:r>
      <w:r w:rsidR="002866CA" w:rsidRPr="00897304">
        <w:rPr>
          <w:lang w:eastAsia="en-US"/>
        </w:rPr>
        <w:t>Wykonawca tego terminu nie dochowa w całości, to jest nie zrealizuje czynności jakie winien zrealizować zgodnie z protokołem odbioru z zastrzeżeni</w:t>
      </w:r>
      <w:r w:rsidRPr="00897304">
        <w:rPr>
          <w:lang w:eastAsia="en-US"/>
        </w:rPr>
        <w:t xml:space="preserve">em terminowym </w:t>
      </w:r>
      <w:r w:rsidR="002866CA" w:rsidRPr="00897304">
        <w:rPr>
          <w:lang w:eastAsia="en-US"/>
        </w:rPr>
        <w:t xml:space="preserve">, wówczas Zamawiający jest uprawniony od obciążenia Wykonawcy karą umowną z tytułu opóźnienia w realizacji danego zadania (np. </w:t>
      </w:r>
      <w:r w:rsidR="002866CA" w:rsidRPr="00897304">
        <w:rPr>
          <w:lang w:eastAsia="en-US"/>
        </w:rPr>
        <w:lastRenderedPageBreak/>
        <w:t>danego Etapu)</w:t>
      </w:r>
      <w:r w:rsidR="00231880" w:rsidRPr="00897304">
        <w:rPr>
          <w:lang w:eastAsia="en-US"/>
        </w:rPr>
        <w:t xml:space="preserve"> za okres w jakim dane za</w:t>
      </w:r>
      <w:r w:rsidR="00D81963" w:rsidRPr="00897304">
        <w:rPr>
          <w:lang w:eastAsia="en-US"/>
        </w:rPr>
        <w:t>da</w:t>
      </w:r>
      <w:r w:rsidR="00231880" w:rsidRPr="00897304">
        <w:rPr>
          <w:lang w:eastAsia="en-US"/>
        </w:rPr>
        <w:t>ni</w:t>
      </w:r>
      <w:r w:rsidR="00D81963" w:rsidRPr="00897304">
        <w:rPr>
          <w:lang w:eastAsia="en-US"/>
        </w:rPr>
        <w:t>e</w:t>
      </w:r>
      <w:r w:rsidR="00231880" w:rsidRPr="00897304">
        <w:rPr>
          <w:lang w:eastAsia="en-US"/>
        </w:rPr>
        <w:t xml:space="preserve"> powinno być zrealizowane zgodnie z Wymaganiami Zamawiającego</w:t>
      </w:r>
      <w:r w:rsidRPr="00897304">
        <w:rPr>
          <w:lang w:eastAsia="en-US"/>
        </w:rPr>
        <w:t xml:space="preserve"> w terminie jaki wynika z Umowy</w:t>
      </w:r>
      <w:r w:rsidR="00231880" w:rsidRPr="00897304">
        <w:rPr>
          <w:lang w:eastAsia="en-US"/>
        </w:rPr>
        <w:t xml:space="preserve"> do czasu pełnego zrealizowania tego zadania, to jest dokonania odbioru zadania bez </w:t>
      </w:r>
      <w:r w:rsidRPr="00897304">
        <w:rPr>
          <w:lang w:eastAsia="en-US"/>
        </w:rPr>
        <w:t xml:space="preserve">jakichkolwiek </w:t>
      </w:r>
      <w:r w:rsidR="00231880" w:rsidRPr="00897304">
        <w:rPr>
          <w:lang w:eastAsia="en-US"/>
        </w:rPr>
        <w:t>zastrzeżeń</w:t>
      </w:r>
      <w:r w:rsidRPr="00897304">
        <w:rPr>
          <w:lang w:eastAsia="en-US"/>
        </w:rPr>
        <w:t>.</w:t>
      </w:r>
    </w:p>
    <w:p w14:paraId="2937CF85" w14:textId="15AD1874" w:rsidR="00B04AA1" w:rsidRPr="00897304" w:rsidRDefault="00231880" w:rsidP="00897304">
      <w:pPr>
        <w:pStyle w:val="Akapitzlist"/>
        <w:numPr>
          <w:ilvl w:val="0"/>
          <w:numId w:val="25"/>
        </w:numPr>
        <w:spacing w:line="300" w:lineRule="atLeast"/>
        <w:jc w:val="both"/>
        <w:rPr>
          <w:lang w:eastAsia="en-US"/>
        </w:rPr>
      </w:pPr>
      <w:r w:rsidRPr="00897304">
        <w:rPr>
          <w:lang w:eastAsia="en-US"/>
        </w:rPr>
        <w:t xml:space="preserve">Autorem protokołu odbioru jest Zamawiający. Każdy protokół odbioru określać będzie datę odbioru lub ewentualnie okres odbioru (gdy odbiór zajmuje więcej niż jeden dzień) datę sporządzenia protokołu, wskazanie osób uczestniczących w odbiorze jako przedstawicieli Stron Umowy, zakres obowiązków Wykonawcy będący przedmiotem odbioru, potwierdzenie prawidłowości wykonania obowiązków Wykonawcy lub </w:t>
      </w:r>
      <w:proofErr w:type="gramStart"/>
      <w:r w:rsidRPr="00897304">
        <w:rPr>
          <w:lang w:eastAsia="en-US"/>
        </w:rPr>
        <w:t>wskazanie</w:t>
      </w:r>
      <w:proofErr w:type="gramEnd"/>
      <w:r w:rsidRPr="00897304">
        <w:rPr>
          <w:lang w:eastAsia="en-US"/>
        </w:rPr>
        <w:t xml:space="preserve"> które z obowiązków Wykonawcy nie zostały zrealizowane prawidłowo, a więc uwagi Zamawiającego do odbieranej części Przedmiotu Umowy. Jeżeli Wykonawca nie zgadza się z uwagami, zastrzeżeniami Zamawiającego, wskutek których Zamawiający nie potwierdza prawidłowości zrealizowania części Przedmiotu Umowy będącej przedmiotem odbioru, może złożyć w tym zakresie </w:t>
      </w:r>
      <w:r w:rsidR="00431F6B" w:rsidRPr="00897304">
        <w:rPr>
          <w:lang w:eastAsia="en-US"/>
        </w:rPr>
        <w:t>osobnym pismem</w:t>
      </w:r>
      <w:r w:rsidR="001D45CA">
        <w:rPr>
          <w:lang w:eastAsia="en-US"/>
        </w:rPr>
        <w:t xml:space="preserve"> </w:t>
      </w:r>
      <w:r w:rsidR="00431F6B" w:rsidRPr="00897304">
        <w:rPr>
          <w:lang w:eastAsia="en-US"/>
        </w:rPr>
        <w:t>swoje</w:t>
      </w:r>
      <w:r w:rsidRPr="00897304">
        <w:rPr>
          <w:lang w:eastAsia="en-US"/>
        </w:rPr>
        <w:t xml:space="preserve"> uwagi. Zamawiający obowiązany jest pisemnie ustosunkować się do tych uwag w terminie 2 </w:t>
      </w:r>
      <w:proofErr w:type="gramStart"/>
      <w:r w:rsidR="00431F6B" w:rsidRPr="00897304">
        <w:rPr>
          <w:lang w:eastAsia="en-US"/>
        </w:rPr>
        <w:t>D</w:t>
      </w:r>
      <w:r w:rsidRPr="00897304">
        <w:rPr>
          <w:lang w:eastAsia="en-US"/>
        </w:rPr>
        <w:t>ni .</w:t>
      </w:r>
      <w:proofErr w:type="gramEnd"/>
      <w:r w:rsidRPr="00897304">
        <w:rPr>
          <w:lang w:eastAsia="en-US"/>
        </w:rPr>
        <w:t xml:space="preserve"> W przypadku </w:t>
      </w:r>
      <w:proofErr w:type="gramStart"/>
      <w:r w:rsidRPr="00897304">
        <w:rPr>
          <w:lang w:eastAsia="en-US"/>
        </w:rPr>
        <w:t>nie uwzględnienia</w:t>
      </w:r>
      <w:proofErr w:type="gramEnd"/>
      <w:r w:rsidRPr="00897304">
        <w:rPr>
          <w:lang w:eastAsia="en-US"/>
        </w:rPr>
        <w:t xml:space="preserve"> wyjaśnień Wykonawcy</w:t>
      </w:r>
      <w:r w:rsidR="001D45CA">
        <w:rPr>
          <w:lang w:eastAsia="en-US"/>
        </w:rPr>
        <w:t xml:space="preserve"> </w:t>
      </w:r>
      <w:r w:rsidR="004E74AD" w:rsidRPr="00897304">
        <w:rPr>
          <w:lang w:eastAsia="en-US"/>
        </w:rPr>
        <w:t xml:space="preserve">Zamawiający potwierdza brak możliwości odbioru z powodu nie wykonania lub nienależytego wykonania obowiązków Wykonawcy, chyba że dokona odbioru z zastrzeżeniem </w:t>
      </w:r>
      <w:r w:rsidR="005E1766" w:rsidRPr="00897304">
        <w:rPr>
          <w:lang w:eastAsia="en-US"/>
        </w:rPr>
        <w:t xml:space="preserve">terminowym </w:t>
      </w:r>
      <w:r w:rsidR="004E74AD" w:rsidRPr="00897304">
        <w:rPr>
          <w:lang w:eastAsia="en-US"/>
        </w:rPr>
        <w:t>o jakim mowa w ust. 5,6 niniejszego paragrafu. Po złożeniu przez Wykonawcę uwag, zastrzeżeń do protokołu odbioru, w</w:t>
      </w:r>
      <w:r w:rsidR="001D45CA">
        <w:rPr>
          <w:lang w:eastAsia="en-US"/>
        </w:rPr>
        <w:t xml:space="preserve"> </w:t>
      </w:r>
      <w:r w:rsidR="004E74AD" w:rsidRPr="00897304">
        <w:rPr>
          <w:lang w:eastAsia="en-US"/>
        </w:rPr>
        <w:t xml:space="preserve">przypadku ich uwzględniania przez Zamawiającego, odbiór dokonany jest z dniem </w:t>
      </w:r>
      <w:r w:rsidR="00431F6B" w:rsidRPr="00897304">
        <w:rPr>
          <w:lang w:eastAsia="en-US"/>
        </w:rPr>
        <w:t xml:space="preserve">sporządzenia protokołu </w:t>
      </w:r>
      <w:proofErr w:type="gramStart"/>
      <w:r w:rsidR="00431F6B" w:rsidRPr="00897304">
        <w:rPr>
          <w:lang w:eastAsia="en-US"/>
        </w:rPr>
        <w:t>odbioru</w:t>
      </w:r>
      <w:proofErr w:type="gramEnd"/>
      <w:r w:rsidR="00431F6B" w:rsidRPr="00897304">
        <w:rPr>
          <w:lang w:eastAsia="en-US"/>
        </w:rPr>
        <w:t xml:space="preserve"> do którego</w:t>
      </w:r>
      <w:r w:rsidR="001D45CA">
        <w:rPr>
          <w:lang w:eastAsia="en-US"/>
        </w:rPr>
        <w:t xml:space="preserve"> </w:t>
      </w:r>
      <w:r w:rsidR="004E74AD" w:rsidRPr="00897304">
        <w:rPr>
          <w:lang w:eastAsia="en-US"/>
        </w:rPr>
        <w:t>Wykonawc</w:t>
      </w:r>
      <w:r w:rsidR="00431F6B" w:rsidRPr="00897304">
        <w:rPr>
          <w:lang w:eastAsia="en-US"/>
        </w:rPr>
        <w:t>a złożył uwagi</w:t>
      </w:r>
      <w:r w:rsidR="004E74AD" w:rsidRPr="00897304">
        <w:rPr>
          <w:lang w:eastAsia="en-US"/>
        </w:rPr>
        <w:t xml:space="preserve">. </w:t>
      </w:r>
      <w:r w:rsidR="005E1766" w:rsidRPr="00897304">
        <w:rPr>
          <w:lang w:eastAsia="en-US"/>
        </w:rPr>
        <w:t xml:space="preserve">To </w:t>
      </w:r>
      <w:r w:rsidR="004E74AD" w:rsidRPr="00897304">
        <w:rPr>
          <w:lang w:eastAsia="en-US"/>
        </w:rPr>
        <w:t xml:space="preserve">samo dotyczy </w:t>
      </w:r>
      <w:proofErr w:type="gramStart"/>
      <w:r w:rsidR="004E74AD" w:rsidRPr="00897304">
        <w:rPr>
          <w:lang w:eastAsia="en-US"/>
        </w:rPr>
        <w:t>sytuacji</w:t>
      </w:r>
      <w:proofErr w:type="gramEnd"/>
      <w:r w:rsidR="004E74AD" w:rsidRPr="00897304">
        <w:rPr>
          <w:lang w:eastAsia="en-US"/>
        </w:rPr>
        <w:t xml:space="preserve"> gdy Zamawiający uzna</w:t>
      </w:r>
      <w:r w:rsidR="00431F6B" w:rsidRPr="00897304">
        <w:rPr>
          <w:lang w:eastAsia="en-US"/>
        </w:rPr>
        <w:t>,</w:t>
      </w:r>
      <w:r w:rsidR="004E74AD" w:rsidRPr="00897304">
        <w:rPr>
          <w:lang w:eastAsia="en-US"/>
        </w:rPr>
        <w:t xml:space="preserve"> że zakres niewykonania obowiązków Wykonawcy objętych danym odbiorem jest nieznaczny, co uzasadnia sporządzeni protokołu odbio</w:t>
      </w:r>
      <w:r w:rsidR="00AF5D05" w:rsidRPr="00897304">
        <w:rPr>
          <w:lang w:eastAsia="en-US"/>
        </w:rPr>
        <w:t>r</w:t>
      </w:r>
      <w:r w:rsidR="004E74AD" w:rsidRPr="00897304">
        <w:rPr>
          <w:lang w:eastAsia="en-US"/>
        </w:rPr>
        <w:t>u z zastrzeżeniem</w:t>
      </w:r>
      <w:r w:rsidR="00431F6B" w:rsidRPr="00897304">
        <w:rPr>
          <w:lang w:eastAsia="en-US"/>
        </w:rPr>
        <w:t xml:space="preserve"> terminowym</w:t>
      </w:r>
      <w:r w:rsidR="004E74AD" w:rsidRPr="00897304">
        <w:rPr>
          <w:lang w:eastAsia="en-US"/>
        </w:rPr>
        <w:t xml:space="preserve">. </w:t>
      </w:r>
    </w:p>
    <w:p w14:paraId="5D20F396" w14:textId="66C3B4B5" w:rsidR="00B04AA1" w:rsidRPr="00897304" w:rsidRDefault="004E74AD" w:rsidP="00897304">
      <w:pPr>
        <w:pStyle w:val="Akapitzlist"/>
        <w:numPr>
          <w:ilvl w:val="0"/>
          <w:numId w:val="25"/>
        </w:numPr>
        <w:spacing w:line="300" w:lineRule="atLeast"/>
        <w:jc w:val="both"/>
        <w:rPr>
          <w:lang w:eastAsia="en-US"/>
        </w:rPr>
      </w:pPr>
      <w:r w:rsidRPr="00897304">
        <w:rPr>
          <w:lang w:eastAsia="en-US"/>
        </w:rPr>
        <w:t xml:space="preserve">W każdym przypadku odbiorów obligatoryjnych o jakich mowa w ust. 2 niniejszego paragrafu Wykonawca zawiadamia Zamawiającego o gotowości odbioru z wyprzedzeniem co najmniej 2 </w:t>
      </w:r>
      <w:proofErr w:type="gramStart"/>
      <w:r w:rsidR="00431F6B" w:rsidRPr="00897304">
        <w:rPr>
          <w:lang w:eastAsia="en-US"/>
        </w:rPr>
        <w:t>Dni chyba,</w:t>
      </w:r>
      <w:proofErr w:type="gramEnd"/>
      <w:r w:rsidR="00431F6B" w:rsidRPr="00897304">
        <w:rPr>
          <w:lang w:eastAsia="en-US"/>
        </w:rPr>
        <w:t xml:space="preserve"> że z Umowy wynika inny termin uprzedniego powiadomienia.</w:t>
      </w:r>
      <w:r w:rsidRPr="00897304">
        <w:rPr>
          <w:lang w:eastAsia="en-US"/>
        </w:rPr>
        <w:t xml:space="preserve"> W przypadku braku zawiadomienia o jakim mowa z zdaniu poprzednim w dniu w jakim zgodnie z Wymaganiami Zamawiającego mija termin realizacji określonego zadania Wykonawcy, Zamawiający przystępuje do odbioru danego zadania, a w przypadku nie </w:t>
      </w:r>
      <w:r w:rsidR="00431F6B" w:rsidRPr="00897304">
        <w:rPr>
          <w:lang w:eastAsia="en-US"/>
        </w:rPr>
        <w:t xml:space="preserve">przystąpienia </w:t>
      </w:r>
      <w:r w:rsidRPr="00897304">
        <w:rPr>
          <w:lang w:eastAsia="en-US"/>
        </w:rPr>
        <w:t xml:space="preserve">przez Wykonawcę do takiego odbioru, Zamawiający stwierdza brak realizacji danego zadania (np. Etapu) </w:t>
      </w:r>
    </w:p>
    <w:p w14:paraId="77368052" w14:textId="631D307E" w:rsidR="00122A07" w:rsidRPr="00897304" w:rsidRDefault="00122A07" w:rsidP="00897304">
      <w:pPr>
        <w:pStyle w:val="Akapitzlist"/>
        <w:numPr>
          <w:ilvl w:val="0"/>
          <w:numId w:val="25"/>
        </w:numPr>
        <w:spacing w:line="300" w:lineRule="atLeast"/>
        <w:jc w:val="both"/>
        <w:rPr>
          <w:lang w:eastAsia="en-US"/>
        </w:rPr>
      </w:pPr>
      <w:r w:rsidRPr="00897304">
        <w:rPr>
          <w:lang w:eastAsia="en-US"/>
        </w:rPr>
        <w:t xml:space="preserve">Niezależnie od powyższego Wykonawca może zawsze żądać od Zamawiającego potwierdzania podejmowanych przez niego działań, składających się na poszczególne Etapy realizacji </w:t>
      </w:r>
      <w:r w:rsidR="00431F6B" w:rsidRPr="00897304">
        <w:rPr>
          <w:lang w:eastAsia="en-US"/>
        </w:rPr>
        <w:t>U</w:t>
      </w:r>
      <w:r w:rsidRPr="00897304">
        <w:rPr>
          <w:lang w:eastAsia="en-US"/>
        </w:rPr>
        <w:t>mowy i sporządzenia w tym zakresie odpowiedniego protokołu odbioru (protokołu potwierdzenia/akceptacji)</w:t>
      </w:r>
    </w:p>
    <w:p w14:paraId="00E5BEE8" w14:textId="77777777" w:rsidR="00EE4D90" w:rsidRPr="00897304" w:rsidRDefault="00EE4D90" w:rsidP="00897304">
      <w:pPr>
        <w:spacing w:line="300" w:lineRule="atLeast"/>
        <w:ind w:left="1288"/>
        <w:jc w:val="both"/>
        <w:rPr>
          <w:lang w:eastAsia="en-US"/>
        </w:rPr>
      </w:pPr>
    </w:p>
    <w:p w14:paraId="08D97A2A" w14:textId="3B56D6DB" w:rsidR="00D005CA" w:rsidRPr="00897304" w:rsidRDefault="006B327D" w:rsidP="00897304">
      <w:pPr>
        <w:spacing w:after="120" w:line="300" w:lineRule="atLeast"/>
        <w:jc w:val="center"/>
        <w:rPr>
          <w:b/>
        </w:rPr>
      </w:pPr>
      <w:r w:rsidRPr="00897304">
        <w:rPr>
          <w:b/>
        </w:rPr>
        <w:t>§ 1</w:t>
      </w:r>
      <w:r w:rsidR="00227CB5" w:rsidRPr="00897304">
        <w:rPr>
          <w:b/>
        </w:rPr>
        <w:t>7</w:t>
      </w:r>
    </w:p>
    <w:p w14:paraId="1A30535C" w14:textId="77777777" w:rsidR="00D509C9" w:rsidRPr="00897304" w:rsidRDefault="00D509C9" w:rsidP="00897304">
      <w:pPr>
        <w:spacing w:after="120" w:line="300" w:lineRule="atLeast"/>
        <w:jc w:val="center"/>
        <w:rPr>
          <w:b/>
        </w:rPr>
      </w:pPr>
      <w:r w:rsidRPr="00897304">
        <w:rPr>
          <w:b/>
        </w:rPr>
        <w:t xml:space="preserve">Oświadczenie Wykonawcy </w:t>
      </w:r>
    </w:p>
    <w:p w14:paraId="4AFAB4F2" w14:textId="77777777" w:rsidR="00F82B2F" w:rsidRPr="00897304" w:rsidRDefault="00F82B2F" w:rsidP="00897304">
      <w:pPr>
        <w:pStyle w:val="Tekstpodstawowy21"/>
        <w:numPr>
          <w:ilvl w:val="0"/>
          <w:numId w:val="3"/>
        </w:numPr>
        <w:spacing w:line="300" w:lineRule="atLeast"/>
        <w:jc w:val="both"/>
        <w:rPr>
          <w:szCs w:val="24"/>
        </w:rPr>
      </w:pPr>
      <w:r w:rsidRPr="00897304">
        <w:rPr>
          <w:szCs w:val="24"/>
        </w:rPr>
        <w:t xml:space="preserve">Wykonawca oświadcza, że dysponuje odpowiednią wiedzą i doświadczeniem koniecznym do prawidłowej realizacji Umowy </w:t>
      </w:r>
      <w:proofErr w:type="gramStart"/>
      <w:r w:rsidRPr="00897304">
        <w:rPr>
          <w:szCs w:val="24"/>
        </w:rPr>
        <w:t>oraz,</w:t>
      </w:r>
      <w:proofErr w:type="gramEnd"/>
      <w:r w:rsidRPr="00897304">
        <w:rPr>
          <w:szCs w:val="24"/>
        </w:rPr>
        <w:t xml:space="preserve"> że dysponuje odpowiednim zapleczem organizacyjnym, technicznym, intelektualnym i finansowym, koniecznym do prawidłowej realizacji Umowy.</w:t>
      </w:r>
    </w:p>
    <w:p w14:paraId="0EFC72CF" w14:textId="2805E793" w:rsidR="00F82B2F" w:rsidRPr="00897304" w:rsidRDefault="00F82B2F" w:rsidP="00897304">
      <w:pPr>
        <w:pStyle w:val="Tekstpodstawowy21"/>
        <w:numPr>
          <w:ilvl w:val="0"/>
          <w:numId w:val="3"/>
        </w:numPr>
        <w:spacing w:line="300" w:lineRule="atLeast"/>
        <w:jc w:val="both"/>
        <w:rPr>
          <w:szCs w:val="24"/>
        </w:rPr>
      </w:pPr>
      <w:r w:rsidRPr="00897304">
        <w:rPr>
          <w:szCs w:val="24"/>
        </w:rPr>
        <w:t xml:space="preserve">Wykonawca oświadcza, że przystępując do realizacji Umowy w tym przystępując do </w:t>
      </w:r>
      <w:r w:rsidR="00485AB8" w:rsidRPr="00897304">
        <w:rPr>
          <w:szCs w:val="24"/>
        </w:rPr>
        <w:t>realizacji Platformy Regionalnej</w:t>
      </w:r>
      <w:r w:rsidRPr="00897304">
        <w:rPr>
          <w:szCs w:val="24"/>
        </w:rPr>
        <w:t xml:space="preserve"> będzie uprawniony do korzystania z narzędzi informatycznych</w:t>
      </w:r>
      <w:r w:rsidR="001D45CA">
        <w:rPr>
          <w:szCs w:val="24"/>
        </w:rPr>
        <w:t xml:space="preserve"> </w:t>
      </w:r>
      <w:r w:rsidRPr="00897304">
        <w:rPr>
          <w:szCs w:val="24"/>
        </w:rPr>
        <w:t>i środowisk informatycznych niezbędnych do prawidłowego zre</w:t>
      </w:r>
      <w:r w:rsidR="00485AB8" w:rsidRPr="00897304">
        <w:rPr>
          <w:szCs w:val="24"/>
        </w:rPr>
        <w:t>alizowania Platformy Regionalnej</w:t>
      </w:r>
      <w:r w:rsidRPr="00897304">
        <w:rPr>
          <w:szCs w:val="24"/>
        </w:rPr>
        <w:t xml:space="preserve"> a następnie jej obsługi</w:t>
      </w:r>
      <w:r w:rsidR="00D100D8" w:rsidRPr="00897304">
        <w:rPr>
          <w:szCs w:val="24"/>
        </w:rPr>
        <w:t xml:space="preserve"> zgodnie z Wymaganiami Zamawiają</w:t>
      </w:r>
      <w:r w:rsidRPr="00897304">
        <w:rPr>
          <w:szCs w:val="24"/>
        </w:rPr>
        <w:t xml:space="preserve">cego, przy czym uprawnienie te wynikać będą z zawartych przez Wykonawcę </w:t>
      </w:r>
      <w:r w:rsidR="00C70D65" w:rsidRPr="00897304">
        <w:rPr>
          <w:szCs w:val="24"/>
        </w:rPr>
        <w:t xml:space="preserve">odpowiednich </w:t>
      </w:r>
      <w:r w:rsidR="00485AB8" w:rsidRPr="00897304">
        <w:rPr>
          <w:szCs w:val="24"/>
        </w:rPr>
        <w:t>umów licencyjnych</w:t>
      </w:r>
      <w:r w:rsidRPr="00897304">
        <w:rPr>
          <w:szCs w:val="24"/>
        </w:rPr>
        <w:t xml:space="preserve"> chyba</w:t>
      </w:r>
      <w:r w:rsidR="00485AB8" w:rsidRPr="00897304">
        <w:rPr>
          <w:szCs w:val="24"/>
        </w:rPr>
        <w:t>,</w:t>
      </w:r>
      <w:r w:rsidRPr="00897304">
        <w:rPr>
          <w:szCs w:val="24"/>
        </w:rPr>
        <w:t xml:space="preserve"> że Wykonawca w opisanym zakresie korzystać będzie z informatycznych </w:t>
      </w:r>
      <w:r w:rsidRPr="00897304">
        <w:rPr>
          <w:szCs w:val="24"/>
        </w:rPr>
        <w:lastRenderedPageBreak/>
        <w:t>narzędzi lub informatycznych środowisk których jest właścicielem</w:t>
      </w:r>
      <w:r w:rsidR="00485AB8" w:rsidRPr="00897304">
        <w:rPr>
          <w:szCs w:val="24"/>
        </w:rPr>
        <w:t xml:space="preserve"> i wobec których dysponuje autorskimi prawami majątkowymi</w:t>
      </w:r>
      <w:r w:rsidRPr="00897304">
        <w:rPr>
          <w:szCs w:val="24"/>
        </w:rPr>
        <w:t xml:space="preserve"> lub dostępnych </w:t>
      </w:r>
      <w:r w:rsidR="002D022A" w:rsidRPr="00897304">
        <w:rPr>
          <w:szCs w:val="24"/>
        </w:rPr>
        <w:t>dla Wykonawcy</w:t>
      </w:r>
      <w:r w:rsidR="006A5B77" w:rsidRPr="00897304">
        <w:rPr>
          <w:szCs w:val="24"/>
        </w:rPr>
        <w:t xml:space="preserve"> jak i innych podmiotów w tym Zamawiającego</w:t>
      </w:r>
      <w:r w:rsidR="002D022A" w:rsidRPr="00897304">
        <w:rPr>
          <w:szCs w:val="24"/>
        </w:rPr>
        <w:t xml:space="preserve"> </w:t>
      </w:r>
      <w:r w:rsidRPr="00897304">
        <w:rPr>
          <w:szCs w:val="24"/>
        </w:rPr>
        <w:t>nieodpłatnie i nie wymagających zgody ich właściciela lub autora lub innego podmiotu upr</w:t>
      </w:r>
      <w:r w:rsidR="00D100D8" w:rsidRPr="00897304">
        <w:rPr>
          <w:szCs w:val="24"/>
        </w:rPr>
        <w:t xml:space="preserve">awnionego </w:t>
      </w:r>
      <w:r w:rsidR="00C70D65" w:rsidRPr="00897304">
        <w:rPr>
          <w:szCs w:val="24"/>
        </w:rPr>
        <w:t>do przedmiotowych narzędzi i środowisk informatycznych</w:t>
      </w:r>
      <w:r w:rsidR="006A5B77" w:rsidRPr="00897304">
        <w:rPr>
          <w:szCs w:val="24"/>
        </w:rPr>
        <w:t xml:space="preserve"> na korzystanie z tych narzędzi czy środowisk informatycznych</w:t>
      </w:r>
    </w:p>
    <w:p w14:paraId="05CD248D" w14:textId="77777777" w:rsidR="00F82B2F" w:rsidRPr="00897304" w:rsidRDefault="00F82B2F" w:rsidP="00897304">
      <w:pPr>
        <w:pStyle w:val="Tekstpodstawowy21"/>
        <w:numPr>
          <w:ilvl w:val="0"/>
          <w:numId w:val="3"/>
        </w:numPr>
        <w:spacing w:line="300" w:lineRule="atLeast"/>
        <w:jc w:val="both"/>
        <w:rPr>
          <w:szCs w:val="24"/>
        </w:rPr>
      </w:pPr>
      <w:r w:rsidRPr="00897304">
        <w:rPr>
          <w:szCs w:val="24"/>
        </w:rPr>
        <w:t xml:space="preserve">Wykonawca oświadcza, że spełnia </w:t>
      </w:r>
      <w:r w:rsidR="00485AB8" w:rsidRPr="00897304">
        <w:rPr>
          <w:szCs w:val="24"/>
        </w:rPr>
        <w:t xml:space="preserve">wszystkie </w:t>
      </w:r>
      <w:r w:rsidR="00D100D8" w:rsidRPr="00897304">
        <w:rPr>
          <w:szCs w:val="24"/>
        </w:rPr>
        <w:t>wymagania stawiane Wykonawcy w Postępowaniu Przetargowym.</w:t>
      </w:r>
    </w:p>
    <w:p w14:paraId="29FFF54A" w14:textId="77777777" w:rsidR="00C70D65" w:rsidRPr="00897304" w:rsidRDefault="00F82B2F" w:rsidP="00897304">
      <w:pPr>
        <w:pStyle w:val="Tekstpodstawowy21"/>
        <w:numPr>
          <w:ilvl w:val="0"/>
          <w:numId w:val="3"/>
        </w:numPr>
        <w:spacing w:line="300" w:lineRule="atLeast"/>
        <w:jc w:val="both"/>
        <w:rPr>
          <w:szCs w:val="24"/>
        </w:rPr>
      </w:pPr>
      <w:r w:rsidRPr="00897304">
        <w:rPr>
          <w:szCs w:val="24"/>
        </w:rPr>
        <w:t xml:space="preserve">W przypadku wykonywania umowy z udziałem podwykonawców, Wykonawca odpowiada za działania i zaniechania podwykonawców jak za czynności </w:t>
      </w:r>
      <w:r w:rsidR="00D100D8" w:rsidRPr="00897304">
        <w:rPr>
          <w:szCs w:val="24"/>
        </w:rPr>
        <w:t xml:space="preserve">i działania </w:t>
      </w:r>
      <w:r w:rsidRPr="00897304">
        <w:rPr>
          <w:szCs w:val="24"/>
        </w:rPr>
        <w:t>własne.</w:t>
      </w:r>
    </w:p>
    <w:p w14:paraId="5B71D6F9" w14:textId="77777777" w:rsidR="00C70D65" w:rsidRPr="00897304" w:rsidRDefault="00C70D65" w:rsidP="00897304">
      <w:pPr>
        <w:pStyle w:val="Tekstpodstawowy21"/>
        <w:numPr>
          <w:ilvl w:val="0"/>
          <w:numId w:val="3"/>
        </w:numPr>
        <w:spacing w:line="300" w:lineRule="atLeast"/>
        <w:jc w:val="both"/>
        <w:rPr>
          <w:szCs w:val="24"/>
        </w:rPr>
      </w:pPr>
      <w:r w:rsidRPr="00897304">
        <w:rPr>
          <w:rFonts w:eastAsia="Palatino Linotype"/>
          <w:szCs w:val="24"/>
        </w:rPr>
        <w:t>Wykonawca oświadcza, że posiada wiedzę, odpowiednie uprawnienia, doświadczenie, zasoby personalne (Personel Wykonawcy), techniczne i technologiczne, a także możliwości prawne i organizacyjne potrzebne do wykonania Przedmiotu Umowy w sposób:</w:t>
      </w:r>
    </w:p>
    <w:p w14:paraId="3950E60D" w14:textId="77777777" w:rsidR="00C70D65" w:rsidRPr="00897304" w:rsidRDefault="00C70D65" w:rsidP="00897304">
      <w:pPr>
        <w:pStyle w:val="Tekstpodstawowy21"/>
        <w:numPr>
          <w:ilvl w:val="0"/>
          <w:numId w:val="5"/>
        </w:numPr>
        <w:spacing w:line="300" w:lineRule="atLeast"/>
        <w:ind w:left="1985"/>
        <w:jc w:val="both"/>
        <w:rPr>
          <w:szCs w:val="24"/>
        </w:rPr>
      </w:pPr>
      <w:r w:rsidRPr="00897304">
        <w:rPr>
          <w:rFonts w:eastAsia="Palatino Linotype"/>
          <w:szCs w:val="24"/>
        </w:rPr>
        <w:t xml:space="preserve"> zgodny z postanowieniami Umowy, w tym z wymogami przewidzianymi obowiązującymi przepisami prawa, normami technicznymi oraz zasadami wiedzy technicznej;</w:t>
      </w:r>
    </w:p>
    <w:p w14:paraId="6F964129" w14:textId="77777777" w:rsidR="00C70D65" w:rsidRPr="00897304" w:rsidRDefault="00C70D65" w:rsidP="00897304">
      <w:pPr>
        <w:pStyle w:val="Tekstpodstawowy21"/>
        <w:numPr>
          <w:ilvl w:val="0"/>
          <w:numId w:val="5"/>
        </w:numPr>
        <w:spacing w:line="300" w:lineRule="atLeast"/>
        <w:ind w:left="1985"/>
        <w:jc w:val="both"/>
        <w:rPr>
          <w:szCs w:val="24"/>
        </w:rPr>
      </w:pPr>
      <w:r w:rsidRPr="00897304">
        <w:rPr>
          <w:rFonts w:eastAsia="Palatino Linotype"/>
          <w:szCs w:val="24"/>
        </w:rPr>
        <w:t xml:space="preserve"> skutkujący brakiem Wad;</w:t>
      </w:r>
    </w:p>
    <w:p w14:paraId="724EA3D3" w14:textId="77777777" w:rsidR="00D509C9" w:rsidRPr="00897304" w:rsidRDefault="00C70D65" w:rsidP="00897304">
      <w:pPr>
        <w:numPr>
          <w:ilvl w:val="0"/>
          <w:numId w:val="5"/>
        </w:numPr>
        <w:tabs>
          <w:tab w:val="left" w:pos="1340"/>
        </w:tabs>
        <w:spacing w:line="300" w:lineRule="atLeast"/>
        <w:ind w:left="1985" w:right="20"/>
        <w:jc w:val="both"/>
        <w:rPr>
          <w:rFonts w:eastAsia="Palatino Linotype"/>
        </w:rPr>
      </w:pPr>
      <w:bookmarkStart w:id="10" w:name="page14"/>
      <w:bookmarkEnd w:id="10"/>
      <w:r w:rsidRPr="00897304">
        <w:rPr>
          <w:rFonts w:eastAsia="Palatino Linotype"/>
        </w:rPr>
        <w:t>zapewniający spełn</w:t>
      </w:r>
      <w:r w:rsidR="00485AB8" w:rsidRPr="00897304">
        <w:rPr>
          <w:rFonts w:eastAsia="Palatino Linotype"/>
        </w:rPr>
        <w:t>ianie przez Platformę Regionalną</w:t>
      </w:r>
      <w:r w:rsidRPr="00897304">
        <w:rPr>
          <w:rFonts w:eastAsia="Palatino Linotype"/>
        </w:rPr>
        <w:t xml:space="preserve"> wymogów krytycznych i funkcjonalnych określonych Wymogami Zamawiającego;</w:t>
      </w:r>
    </w:p>
    <w:p w14:paraId="4DEFBF13" w14:textId="77777777" w:rsidR="00D509C9" w:rsidRPr="00897304" w:rsidRDefault="00C70D65" w:rsidP="00897304">
      <w:pPr>
        <w:numPr>
          <w:ilvl w:val="0"/>
          <w:numId w:val="5"/>
        </w:numPr>
        <w:tabs>
          <w:tab w:val="left" w:pos="1340"/>
        </w:tabs>
        <w:spacing w:line="300" w:lineRule="atLeast"/>
        <w:ind w:left="1985" w:right="20"/>
        <w:jc w:val="both"/>
        <w:rPr>
          <w:rFonts w:eastAsia="Palatino Linotype"/>
        </w:rPr>
      </w:pPr>
      <w:r w:rsidRPr="00897304">
        <w:rPr>
          <w:rFonts w:eastAsia="Palatino Linotype"/>
        </w:rPr>
        <w:t>z należytą starannością wymaganą od profesjonalisty;</w:t>
      </w:r>
    </w:p>
    <w:p w14:paraId="01822BA0" w14:textId="77777777" w:rsidR="00D509C9" w:rsidRPr="00897304" w:rsidRDefault="00C70D65" w:rsidP="00897304">
      <w:pPr>
        <w:numPr>
          <w:ilvl w:val="0"/>
          <w:numId w:val="5"/>
        </w:numPr>
        <w:tabs>
          <w:tab w:val="left" w:pos="1340"/>
        </w:tabs>
        <w:spacing w:line="300" w:lineRule="atLeast"/>
        <w:ind w:left="1985" w:right="20"/>
        <w:jc w:val="both"/>
        <w:rPr>
          <w:rFonts w:eastAsia="Palatino Linotype"/>
        </w:rPr>
      </w:pPr>
      <w:r w:rsidRPr="00897304">
        <w:rPr>
          <w:rFonts w:eastAsia="Palatino Linotype"/>
        </w:rPr>
        <w:t>zgodny z aktual</w:t>
      </w:r>
      <w:r w:rsidR="00D509C9" w:rsidRPr="00897304">
        <w:rPr>
          <w:rFonts w:eastAsia="Palatino Linotype"/>
        </w:rPr>
        <w:t>nym stanem wiedzy technicznej;</w:t>
      </w:r>
    </w:p>
    <w:p w14:paraId="79D045EE" w14:textId="13AE1142" w:rsidR="00C70D65" w:rsidRPr="00897304" w:rsidRDefault="00D509C9" w:rsidP="00897304">
      <w:pPr>
        <w:numPr>
          <w:ilvl w:val="0"/>
          <w:numId w:val="5"/>
        </w:numPr>
        <w:tabs>
          <w:tab w:val="left" w:pos="1340"/>
        </w:tabs>
        <w:spacing w:line="300" w:lineRule="atLeast"/>
        <w:ind w:left="1985" w:right="20"/>
        <w:jc w:val="both"/>
        <w:rPr>
          <w:rFonts w:eastAsia="Palatino Linotype"/>
        </w:rPr>
      </w:pPr>
      <w:r w:rsidRPr="00897304">
        <w:rPr>
          <w:rFonts w:eastAsia="Palatino Linotype"/>
        </w:rPr>
        <w:t>z</w:t>
      </w:r>
      <w:r w:rsidR="00C70D65" w:rsidRPr="00897304">
        <w:rPr>
          <w:rFonts w:eastAsia="Palatino Linotype"/>
        </w:rPr>
        <w:t>achowanie terminów realizacji Umowy,</w:t>
      </w:r>
      <w:r w:rsidR="001D45CA">
        <w:rPr>
          <w:rFonts w:eastAsia="Palatino Linotype"/>
        </w:rPr>
        <w:t xml:space="preserve"> </w:t>
      </w:r>
      <w:r w:rsidR="00C70D65" w:rsidRPr="00897304">
        <w:rPr>
          <w:rFonts w:eastAsia="Palatino Linotype"/>
        </w:rPr>
        <w:t>w tym w szczególności terminu ur</w:t>
      </w:r>
      <w:r w:rsidR="00485AB8" w:rsidRPr="00897304">
        <w:rPr>
          <w:rFonts w:eastAsia="Palatino Linotype"/>
        </w:rPr>
        <w:t>uchomienia Platformy Regionalnej</w:t>
      </w:r>
      <w:r w:rsidR="00C70D65" w:rsidRPr="00897304">
        <w:rPr>
          <w:rFonts w:eastAsia="Palatino Linotype"/>
        </w:rPr>
        <w:t>, co jest zwią</w:t>
      </w:r>
      <w:r w:rsidR="008A3A2D" w:rsidRPr="00897304">
        <w:rPr>
          <w:rFonts w:eastAsia="Palatino Linotype"/>
        </w:rPr>
        <w:t xml:space="preserve">zane z pełnym zakończeniem jej </w:t>
      </w:r>
      <w:r w:rsidR="00C70D65" w:rsidRPr="00897304">
        <w:rPr>
          <w:rFonts w:eastAsia="Palatino Linotype"/>
        </w:rPr>
        <w:t xml:space="preserve">budowania i </w:t>
      </w:r>
      <w:r w:rsidR="006A5B77" w:rsidRPr="00897304">
        <w:rPr>
          <w:rFonts w:eastAsia="Palatino Linotype"/>
        </w:rPr>
        <w:t>instalacji na Infrastrukturze Przeznaczenia</w:t>
      </w:r>
      <w:r w:rsidR="00C70D65" w:rsidRPr="00897304">
        <w:rPr>
          <w:rFonts w:eastAsia="Palatino Linotype"/>
        </w:rPr>
        <w:t xml:space="preserve"> w terminie</w:t>
      </w:r>
      <w:r w:rsidR="00555A13" w:rsidRPr="00897304">
        <w:rPr>
          <w:rFonts w:eastAsia="Palatino Linotype"/>
        </w:rPr>
        <w:t xml:space="preserve"> maksymalnie</w:t>
      </w:r>
      <w:r w:rsidR="001D45CA">
        <w:rPr>
          <w:rFonts w:eastAsia="Palatino Linotype"/>
        </w:rPr>
        <w:t xml:space="preserve"> </w:t>
      </w:r>
      <w:r w:rsidR="00631CDA" w:rsidRPr="00897304">
        <w:rPr>
          <w:rFonts w:eastAsiaTheme="minorHAnsi"/>
          <w:lang w:eastAsia="en-US"/>
        </w:rPr>
        <w:t>91 Dni</w:t>
      </w:r>
      <w:r w:rsidR="001D45CA">
        <w:rPr>
          <w:rFonts w:eastAsiaTheme="minorHAnsi"/>
          <w:lang w:eastAsia="en-US"/>
        </w:rPr>
        <w:t xml:space="preserve"> </w:t>
      </w:r>
      <w:r w:rsidR="00631CDA" w:rsidRPr="00897304">
        <w:rPr>
          <w:rFonts w:eastAsiaTheme="minorHAnsi"/>
          <w:lang w:eastAsia="en-US"/>
        </w:rPr>
        <w:t>liczonych od daty podpisania Protokołu Odbioru Etapu II lub w terminie 126 Dni</w:t>
      </w:r>
      <w:r w:rsidR="001D45CA">
        <w:rPr>
          <w:rFonts w:eastAsiaTheme="minorHAnsi"/>
          <w:lang w:eastAsia="en-US"/>
        </w:rPr>
        <w:t xml:space="preserve"> </w:t>
      </w:r>
      <w:r w:rsidR="00631CDA" w:rsidRPr="00897304">
        <w:rPr>
          <w:rFonts w:eastAsiaTheme="minorHAnsi"/>
          <w:lang w:eastAsia="en-US"/>
        </w:rPr>
        <w:t>liczonych od Daty Początkowej w zależności od tego który z tych terminów nastąpi wcześniej</w:t>
      </w:r>
    </w:p>
    <w:p w14:paraId="4617AD21" w14:textId="77777777" w:rsidR="00D509C9" w:rsidRPr="00897304" w:rsidRDefault="00C70D65" w:rsidP="00897304">
      <w:pPr>
        <w:pStyle w:val="Akapitzlist"/>
        <w:numPr>
          <w:ilvl w:val="0"/>
          <w:numId w:val="3"/>
        </w:numPr>
        <w:tabs>
          <w:tab w:val="left" w:pos="900"/>
        </w:tabs>
        <w:spacing w:line="300" w:lineRule="atLeast"/>
        <w:jc w:val="both"/>
        <w:rPr>
          <w:rFonts w:eastAsia="Palatino Linotype"/>
        </w:rPr>
      </w:pPr>
      <w:r w:rsidRPr="00897304">
        <w:rPr>
          <w:rFonts w:eastAsia="Palatino Linotype"/>
        </w:rPr>
        <w:t>Dodatkowo Wykonawca oświadcza i zapewnia, że według najlepszej wiedzy Wykonawcy nie zostało wszczęte, ani nie toczy się żadne postępowanie sądowe, w tym upadłościowe albo naprawcze, administracyjne lub egzekucyjne, które uniemożliwiałoby wykonanie w całości albo w części Umowy przez Wykonawcę, jak też według jego najlepszej wiedzy nie zachodzą obiektywne przesłanki pozwalające stwierdzić możliwość wszczęcia takiego postępowania.</w:t>
      </w:r>
    </w:p>
    <w:p w14:paraId="15599F23" w14:textId="77777777" w:rsidR="00C70D65" w:rsidRPr="00897304" w:rsidRDefault="00C70D65" w:rsidP="00897304">
      <w:pPr>
        <w:pStyle w:val="Akapitzlist"/>
        <w:numPr>
          <w:ilvl w:val="0"/>
          <w:numId w:val="3"/>
        </w:numPr>
        <w:tabs>
          <w:tab w:val="left" w:pos="900"/>
        </w:tabs>
        <w:spacing w:line="300" w:lineRule="atLeast"/>
        <w:jc w:val="both"/>
        <w:rPr>
          <w:rFonts w:eastAsia="Palatino Linotype"/>
        </w:rPr>
      </w:pPr>
      <w:r w:rsidRPr="00897304">
        <w:rPr>
          <w:rFonts w:eastAsia="Palatino Linotype"/>
        </w:rPr>
        <w:t>Wyko</w:t>
      </w:r>
      <w:r w:rsidR="00D509C9" w:rsidRPr="00897304">
        <w:rPr>
          <w:rFonts w:eastAsia="Palatino Linotype"/>
        </w:rPr>
        <w:t>nawca zobowiązuje się</w:t>
      </w:r>
      <w:r w:rsidR="00485AB8" w:rsidRPr="00897304">
        <w:rPr>
          <w:rFonts w:eastAsia="Palatino Linotype"/>
        </w:rPr>
        <w:t xml:space="preserve"> wykonania Platformy Regionalnej</w:t>
      </w:r>
      <w:r w:rsidR="00D509C9" w:rsidRPr="00897304">
        <w:rPr>
          <w:rFonts w:eastAsia="Palatino Linotype"/>
        </w:rPr>
        <w:t xml:space="preserve"> i</w:t>
      </w:r>
      <w:r w:rsidR="00485AB8" w:rsidRPr="00897304">
        <w:rPr>
          <w:rFonts w:eastAsia="Palatino Linotype"/>
        </w:rPr>
        <w:t xml:space="preserve"> wdrożenia Platformy Regionalnej</w:t>
      </w:r>
      <w:r w:rsidRPr="00897304">
        <w:rPr>
          <w:rFonts w:eastAsia="Palatino Linotype"/>
        </w:rPr>
        <w:t xml:space="preserve"> i świadczyć usługę Opieki Technicznej oraz obsługę gwarancyjną </w:t>
      </w:r>
      <w:r w:rsidR="00D509C9" w:rsidRPr="00897304">
        <w:rPr>
          <w:rFonts w:eastAsia="Palatino Linotype"/>
        </w:rPr>
        <w:t xml:space="preserve">to jest realizować swoje obowiązki z tytułu Gwarancji jak też realizować swojej obowiązki z tytułu Rękojmi </w:t>
      </w:r>
      <w:r w:rsidRPr="00897304">
        <w:rPr>
          <w:rFonts w:eastAsia="Palatino Linotype"/>
        </w:rPr>
        <w:t>z zachowaniem profesjonalnej staranności, dążąc do docelowego korzystania przez Zamawiającego z rozwiązania informatycznego:</w:t>
      </w:r>
    </w:p>
    <w:p w14:paraId="2A3AB485" w14:textId="77777777" w:rsidR="00C70D65" w:rsidRPr="00897304" w:rsidRDefault="00C70D65" w:rsidP="00897304">
      <w:pPr>
        <w:numPr>
          <w:ilvl w:val="0"/>
          <w:numId w:val="4"/>
        </w:numPr>
        <w:tabs>
          <w:tab w:val="left" w:pos="1843"/>
        </w:tabs>
        <w:spacing w:line="300" w:lineRule="atLeast"/>
        <w:ind w:left="1340" w:hanging="64"/>
        <w:rPr>
          <w:rFonts w:eastAsia="Palatino Linotype"/>
        </w:rPr>
      </w:pPr>
      <w:r w:rsidRPr="00897304">
        <w:rPr>
          <w:rFonts w:eastAsia="Palatino Linotype"/>
        </w:rPr>
        <w:t>nowoczesnego oraz rozwojowego;</w:t>
      </w:r>
    </w:p>
    <w:p w14:paraId="292C0BA3" w14:textId="77777777" w:rsidR="00C70D65" w:rsidRPr="00897304" w:rsidRDefault="00C70D65" w:rsidP="00897304">
      <w:pPr>
        <w:numPr>
          <w:ilvl w:val="0"/>
          <w:numId w:val="4"/>
        </w:numPr>
        <w:tabs>
          <w:tab w:val="left" w:pos="1843"/>
        </w:tabs>
        <w:spacing w:line="300" w:lineRule="atLeast"/>
        <w:ind w:left="1340" w:hanging="64"/>
        <w:rPr>
          <w:rFonts w:eastAsia="Palatino Linotype"/>
        </w:rPr>
      </w:pPr>
      <w:r w:rsidRPr="00897304">
        <w:rPr>
          <w:rFonts w:eastAsia="Palatino Linotype"/>
        </w:rPr>
        <w:t>zabezpieczającego poufność i bezpieczeństwo danych;</w:t>
      </w:r>
    </w:p>
    <w:p w14:paraId="19C74455" w14:textId="77777777" w:rsidR="00C70D65" w:rsidRPr="00897304" w:rsidRDefault="00C70D65" w:rsidP="00897304">
      <w:pPr>
        <w:numPr>
          <w:ilvl w:val="0"/>
          <w:numId w:val="4"/>
        </w:numPr>
        <w:tabs>
          <w:tab w:val="left" w:pos="1843"/>
        </w:tabs>
        <w:spacing w:line="300" w:lineRule="atLeast"/>
        <w:ind w:left="1340" w:hanging="64"/>
        <w:rPr>
          <w:rFonts w:eastAsia="Palatino Linotype"/>
        </w:rPr>
      </w:pPr>
      <w:r w:rsidRPr="00897304">
        <w:rPr>
          <w:rFonts w:eastAsia="Palatino Linotype"/>
        </w:rPr>
        <w:t>gwarantującego stabilną pracę;</w:t>
      </w:r>
    </w:p>
    <w:p w14:paraId="0C953BBC" w14:textId="4DEFF14E" w:rsidR="00D509C9" w:rsidRPr="00897304" w:rsidRDefault="00C70D65" w:rsidP="00897304">
      <w:pPr>
        <w:numPr>
          <w:ilvl w:val="0"/>
          <w:numId w:val="4"/>
        </w:numPr>
        <w:tabs>
          <w:tab w:val="left" w:pos="1843"/>
        </w:tabs>
        <w:spacing w:line="300" w:lineRule="atLeast"/>
        <w:ind w:left="1340" w:hanging="64"/>
        <w:rPr>
          <w:rFonts w:eastAsia="Palatino Linotype"/>
        </w:rPr>
      </w:pPr>
      <w:r w:rsidRPr="00897304">
        <w:rPr>
          <w:rFonts w:eastAsia="Palatino Linotype"/>
        </w:rPr>
        <w:t>otwartego,</w:t>
      </w:r>
      <w:r w:rsidR="001D45CA">
        <w:rPr>
          <w:rFonts w:eastAsia="Palatino Linotype"/>
        </w:rPr>
        <w:t xml:space="preserve"> </w:t>
      </w:r>
      <w:r w:rsidRPr="00897304">
        <w:rPr>
          <w:rFonts w:eastAsia="Palatino Linotype"/>
        </w:rPr>
        <w:t>skalowalnego</w:t>
      </w:r>
      <w:r w:rsidR="001D45CA">
        <w:rPr>
          <w:rFonts w:eastAsia="Palatino Linotype"/>
        </w:rPr>
        <w:t xml:space="preserve"> </w:t>
      </w:r>
      <w:r w:rsidRPr="00897304">
        <w:rPr>
          <w:rFonts w:eastAsia="Palatino Linotype"/>
        </w:rPr>
        <w:t>oraz</w:t>
      </w:r>
      <w:r w:rsidR="001D45CA">
        <w:rPr>
          <w:rFonts w:eastAsia="Palatino Linotype"/>
        </w:rPr>
        <w:t xml:space="preserve"> </w:t>
      </w:r>
      <w:r w:rsidRPr="00897304">
        <w:rPr>
          <w:rFonts w:eastAsia="Palatino Linotype"/>
        </w:rPr>
        <w:t>umożliwiającego</w:t>
      </w:r>
      <w:r w:rsidR="001D45CA">
        <w:rPr>
          <w:rFonts w:eastAsia="Palatino Linotype"/>
        </w:rPr>
        <w:t xml:space="preserve"> </w:t>
      </w:r>
      <w:r w:rsidRPr="00897304">
        <w:rPr>
          <w:rFonts w:eastAsia="Palatino Linotype"/>
        </w:rPr>
        <w:t>łatwą</w:t>
      </w:r>
      <w:r w:rsidR="001D45CA">
        <w:rPr>
          <w:rFonts w:eastAsia="Palatino Linotype"/>
        </w:rPr>
        <w:t xml:space="preserve"> </w:t>
      </w:r>
      <w:r w:rsidRPr="00897304">
        <w:rPr>
          <w:rFonts w:eastAsia="Palatino Linotype"/>
        </w:rPr>
        <w:t>integrację</w:t>
      </w:r>
      <w:r w:rsidR="001D45CA">
        <w:rPr>
          <w:rFonts w:eastAsia="Palatino Linotype"/>
        </w:rPr>
        <w:t xml:space="preserve"> </w:t>
      </w:r>
      <w:r w:rsidRPr="00897304">
        <w:rPr>
          <w:rFonts w:eastAsia="Palatino Linotype"/>
        </w:rPr>
        <w:t>z</w:t>
      </w:r>
      <w:r w:rsidR="001D45CA">
        <w:rPr>
          <w:rFonts w:eastAsia="Palatino Linotype"/>
        </w:rPr>
        <w:t xml:space="preserve"> </w:t>
      </w:r>
      <w:r w:rsidRPr="00897304">
        <w:rPr>
          <w:rFonts w:eastAsia="Palatino Linotype"/>
        </w:rPr>
        <w:t>innymi</w:t>
      </w:r>
      <w:r w:rsidR="006B327D" w:rsidRPr="00897304">
        <w:rPr>
          <w:rFonts w:eastAsia="Palatino Linotype"/>
        </w:rPr>
        <w:t xml:space="preserve"> </w:t>
      </w:r>
      <w:r w:rsidR="00E46E23" w:rsidRPr="00897304">
        <w:rPr>
          <w:rFonts w:eastAsia="Palatino Linotype"/>
        </w:rPr>
        <w:t>p</w:t>
      </w:r>
      <w:r w:rsidRPr="00897304">
        <w:rPr>
          <w:rFonts w:eastAsia="Palatino Linotype"/>
        </w:rPr>
        <w:t>ortalami</w:t>
      </w:r>
      <w:r w:rsidR="00631CDA" w:rsidRPr="00897304">
        <w:rPr>
          <w:rFonts w:eastAsia="Palatino Linotype"/>
        </w:rPr>
        <w:t xml:space="preserve"> i produktami informatycznymi w zakresie w jakim jest to niezbędne do prawidłowego działania Platformy Regionalnej</w:t>
      </w:r>
    </w:p>
    <w:p w14:paraId="54216061" w14:textId="2DE1EF80" w:rsidR="00E46E23" w:rsidRPr="00897304" w:rsidRDefault="00C70D65" w:rsidP="00897304">
      <w:pPr>
        <w:pStyle w:val="Akapitzlist"/>
        <w:numPr>
          <w:ilvl w:val="0"/>
          <w:numId w:val="3"/>
        </w:numPr>
        <w:spacing w:line="300" w:lineRule="atLeast"/>
        <w:jc w:val="both"/>
        <w:rPr>
          <w:rFonts w:eastAsia="Palatino Linotype"/>
        </w:rPr>
      </w:pPr>
      <w:r w:rsidRPr="00897304">
        <w:rPr>
          <w:rFonts w:eastAsia="Palatino Linotype"/>
        </w:rPr>
        <w:t xml:space="preserve">Wykonawca zobowiązuje się do </w:t>
      </w:r>
      <w:r w:rsidR="00D509C9" w:rsidRPr="00897304">
        <w:rPr>
          <w:rFonts w:eastAsia="Palatino Linotype"/>
        </w:rPr>
        <w:t xml:space="preserve">wykonania i </w:t>
      </w:r>
      <w:r w:rsidR="00485AB8" w:rsidRPr="00897304">
        <w:rPr>
          <w:rFonts w:eastAsia="Palatino Linotype"/>
        </w:rPr>
        <w:t>wdrożenia Platformy Regionalnej</w:t>
      </w:r>
      <w:r w:rsidRPr="00897304">
        <w:rPr>
          <w:rFonts w:eastAsia="Palatino Linotype"/>
        </w:rPr>
        <w:t xml:space="preserve"> oraz świadczenia usługi Opieki Technicznej </w:t>
      </w:r>
      <w:r w:rsidR="00D509C9" w:rsidRPr="00897304">
        <w:rPr>
          <w:rFonts w:eastAsia="Palatino Linotype"/>
        </w:rPr>
        <w:t xml:space="preserve">oraz wszystkich swoich obowiązków umownych w tym z zakresu Gwarancji i Rękojmi </w:t>
      </w:r>
      <w:r w:rsidRPr="00897304">
        <w:rPr>
          <w:rFonts w:eastAsia="Palatino Linotype"/>
        </w:rPr>
        <w:t xml:space="preserve">z uwzględnieniem krajowych i międzynarodowych standardów </w:t>
      </w:r>
      <w:r w:rsidR="00D509C9" w:rsidRPr="00897304">
        <w:rPr>
          <w:rFonts w:eastAsia="Palatino Linotype"/>
        </w:rPr>
        <w:t>profesjonalnej obsługi wdrożeń p</w:t>
      </w:r>
      <w:r w:rsidRPr="00897304">
        <w:rPr>
          <w:rFonts w:eastAsia="Palatino Linotype"/>
        </w:rPr>
        <w:t>ortali</w:t>
      </w:r>
      <w:r w:rsidR="00631CDA" w:rsidRPr="00897304">
        <w:rPr>
          <w:rFonts w:eastAsia="Palatino Linotype"/>
        </w:rPr>
        <w:t xml:space="preserve"> i produktów informatycznych odpowiadających Platformie Regionalnej</w:t>
      </w:r>
      <w:r w:rsidRPr="00897304">
        <w:rPr>
          <w:rFonts w:eastAsia="Palatino Linotype"/>
        </w:rPr>
        <w:t>, przy wykorzystaniu całej posiadanej wi</w:t>
      </w:r>
      <w:r w:rsidR="00E46E23" w:rsidRPr="00897304">
        <w:rPr>
          <w:rFonts w:eastAsia="Palatino Linotype"/>
        </w:rPr>
        <w:t>edzy i doświadczenia. W ramach w</w:t>
      </w:r>
      <w:r w:rsidRPr="00897304">
        <w:rPr>
          <w:rFonts w:eastAsia="Palatino Linotype"/>
        </w:rPr>
        <w:t>drożenia, Wykonawca zobowiązuje się</w:t>
      </w:r>
      <w:r w:rsidR="00E46E23" w:rsidRPr="00897304">
        <w:rPr>
          <w:rFonts w:eastAsia="Palatino Linotype"/>
        </w:rPr>
        <w:t xml:space="preserve"> zapewnić pełn</w:t>
      </w:r>
      <w:r w:rsidR="00485AB8" w:rsidRPr="00897304">
        <w:rPr>
          <w:rFonts w:eastAsia="Palatino Linotype"/>
        </w:rPr>
        <w:t>ą zgodność Platformy Regionalnej</w:t>
      </w:r>
      <w:r w:rsidR="00E46E23" w:rsidRPr="00897304">
        <w:rPr>
          <w:rFonts w:eastAsia="Palatino Linotype"/>
        </w:rPr>
        <w:t xml:space="preserve"> w wymogami Projektu</w:t>
      </w:r>
      <w:r w:rsidRPr="00897304">
        <w:rPr>
          <w:rFonts w:eastAsia="Palatino Linotype"/>
        </w:rPr>
        <w:t xml:space="preserve">, integrację i migrację danych </w:t>
      </w:r>
      <w:r w:rsidR="00E46E23" w:rsidRPr="00897304">
        <w:rPr>
          <w:rFonts w:eastAsia="Palatino Linotype"/>
        </w:rPr>
        <w:t xml:space="preserve">wskazanych przez </w:t>
      </w:r>
      <w:r w:rsidR="00E46E23" w:rsidRPr="00897304">
        <w:rPr>
          <w:rFonts w:eastAsia="Palatino Linotype"/>
        </w:rPr>
        <w:lastRenderedPageBreak/>
        <w:t xml:space="preserve">Zamawiającego w ramach Projektu </w:t>
      </w:r>
      <w:r w:rsidRPr="00897304">
        <w:rPr>
          <w:rFonts w:eastAsia="Palatino Linotype"/>
        </w:rPr>
        <w:t>oraz zapewnić możliwość zgodnej z prawem obowiązującym na ter</w:t>
      </w:r>
      <w:r w:rsidR="00E46E23" w:rsidRPr="00897304">
        <w:rPr>
          <w:rFonts w:eastAsia="Palatino Linotype"/>
        </w:rPr>
        <w:t>enie Polski ek</w:t>
      </w:r>
      <w:r w:rsidR="00485AB8" w:rsidRPr="00897304">
        <w:rPr>
          <w:rFonts w:eastAsia="Palatino Linotype"/>
        </w:rPr>
        <w:t>sploatacji Platformy Regionalnej</w:t>
      </w:r>
      <w:r w:rsidR="00E46E23" w:rsidRPr="00897304">
        <w:rPr>
          <w:rFonts w:eastAsia="Palatino Linotype"/>
        </w:rPr>
        <w:t xml:space="preserve">. Ocena zgodności Platformy </w:t>
      </w:r>
      <w:r w:rsidR="00485AB8" w:rsidRPr="00897304">
        <w:rPr>
          <w:rFonts w:eastAsia="Palatino Linotype"/>
        </w:rPr>
        <w:t>Regionalnej</w:t>
      </w:r>
      <w:r w:rsidRPr="00897304">
        <w:rPr>
          <w:rFonts w:eastAsia="Palatino Linotype"/>
        </w:rPr>
        <w:t xml:space="preserve"> z wymaganiami, o których mowa w zdaniu poprzedzającym, będzie dokonywana przez Zamawiającego w oparciu o stan istniejący w chw</w:t>
      </w:r>
      <w:r w:rsidR="00E46E23" w:rsidRPr="00897304">
        <w:rPr>
          <w:rFonts w:eastAsia="Palatino Linotype"/>
        </w:rPr>
        <w:t>ili</w:t>
      </w:r>
      <w:r w:rsidR="00485AB8" w:rsidRPr="00897304">
        <w:rPr>
          <w:rFonts w:eastAsia="Palatino Linotype"/>
        </w:rPr>
        <w:t xml:space="preserve"> zgłoszenia gotowości Platform</w:t>
      </w:r>
      <w:r w:rsidR="00631CDA" w:rsidRPr="00897304">
        <w:rPr>
          <w:rFonts w:eastAsia="Palatino Linotype"/>
        </w:rPr>
        <w:t>y</w:t>
      </w:r>
      <w:r w:rsidR="00485AB8" w:rsidRPr="00897304">
        <w:rPr>
          <w:rFonts w:eastAsia="Palatino Linotype"/>
        </w:rPr>
        <w:t xml:space="preserve"> Regionalnej</w:t>
      </w:r>
      <w:r w:rsidR="00E46E23" w:rsidRPr="00897304">
        <w:rPr>
          <w:rFonts w:eastAsia="Palatino Linotype"/>
        </w:rPr>
        <w:t xml:space="preserve"> do odbioru oraz w chwili Odbioru Zasadniczego </w:t>
      </w:r>
      <w:r w:rsidRPr="00897304">
        <w:rPr>
          <w:rFonts w:eastAsia="Palatino Linotype"/>
        </w:rPr>
        <w:t>i sporządze</w:t>
      </w:r>
      <w:r w:rsidR="00E46E23" w:rsidRPr="00897304">
        <w:rPr>
          <w:rFonts w:eastAsia="Palatino Linotype"/>
        </w:rPr>
        <w:t>nia protokoł</w:t>
      </w:r>
      <w:r w:rsidR="00631CDA" w:rsidRPr="00897304">
        <w:rPr>
          <w:rFonts w:eastAsia="Palatino Linotype"/>
        </w:rPr>
        <w:t>u</w:t>
      </w:r>
      <w:r w:rsidR="00E46E23" w:rsidRPr="00897304">
        <w:rPr>
          <w:rFonts w:eastAsia="Palatino Linotype"/>
        </w:rPr>
        <w:t xml:space="preserve"> z </w:t>
      </w:r>
      <w:r w:rsidR="00631CDA" w:rsidRPr="00897304">
        <w:rPr>
          <w:rFonts w:eastAsia="Palatino Linotype"/>
        </w:rPr>
        <w:t>Odbioru Zasadniczego.</w:t>
      </w:r>
    </w:p>
    <w:p w14:paraId="1F7B5536" w14:textId="0A10DDD5" w:rsidR="00E46E23" w:rsidRPr="00897304" w:rsidRDefault="00C70D65" w:rsidP="00897304">
      <w:pPr>
        <w:pStyle w:val="Akapitzlist"/>
        <w:numPr>
          <w:ilvl w:val="0"/>
          <w:numId w:val="3"/>
        </w:numPr>
        <w:spacing w:line="300" w:lineRule="atLeast"/>
        <w:jc w:val="both"/>
        <w:rPr>
          <w:rFonts w:eastAsia="Palatino Linotype"/>
        </w:rPr>
      </w:pPr>
      <w:r w:rsidRPr="00897304">
        <w:rPr>
          <w:rFonts w:eastAsia="Palatino Linotype"/>
        </w:rPr>
        <w:t>Wykonawca oświadcza, że jest świadomy, iż celem Zamawiaj</w:t>
      </w:r>
      <w:r w:rsidR="00E46E23" w:rsidRPr="00897304">
        <w:rPr>
          <w:rFonts w:eastAsia="Palatino Linotype"/>
        </w:rPr>
        <w:t>ącego jest otrzymanie wdrożonej, w pełni fun</w:t>
      </w:r>
      <w:r w:rsidR="0017037B" w:rsidRPr="00897304">
        <w:rPr>
          <w:rFonts w:eastAsia="Palatino Linotype"/>
        </w:rPr>
        <w:t>kcjonalnej Platformy Regionalnej</w:t>
      </w:r>
      <w:r w:rsidR="00E46E23" w:rsidRPr="00897304">
        <w:rPr>
          <w:rFonts w:eastAsia="Palatino Linotype"/>
        </w:rPr>
        <w:t>, która będzie obsługiwana przez</w:t>
      </w:r>
      <w:r w:rsidR="001D45CA">
        <w:rPr>
          <w:rFonts w:eastAsia="Palatino Linotype"/>
        </w:rPr>
        <w:t xml:space="preserve"> </w:t>
      </w:r>
      <w:r w:rsidRPr="00897304">
        <w:rPr>
          <w:rFonts w:eastAsia="Palatino Linotype"/>
        </w:rPr>
        <w:t>liczny, przeszkolony personel Zamawiają</w:t>
      </w:r>
      <w:r w:rsidR="00E46E23" w:rsidRPr="00897304">
        <w:rPr>
          <w:rFonts w:eastAsia="Palatino Linotype"/>
        </w:rPr>
        <w:t>cego oraz wykorzystywan</w:t>
      </w:r>
      <w:r w:rsidR="00662757" w:rsidRPr="00897304">
        <w:rPr>
          <w:rFonts w:eastAsia="Palatino Linotype"/>
        </w:rPr>
        <w:t>a</w:t>
      </w:r>
      <w:r w:rsidR="00E46E23" w:rsidRPr="00897304">
        <w:rPr>
          <w:rFonts w:eastAsia="Palatino Linotype"/>
        </w:rPr>
        <w:t xml:space="preserve"> przez użytkowników k</w:t>
      </w:r>
      <w:r w:rsidRPr="00897304">
        <w:rPr>
          <w:rFonts w:eastAsia="Palatino Linotype"/>
        </w:rPr>
        <w:t>ońc</w:t>
      </w:r>
      <w:r w:rsidR="00E46E23" w:rsidRPr="00897304">
        <w:rPr>
          <w:rFonts w:eastAsia="Palatino Linotype"/>
        </w:rPr>
        <w:t xml:space="preserve">owych </w:t>
      </w:r>
      <w:r w:rsidR="00555A13" w:rsidRPr="00897304">
        <w:rPr>
          <w:rFonts w:eastAsia="Palatino Linotype"/>
        </w:rPr>
        <w:t xml:space="preserve">jakimi są </w:t>
      </w:r>
      <w:r w:rsidR="00FD6E82" w:rsidRPr="00897304">
        <w:rPr>
          <w:rFonts w:eastAsia="Palatino Linotype"/>
        </w:rPr>
        <w:t>pacjenci leczący się w Wielkopolsce</w:t>
      </w:r>
      <w:r w:rsidR="00E46E23" w:rsidRPr="00897304">
        <w:rPr>
          <w:rFonts w:eastAsia="Palatino Linotype"/>
        </w:rPr>
        <w:t xml:space="preserve"> zgodnie z Wymaganiami Zamawiającego.</w:t>
      </w:r>
      <w:r w:rsidR="00631CDA" w:rsidRPr="00897304">
        <w:rPr>
          <w:rFonts w:eastAsia="Palatino Linotype"/>
        </w:rPr>
        <w:t xml:space="preserve"> Tym samym potencjalna liczba użytkowników Platformy Regionalnej jest nieograniczona.</w:t>
      </w:r>
      <w:r w:rsidR="00E46E23" w:rsidRPr="00897304">
        <w:rPr>
          <w:rFonts w:eastAsia="Palatino Linotype"/>
        </w:rPr>
        <w:t xml:space="preserve"> </w:t>
      </w:r>
      <w:r w:rsidRPr="00897304">
        <w:rPr>
          <w:rFonts w:eastAsia="Palatino Linotype"/>
        </w:rPr>
        <w:t xml:space="preserve">Wykonawca oświadcza dalej, że jest świadomy, że w związku z tym jest odpowiedzialny za </w:t>
      </w:r>
      <w:r w:rsidR="00E46E23" w:rsidRPr="00897304">
        <w:rPr>
          <w:rFonts w:eastAsia="Palatino Linotype"/>
        </w:rPr>
        <w:t xml:space="preserve">pełne </w:t>
      </w:r>
      <w:r w:rsidRPr="00897304">
        <w:rPr>
          <w:rFonts w:eastAsia="Palatino Linotype"/>
        </w:rPr>
        <w:t>wykonanie, koordynację i nadzorowanie wszystkich prac i innych czynności</w:t>
      </w:r>
      <w:r w:rsidR="00E46E23" w:rsidRPr="00897304">
        <w:rPr>
          <w:rFonts w:eastAsia="Palatino Linotype"/>
        </w:rPr>
        <w:t xml:space="preserve"> związanych z stworzeniem i</w:t>
      </w:r>
      <w:r w:rsidR="001D45CA">
        <w:rPr>
          <w:rFonts w:eastAsia="Palatino Linotype"/>
        </w:rPr>
        <w:t xml:space="preserve"> </w:t>
      </w:r>
      <w:r w:rsidR="00E46E23" w:rsidRPr="00897304">
        <w:rPr>
          <w:rFonts w:eastAsia="Palatino Linotype"/>
        </w:rPr>
        <w:t xml:space="preserve">wdrożeniem Platformy </w:t>
      </w:r>
      <w:r w:rsidR="00555A13" w:rsidRPr="00897304">
        <w:rPr>
          <w:rFonts w:eastAsia="Palatino Linotype"/>
        </w:rPr>
        <w:t>Regionalnej</w:t>
      </w:r>
      <w:r w:rsidR="00E46E23" w:rsidRPr="00897304">
        <w:rPr>
          <w:rFonts w:eastAsia="Palatino Linotype"/>
        </w:rPr>
        <w:t xml:space="preserve"> oraz świadczeniem usługi Opieki Technicznej oraz innych obowiązków umownych objętych zakresem Umowy</w:t>
      </w:r>
      <w:r w:rsidR="006B327D" w:rsidRPr="00897304">
        <w:rPr>
          <w:rFonts w:eastAsia="Palatino Linotype"/>
        </w:rPr>
        <w:t>,</w:t>
      </w:r>
      <w:r w:rsidR="00555A13" w:rsidRPr="00897304">
        <w:rPr>
          <w:rFonts w:eastAsia="Palatino Linotype"/>
        </w:rPr>
        <w:t xml:space="preserve"> </w:t>
      </w:r>
      <w:r w:rsidR="006B327D" w:rsidRPr="00897304">
        <w:rPr>
          <w:rFonts w:eastAsia="Palatino Linotype"/>
        </w:rPr>
        <w:t>w</w:t>
      </w:r>
      <w:r w:rsidR="001D45CA">
        <w:rPr>
          <w:rFonts w:eastAsia="Palatino Linotype"/>
        </w:rPr>
        <w:t xml:space="preserve"> </w:t>
      </w:r>
      <w:r w:rsidR="006B327D" w:rsidRPr="00897304">
        <w:rPr>
          <w:rFonts w:eastAsia="Palatino Linotype"/>
        </w:rPr>
        <w:t>tym Rę</w:t>
      </w:r>
      <w:r w:rsidR="00662757" w:rsidRPr="00897304">
        <w:rPr>
          <w:rFonts w:eastAsia="Palatino Linotype"/>
        </w:rPr>
        <w:t>kojmi i Gwarancji</w:t>
      </w:r>
      <w:r w:rsidR="00555A13" w:rsidRPr="00897304">
        <w:rPr>
          <w:rFonts w:eastAsia="Palatino Linotype"/>
        </w:rPr>
        <w:t>.</w:t>
      </w:r>
      <w:r w:rsidR="00E46E23" w:rsidRPr="00897304">
        <w:rPr>
          <w:rFonts w:eastAsia="Palatino Linotype"/>
        </w:rPr>
        <w:t xml:space="preserve"> </w:t>
      </w:r>
    </w:p>
    <w:p w14:paraId="5980C8A4" w14:textId="5A5C1A2E" w:rsidR="00E46E23" w:rsidRPr="00897304" w:rsidRDefault="00E46E23" w:rsidP="00897304">
      <w:pPr>
        <w:pStyle w:val="Akapitzlist"/>
        <w:numPr>
          <w:ilvl w:val="0"/>
          <w:numId w:val="3"/>
        </w:numPr>
        <w:tabs>
          <w:tab w:val="left" w:pos="1260"/>
        </w:tabs>
        <w:spacing w:line="300" w:lineRule="atLeast"/>
        <w:ind w:right="20"/>
        <w:jc w:val="both"/>
        <w:rPr>
          <w:rFonts w:eastAsia="Palatino Linotype"/>
        </w:rPr>
      </w:pPr>
      <w:r w:rsidRPr="00897304">
        <w:rPr>
          <w:rFonts w:eastAsia="Palatino Linotype"/>
        </w:rPr>
        <w:t xml:space="preserve">Wykonawca oświadcza, że jest świadomy, że terminowa realizacja </w:t>
      </w:r>
      <w:r w:rsidR="00631CDA" w:rsidRPr="00897304">
        <w:rPr>
          <w:rFonts w:eastAsia="Palatino Linotype"/>
        </w:rPr>
        <w:t>w</w:t>
      </w:r>
      <w:r w:rsidRPr="00897304">
        <w:rPr>
          <w:rFonts w:eastAsia="Palatino Linotype"/>
        </w:rPr>
        <w:t>drożenia ma kluczowe znaczenie dla Zamawiającego. W przypadku przekroczenia terminu przez Wykonawcę</w:t>
      </w:r>
      <w:r w:rsidR="00631CDA" w:rsidRPr="00897304">
        <w:rPr>
          <w:rFonts w:eastAsia="Palatino Linotype"/>
        </w:rPr>
        <w:t>, w zakresie w jakim nie będzie to zawinione przez Zamawiającego</w:t>
      </w:r>
      <w:r w:rsidRPr="00897304">
        <w:rPr>
          <w:rFonts w:eastAsia="Palatino Linotype"/>
        </w:rPr>
        <w:t>, będzie on ponosił odpowiedzialność na zasadach określonych Umową, a w przypadku braku odpowiednich uregulowań w Umowie – zgodnie z przepisami powszechnie obowiązującego prawa.</w:t>
      </w:r>
    </w:p>
    <w:p w14:paraId="3C9E151E" w14:textId="1505B270" w:rsidR="00050215" w:rsidRPr="00897304" w:rsidRDefault="00050215" w:rsidP="00897304">
      <w:pPr>
        <w:pStyle w:val="Akapitzlist"/>
        <w:numPr>
          <w:ilvl w:val="0"/>
          <w:numId w:val="3"/>
        </w:numPr>
        <w:tabs>
          <w:tab w:val="left" w:pos="1260"/>
        </w:tabs>
        <w:spacing w:line="300" w:lineRule="atLeast"/>
        <w:ind w:left="714" w:right="23" w:hanging="357"/>
        <w:jc w:val="both"/>
        <w:rPr>
          <w:rFonts w:eastAsia="Palatino Linotype"/>
        </w:rPr>
      </w:pPr>
      <w:r w:rsidRPr="00897304">
        <w:t>Wykonawca oświadcza, że Wynagrodzenie za realizację Przedmiotu Umowy skalkulował na podstawie własnych obliczeń, działań i szacunków oraz, że przed podpisaniem Umowy upewnił się, do co prawidłowości i kompletności wyceny koniecznych</w:t>
      </w:r>
      <w:r w:rsidR="001D45CA">
        <w:t xml:space="preserve"> </w:t>
      </w:r>
      <w:r w:rsidRPr="00897304">
        <w:t>usług, nakładów i innych czynności objętych Przedmiotem Umowy,</w:t>
      </w:r>
      <w:r w:rsidR="001D45CA">
        <w:t xml:space="preserve"> </w:t>
      </w:r>
      <w:r w:rsidRPr="00897304">
        <w:t xml:space="preserve">w tym generujących koszty jakie Wykonawca obowiązany jest ponieść lub co najmniej uwzględnić możliwość ich poniesienia w związku z realizacją Umowy. </w:t>
      </w:r>
    </w:p>
    <w:p w14:paraId="179CFC10" w14:textId="77777777" w:rsidR="00050215" w:rsidRPr="00897304" w:rsidRDefault="00050215" w:rsidP="00897304">
      <w:pPr>
        <w:pStyle w:val="Akapitzlist"/>
        <w:numPr>
          <w:ilvl w:val="0"/>
          <w:numId w:val="3"/>
        </w:numPr>
        <w:tabs>
          <w:tab w:val="left" w:pos="1260"/>
        </w:tabs>
        <w:spacing w:line="300" w:lineRule="atLeast"/>
        <w:ind w:left="714" w:right="23" w:hanging="357"/>
        <w:jc w:val="both"/>
        <w:rPr>
          <w:rFonts w:eastAsia="Palatino Linotype"/>
        </w:rPr>
      </w:pPr>
      <w:r w:rsidRPr="00897304">
        <w:t>Wykonawca oświadcza, że określając Wynagrodzenie za realizację Przedmiotu Umowy uwzględnił wszelkie składniki kosztu i ryzyka mogące mieć wpływ na koszt wszelkich usług, nakładów i wszelkich innych czynności potrzebnych do zrealizowania Przedmiotu Umowy w sposób zgodny z Umową oraz zgodny z Wymaganiami Zamawiającego.</w:t>
      </w:r>
    </w:p>
    <w:p w14:paraId="7C7EB552" w14:textId="054A4A3F" w:rsidR="00050215" w:rsidRPr="00897304" w:rsidRDefault="00050215" w:rsidP="00897304">
      <w:pPr>
        <w:pStyle w:val="Akapitzlist"/>
        <w:numPr>
          <w:ilvl w:val="0"/>
          <w:numId w:val="3"/>
        </w:numPr>
        <w:tabs>
          <w:tab w:val="left" w:pos="1260"/>
        </w:tabs>
        <w:spacing w:line="300" w:lineRule="atLeast"/>
        <w:ind w:left="714" w:right="23" w:hanging="357"/>
        <w:jc w:val="both"/>
        <w:rPr>
          <w:rFonts w:eastAsia="Palatino Linotype"/>
        </w:rPr>
      </w:pPr>
      <w:r w:rsidRPr="00897304">
        <w:t xml:space="preserve">Wykonawca oświadcza, że składając Ofertę Wykonawcy i dokonując wyboru poszczególnych opcji wskazanych w SIWZ skutkujących </w:t>
      </w:r>
      <w:r w:rsidR="00FD6E82" w:rsidRPr="00897304">
        <w:t xml:space="preserve">przyznaniem </w:t>
      </w:r>
      <w:r w:rsidRPr="00897304">
        <w:t xml:space="preserve">Ofercie Wykonawcy dodatkowych punków, prawidłowo skalkulował swoje zobowiązania w tym zakresie. </w:t>
      </w:r>
    </w:p>
    <w:p w14:paraId="1ACAAF66" w14:textId="5BDCCADB" w:rsidR="00631CDA" w:rsidRPr="00897304" w:rsidRDefault="00050215" w:rsidP="00897304">
      <w:pPr>
        <w:pStyle w:val="Akapitzlist"/>
        <w:numPr>
          <w:ilvl w:val="0"/>
          <w:numId w:val="3"/>
        </w:numPr>
        <w:tabs>
          <w:tab w:val="left" w:pos="1260"/>
        </w:tabs>
        <w:spacing w:line="300" w:lineRule="atLeast"/>
        <w:ind w:left="714" w:right="23" w:hanging="357"/>
        <w:jc w:val="both"/>
        <w:rPr>
          <w:rFonts w:eastAsia="Palatino Linotype"/>
        </w:rPr>
      </w:pPr>
      <w:r w:rsidRPr="00897304">
        <w:t>Wykonawca oświadcza, że Wynagrodzenie określone w Umowie i wskazane w Ofercie Wykonawcy pokrywa wszelkie należności Wykonawcy wynikające z realizacji Przedmiotu Umowy</w:t>
      </w:r>
      <w:r w:rsidR="00662757" w:rsidRPr="00897304">
        <w:t>,</w:t>
      </w:r>
      <w:r w:rsidR="006B327D" w:rsidRPr="00897304">
        <w:t xml:space="preserve"> </w:t>
      </w:r>
      <w:r w:rsidR="00662757" w:rsidRPr="00897304">
        <w:t>w</w:t>
      </w:r>
      <w:r w:rsidR="001D45CA">
        <w:t xml:space="preserve"> </w:t>
      </w:r>
      <w:r w:rsidR="00662757" w:rsidRPr="00897304">
        <w:t xml:space="preserve">tym wszelkie należności związane z </w:t>
      </w:r>
      <w:r w:rsidR="00FD6E82" w:rsidRPr="00897304">
        <w:t>udzieleniem Zamawiającemu licencji do korzystania z Platformy Regionalnej na warunkach wskazanych w Umowie oraz licencji lub innych uprawniań upoważniających do korzystania przez Zamawiającego z Oprzyrządowania Platformy w sposób zapewniający korzystanie z niej w sposób zgodny z Wymaganiami Zamawiającego</w:t>
      </w:r>
      <w:r w:rsidR="00631CDA" w:rsidRPr="00897304">
        <w:t xml:space="preserve"> na warunkach wskazanych w Umowie.</w:t>
      </w:r>
    </w:p>
    <w:p w14:paraId="23FEFDE2" w14:textId="42BE8932" w:rsidR="00050215" w:rsidRPr="00897304" w:rsidRDefault="00631CDA" w:rsidP="00897304">
      <w:pPr>
        <w:pStyle w:val="Akapitzlist"/>
        <w:numPr>
          <w:ilvl w:val="0"/>
          <w:numId w:val="3"/>
        </w:numPr>
        <w:tabs>
          <w:tab w:val="left" w:pos="1260"/>
        </w:tabs>
        <w:spacing w:line="300" w:lineRule="atLeast"/>
        <w:ind w:left="714" w:right="23" w:hanging="357"/>
        <w:jc w:val="both"/>
        <w:rPr>
          <w:rFonts w:eastAsia="Palatino Linotype"/>
        </w:rPr>
      </w:pPr>
      <w:r w:rsidRPr="00897304">
        <w:t>Wykonawca oświadcza, że Wynagrodzenie określone w Umowie</w:t>
      </w:r>
      <w:r w:rsidR="00662757" w:rsidRPr="00897304">
        <w:t xml:space="preserve"> </w:t>
      </w:r>
      <w:r w:rsidRPr="00897304">
        <w:t>i wskazane w Ofercie Wykonawcy</w:t>
      </w:r>
      <w:r w:rsidR="006273E3" w:rsidRPr="00897304">
        <w:t xml:space="preserve"> uprawnia Zamawiającego do korzystania z Przedmiotu Umowy w tym korzystania z Platformy Regionalnej zgodnie z Wymaganiami Zamawiającego przez nieograniczony czas bez ponoszenia z tego tytułu żadnych dodatkowych opłat na rzecz Wykonawcy jak i jakiegokolwiek innego podmiotu</w:t>
      </w:r>
    </w:p>
    <w:p w14:paraId="085E7A95" w14:textId="1B917CB6" w:rsidR="00C70D65" w:rsidRPr="00897304" w:rsidRDefault="00050215" w:rsidP="00897304">
      <w:pPr>
        <w:pStyle w:val="Akapitzlist"/>
        <w:numPr>
          <w:ilvl w:val="0"/>
          <w:numId w:val="3"/>
        </w:numPr>
        <w:spacing w:line="300" w:lineRule="atLeast"/>
        <w:jc w:val="both"/>
        <w:rPr>
          <w:rFonts w:eastAsia="Palatino Linotype"/>
        </w:rPr>
      </w:pPr>
      <w:r w:rsidRPr="00897304">
        <w:t>Wykonawca nie może bez pisemnej pod rygorem nieważności zgody Zamawiającego</w:t>
      </w:r>
      <w:r w:rsidR="001D45CA">
        <w:t xml:space="preserve"> </w:t>
      </w:r>
      <w:r w:rsidRPr="00897304">
        <w:t>dokonać cesji wierzytelności swojego Wynagrodzenia, jakie posiada względem Zamawiającego ani ustanowić zastawu rejestrowego na takiej wierzytelności</w:t>
      </w:r>
      <w:r w:rsidR="00C42A2E" w:rsidRPr="00897304">
        <w:t>.</w:t>
      </w:r>
    </w:p>
    <w:p w14:paraId="2B915170" w14:textId="77777777" w:rsidR="00C42A2E" w:rsidRPr="00897304" w:rsidRDefault="00C42A2E" w:rsidP="00897304">
      <w:pPr>
        <w:spacing w:before="120" w:after="120" w:line="300" w:lineRule="atLeast"/>
        <w:rPr>
          <w:b/>
        </w:rPr>
      </w:pPr>
    </w:p>
    <w:p w14:paraId="00EE0F15" w14:textId="1A653353" w:rsidR="00C42A2E" w:rsidRPr="00897304" w:rsidRDefault="00C42A2E" w:rsidP="00897304">
      <w:pPr>
        <w:spacing w:before="120" w:after="120" w:line="300" w:lineRule="atLeast"/>
        <w:jc w:val="center"/>
        <w:rPr>
          <w:b/>
        </w:rPr>
      </w:pPr>
      <w:r w:rsidRPr="00897304">
        <w:rPr>
          <w:b/>
        </w:rPr>
        <w:t>§</w:t>
      </w:r>
      <w:r w:rsidR="006B327D" w:rsidRPr="00897304">
        <w:rPr>
          <w:b/>
        </w:rPr>
        <w:t xml:space="preserve"> 1</w:t>
      </w:r>
      <w:r w:rsidR="006273E3" w:rsidRPr="00897304">
        <w:rPr>
          <w:b/>
        </w:rPr>
        <w:t>8</w:t>
      </w:r>
    </w:p>
    <w:p w14:paraId="47C5407E" w14:textId="77777777" w:rsidR="0082618F" w:rsidRPr="00897304" w:rsidRDefault="0082618F" w:rsidP="00897304">
      <w:pPr>
        <w:spacing w:line="300" w:lineRule="atLeast"/>
      </w:pPr>
    </w:p>
    <w:p w14:paraId="7547ED86" w14:textId="77777777" w:rsidR="0082618F" w:rsidRPr="00897304" w:rsidRDefault="0082618F" w:rsidP="00897304">
      <w:pPr>
        <w:pStyle w:val="Akapitzlist"/>
        <w:tabs>
          <w:tab w:val="left" w:pos="160"/>
        </w:tabs>
        <w:spacing w:line="300" w:lineRule="atLeast"/>
        <w:jc w:val="center"/>
        <w:rPr>
          <w:rFonts w:eastAsia="Palatino Linotype"/>
          <w:b/>
        </w:rPr>
      </w:pPr>
      <w:r w:rsidRPr="00897304">
        <w:rPr>
          <w:rFonts w:eastAsia="Palatino Linotype"/>
          <w:b/>
        </w:rPr>
        <w:t>Podstawowe zasady współpracy Zamawiającego</w:t>
      </w:r>
      <w:r w:rsidR="00684C78" w:rsidRPr="00897304">
        <w:rPr>
          <w:rFonts w:eastAsia="Palatino Linotype"/>
          <w:b/>
        </w:rPr>
        <w:t xml:space="preserve"> reprezentowanego przez Organizatora Postępowania</w:t>
      </w:r>
      <w:r w:rsidRPr="00897304">
        <w:rPr>
          <w:rFonts w:eastAsia="Palatino Linotype"/>
          <w:b/>
        </w:rPr>
        <w:t xml:space="preserve"> i Wykonawcy przy wykonaniu Przedmiotu Umowy</w:t>
      </w:r>
    </w:p>
    <w:p w14:paraId="63702B7C" w14:textId="77777777" w:rsidR="0082618F" w:rsidRPr="00897304" w:rsidRDefault="0082618F" w:rsidP="00897304">
      <w:pPr>
        <w:spacing w:line="300" w:lineRule="atLeast"/>
      </w:pPr>
    </w:p>
    <w:p w14:paraId="61410CFC" w14:textId="0D5C0E2C" w:rsidR="004C6431" w:rsidRPr="00897304" w:rsidRDefault="0082618F" w:rsidP="00897304">
      <w:pPr>
        <w:pStyle w:val="Akapitzlist"/>
        <w:numPr>
          <w:ilvl w:val="0"/>
          <w:numId w:val="6"/>
        </w:numPr>
        <w:tabs>
          <w:tab w:val="left" w:pos="1260"/>
        </w:tabs>
        <w:spacing w:line="300" w:lineRule="atLeast"/>
        <w:ind w:right="20"/>
        <w:jc w:val="both"/>
        <w:rPr>
          <w:rFonts w:eastAsia="Palatino Linotype"/>
        </w:rPr>
      </w:pPr>
      <w:r w:rsidRPr="00897304">
        <w:rPr>
          <w:rFonts w:eastAsia="Palatino Linotype"/>
        </w:rPr>
        <w:t xml:space="preserve">Wykonawca </w:t>
      </w:r>
      <w:r w:rsidR="004C6431" w:rsidRPr="00897304">
        <w:rPr>
          <w:rFonts w:eastAsia="Palatino Linotype"/>
        </w:rPr>
        <w:t>zapewnia i gwa</w:t>
      </w:r>
      <w:r w:rsidR="0017037B" w:rsidRPr="00897304">
        <w:rPr>
          <w:rFonts w:eastAsia="Palatino Linotype"/>
        </w:rPr>
        <w:t>rantuje, że Platforma Regionalnej</w:t>
      </w:r>
      <w:r w:rsidRPr="00897304">
        <w:rPr>
          <w:rFonts w:eastAsia="Palatino Linotype"/>
        </w:rPr>
        <w:t xml:space="preserve"> będz</w:t>
      </w:r>
      <w:r w:rsidR="004C6431" w:rsidRPr="00897304">
        <w:rPr>
          <w:rFonts w:eastAsia="Palatino Linotype"/>
        </w:rPr>
        <w:t>ie działał</w:t>
      </w:r>
      <w:r w:rsidR="00AD2EA7" w:rsidRPr="00897304">
        <w:rPr>
          <w:rFonts w:eastAsia="Palatino Linotype"/>
        </w:rPr>
        <w:t>a</w:t>
      </w:r>
      <w:r w:rsidR="004C6431" w:rsidRPr="00897304">
        <w:rPr>
          <w:rFonts w:eastAsia="Palatino Linotype"/>
        </w:rPr>
        <w:t xml:space="preserve"> zgodnie z Wymaganiami Zamawiającego</w:t>
      </w:r>
      <w:r w:rsidRPr="00897304">
        <w:rPr>
          <w:rFonts w:eastAsia="Palatino Linotype"/>
        </w:rPr>
        <w:t>. Ponadto Wykonawca gw</w:t>
      </w:r>
      <w:r w:rsidR="004C6431" w:rsidRPr="00897304">
        <w:rPr>
          <w:rFonts w:eastAsia="Palatino Linotype"/>
        </w:rPr>
        <w:t>a</w:t>
      </w:r>
      <w:r w:rsidR="0017037B" w:rsidRPr="00897304">
        <w:rPr>
          <w:rFonts w:eastAsia="Palatino Linotype"/>
        </w:rPr>
        <w:t>rantuje, że Platforma Regionalnej</w:t>
      </w:r>
      <w:r w:rsidRPr="00897304">
        <w:rPr>
          <w:rFonts w:eastAsia="Palatino Linotype"/>
        </w:rPr>
        <w:t xml:space="preserve"> nie będzie naruszać jakichkolwiek praw osób trzecich, w tym praw autorskich i praw własności przemysłowej, oraz że będzie on</w:t>
      </w:r>
      <w:r w:rsidR="004C6431" w:rsidRPr="00897304">
        <w:rPr>
          <w:rFonts w:eastAsia="Palatino Linotype"/>
        </w:rPr>
        <w:t>a</w:t>
      </w:r>
      <w:r w:rsidRPr="00897304">
        <w:rPr>
          <w:rFonts w:eastAsia="Palatino Linotype"/>
        </w:rPr>
        <w:t xml:space="preserve"> posiadać wszelkie n</w:t>
      </w:r>
      <w:r w:rsidR="004C6431" w:rsidRPr="00897304">
        <w:rPr>
          <w:rFonts w:eastAsia="Palatino Linotype"/>
        </w:rPr>
        <w:t>iezbędne certyfikaty i licencje w zakresie w jakim to wynika to z Wymagań Zamawiającego oraz obowiązujących przepisów prawa.</w:t>
      </w:r>
    </w:p>
    <w:p w14:paraId="179C10B1" w14:textId="77777777" w:rsidR="0082618F" w:rsidRPr="00897304" w:rsidRDefault="0082618F" w:rsidP="00897304">
      <w:pPr>
        <w:pStyle w:val="Akapitzlist"/>
        <w:numPr>
          <w:ilvl w:val="0"/>
          <w:numId w:val="6"/>
        </w:numPr>
        <w:tabs>
          <w:tab w:val="left" w:pos="1260"/>
        </w:tabs>
        <w:spacing w:line="300" w:lineRule="atLeast"/>
        <w:ind w:right="20"/>
        <w:jc w:val="both"/>
        <w:rPr>
          <w:rFonts w:eastAsia="Palatino Linotype"/>
        </w:rPr>
      </w:pPr>
      <w:r w:rsidRPr="00897304">
        <w:rPr>
          <w:rFonts w:eastAsia="Palatino Linotype"/>
        </w:rPr>
        <w:t>W przypadku wystąpienia przez osoby trzecie z roszczeniami wobec Zamawiającego wynikającymi z ewentualnych naruszeń praw własności intelektualnej, w tym praw autorskich, powstałymi w wyniku korzystan</w:t>
      </w:r>
      <w:r w:rsidR="004C6431" w:rsidRPr="00897304">
        <w:rPr>
          <w:rFonts w:eastAsia="Palatino Linotype"/>
        </w:rPr>
        <w:t>ia przez Zamaw</w:t>
      </w:r>
      <w:r w:rsidR="0017037B" w:rsidRPr="00897304">
        <w:rPr>
          <w:rFonts w:eastAsia="Palatino Linotype"/>
        </w:rPr>
        <w:t>iającego z Platformy Regionalnej</w:t>
      </w:r>
      <w:r w:rsidRPr="00897304">
        <w:rPr>
          <w:rFonts w:eastAsia="Palatino Linotype"/>
        </w:rPr>
        <w:t xml:space="preserve"> zgodnie z Umową, Wykonawca zobowiązuje się do podjęcia na swój koszt wszelkich kroków faktycznych i prawnych zapewniających Zamawiającemu należytą ochronę przed takimi roszczeniami, pod warunkiem, że Zamawiający niezwłocznie zawiadomi Wykonawcę o zgłoszonych roszczeniach, przekaże mu posiadane przez niego informacje i dokumenty związane z takim roszczeniem, ewentualnie umożliwi Wykonawcy wstąpienie w miejsce Zamawiającego w postępowaniu sądowym, nie uzna takich roszczeń bez pisemnej zgody Wykonawcy.</w:t>
      </w:r>
      <w:r w:rsidR="004C6431" w:rsidRPr="00897304">
        <w:rPr>
          <w:rFonts w:eastAsia="Palatino Linotype"/>
        </w:rPr>
        <w:t xml:space="preserve"> Przez „należytą ochronę” Zamawiający i Wykonawca</w:t>
      </w:r>
      <w:r w:rsidRPr="00897304">
        <w:rPr>
          <w:rFonts w:eastAsia="Palatino Linotype"/>
        </w:rPr>
        <w:t xml:space="preserve"> rozumieją niedopuszczenie do poniesienia przez Zamawiającego szkody wynikającej ze zgodnego z Umową k</w:t>
      </w:r>
      <w:r w:rsidR="004C6431" w:rsidRPr="00897304">
        <w:rPr>
          <w:rFonts w:eastAsia="Palatino Linotype"/>
        </w:rPr>
        <w:t>orzystania prz</w:t>
      </w:r>
      <w:r w:rsidR="0017037B" w:rsidRPr="00897304">
        <w:rPr>
          <w:rFonts w:eastAsia="Palatino Linotype"/>
        </w:rPr>
        <w:t>ez niego z Platformy Regionalnej</w:t>
      </w:r>
      <w:r w:rsidRPr="00897304">
        <w:rPr>
          <w:rFonts w:eastAsia="Palatino Linotype"/>
        </w:rPr>
        <w:t>.</w:t>
      </w:r>
    </w:p>
    <w:p w14:paraId="32033E54" w14:textId="6029239C" w:rsidR="0082618F" w:rsidRPr="00897304" w:rsidRDefault="0082618F" w:rsidP="00897304">
      <w:pPr>
        <w:pStyle w:val="Akapitzlist"/>
        <w:numPr>
          <w:ilvl w:val="0"/>
          <w:numId w:val="6"/>
        </w:numPr>
        <w:tabs>
          <w:tab w:val="left" w:pos="1260"/>
        </w:tabs>
        <w:spacing w:line="300" w:lineRule="atLeast"/>
        <w:jc w:val="both"/>
        <w:rPr>
          <w:rFonts w:eastAsia="Palatino Linotype"/>
        </w:rPr>
      </w:pPr>
      <w:r w:rsidRPr="00897304">
        <w:rPr>
          <w:rFonts w:eastAsia="Palatino Linotype"/>
        </w:rPr>
        <w:t xml:space="preserve">Wykonawca zwolni Zamawiającego od ewentualnych roszczeń osób trzecich wynikających z naruszenia praw własności intelektualnej, w tym praw autorskich, patentów, praw ochronnych na znaki towarowe i wzory użytkowe oraz praw z rejestracji wzorów przemysłowych, pozostających w </w:t>
      </w:r>
      <w:r w:rsidR="004C6431" w:rsidRPr="00897304">
        <w:rPr>
          <w:rFonts w:eastAsia="Palatino Linotype"/>
        </w:rPr>
        <w:t>związku z korz</w:t>
      </w:r>
      <w:r w:rsidR="0017037B" w:rsidRPr="00897304">
        <w:rPr>
          <w:rFonts w:eastAsia="Palatino Linotype"/>
        </w:rPr>
        <w:t>ystaniem z Platformy Regionalnej</w:t>
      </w:r>
      <w:r w:rsidRPr="00897304">
        <w:rPr>
          <w:rFonts w:eastAsia="Palatino Linotype"/>
        </w:rPr>
        <w:t xml:space="preserve"> zgodnie z Umową.</w:t>
      </w:r>
      <w:bookmarkStart w:id="11" w:name="page16"/>
      <w:bookmarkEnd w:id="11"/>
    </w:p>
    <w:p w14:paraId="417AF2D5" w14:textId="78A1F2AE" w:rsidR="009B1FCF" w:rsidRPr="00897304" w:rsidRDefault="0082618F" w:rsidP="00897304">
      <w:pPr>
        <w:pStyle w:val="Akapitzlist"/>
        <w:numPr>
          <w:ilvl w:val="0"/>
          <w:numId w:val="6"/>
        </w:numPr>
        <w:tabs>
          <w:tab w:val="left" w:pos="900"/>
        </w:tabs>
        <w:spacing w:line="300" w:lineRule="atLeast"/>
        <w:jc w:val="both"/>
        <w:rPr>
          <w:rFonts w:eastAsia="Palatino Linotype"/>
        </w:rPr>
      </w:pPr>
      <w:r w:rsidRPr="00897304">
        <w:rPr>
          <w:rFonts w:eastAsia="Palatino Linotype"/>
        </w:rPr>
        <w:t>Wykonawca oświadcza, i</w:t>
      </w:r>
      <w:r w:rsidR="004C6431" w:rsidRPr="00897304">
        <w:rPr>
          <w:rFonts w:eastAsia="Palatino Linotype"/>
        </w:rPr>
        <w:t>ż żaden z elementów wdrażanego o</w:t>
      </w:r>
      <w:r w:rsidRPr="00897304">
        <w:rPr>
          <w:rFonts w:eastAsia="Palatino Linotype"/>
        </w:rPr>
        <w:t>programowania, objętego Opieką Techniczną przez Wykonawcę w ramach realizacji Umowy, nie będzie posiadać mechanizmów umożliwiających przekazywania bez wiedzy Zamawiającego jakichkolwiek danych poza środowisko pracy P</w:t>
      </w:r>
      <w:r w:rsidR="006B327D" w:rsidRPr="00897304">
        <w:rPr>
          <w:rFonts w:eastAsia="Palatino Linotype"/>
        </w:rPr>
        <w:t>latformy Regionalnej</w:t>
      </w:r>
      <w:r w:rsidRPr="00897304">
        <w:rPr>
          <w:rFonts w:eastAsia="Palatino Linotype"/>
        </w:rPr>
        <w:t>, ponad dane przekazywane z P</w:t>
      </w:r>
      <w:r w:rsidR="0017037B" w:rsidRPr="00897304">
        <w:rPr>
          <w:rFonts w:eastAsia="Palatino Linotype"/>
        </w:rPr>
        <w:t>latformy Regionalnej</w:t>
      </w:r>
      <w:r w:rsidR="001D45CA">
        <w:rPr>
          <w:rFonts w:eastAsia="Palatino Linotype"/>
        </w:rPr>
        <w:t xml:space="preserve"> </w:t>
      </w:r>
      <w:r w:rsidRPr="00897304">
        <w:rPr>
          <w:rFonts w:eastAsia="Palatino Linotype"/>
        </w:rPr>
        <w:t>zgodnie z je</w:t>
      </w:r>
      <w:r w:rsidR="00662757" w:rsidRPr="00897304">
        <w:rPr>
          <w:rFonts w:eastAsia="Palatino Linotype"/>
        </w:rPr>
        <w:t>j</w:t>
      </w:r>
      <w:r w:rsidRPr="00897304">
        <w:rPr>
          <w:rFonts w:eastAsia="Palatino Linotype"/>
        </w:rPr>
        <w:t xml:space="preserve"> przeznaczeniem i Dokumentacją Techniczną. Przekazywanie jakichkolwiek danych poza środowisko pracy P</w:t>
      </w:r>
      <w:r w:rsidR="0017037B" w:rsidRPr="00897304">
        <w:rPr>
          <w:rFonts w:eastAsia="Palatino Linotype"/>
        </w:rPr>
        <w:t>latformy Regionalnej</w:t>
      </w:r>
      <w:r w:rsidRPr="00897304">
        <w:rPr>
          <w:rFonts w:eastAsia="Palatino Linotype"/>
        </w:rPr>
        <w:t xml:space="preserve"> wymaga uprzedniej pisemnej zgody Zamawiającego, pod rygorem nieważności.</w:t>
      </w:r>
    </w:p>
    <w:p w14:paraId="24C2B8D0" w14:textId="1BA0C9DC" w:rsidR="009B1FCF" w:rsidRPr="00897304" w:rsidRDefault="0082618F" w:rsidP="00897304">
      <w:pPr>
        <w:pStyle w:val="Akapitzlist"/>
        <w:numPr>
          <w:ilvl w:val="0"/>
          <w:numId w:val="6"/>
        </w:numPr>
        <w:tabs>
          <w:tab w:val="left" w:pos="900"/>
        </w:tabs>
        <w:spacing w:line="300" w:lineRule="atLeast"/>
        <w:jc w:val="both"/>
        <w:rPr>
          <w:rFonts w:eastAsia="Palatino Linotype"/>
        </w:rPr>
      </w:pPr>
      <w:r w:rsidRPr="00897304">
        <w:rPr>
          <w:rFonts w:eastAsia="Palatino Linotype"/>
        </w:rPr>
        <w:t>Wykonawca odpowiada</w:t>
      </w:r>
      <w:r w:rsidR="001D45CA">
        <w:rPr>
          <w:rFonts w:eastAsia="Palatino Linotype"/>
        </w:rPr>
        <w:t xml:space="preserve"> </w:t>
      </w:r>
      <w:r w:rsidR="007B7289" w:rsidRPr="00897304">
        <w:rPr>
          <w:rFonts w:eastAsia="Palatino Linotype"/>
        </w:rPr>
        <w:t xml:space="preserve">za </w:t>
      </w:r>
      <w:r w:rsidRPr="00897304">
        <w:rPr>
          <w:rFonts w:eastAsia="Palatino Linotype"/>
        </w:rPr>
        <w:t>szkody wyrządzone Zamawiającemu w jego majątku, w szczególności w materiałach, dokumentacji, oprogramowaniu, sprzęcie komputerowym, urządzeniach i innych środkach technicznych w przypadku, gdyby Wykonawca nie działał lub zaniechał działania, do którego był zobowiązany lub nie dochował należytej staranności w swoim działaniu</w:t>
      </w:r>
      <w:r w:rsidR="00662757" w:rsidRPr="00897304">
        <w:rPr>
          <w:rFonts w:eastAsia="Palatino Linotype"/>
        </w:rPr>
        <w:t xml:space="preserve"> objętego obowiązkiem umownym.</w:t>
      </w:r>
    </w:p>
    <w:p w14:paraId="5D38B876" w14:textId="77777777" w:rsidR="009B1FCF" w:rsidRPr="00897304" w:rsidRDefault="0082618F" w:rsidP="00897304">
      <w:pPr>
        <w:pStyle w:val="Akapitzlist"/>
        <w:numPr>
          <w:ilvl w:val="0"/>
          <w:numId w:val="6"/>
        </w:numPr>
        <w:tabs>
          <w:tab w:val="left" w:pos="900"/>
        </w:tabs>
        <w:spacing w:line="300" w:lineRule="atLeast"/>
        <w:jc w:val="both"/>
        <w:rPr>
          <w:rFonts w:eastAsia="Palatino Linotype"/>
        </w:rPr>
      </w:pPr>
      <w:r w:rsidRPr="00897304">
        <w:rPr>
          <w:rFonts w:eastAsia="Palatino Linotype"/>
        </w:rPr>
        <w:t>Wykonawca nie odpowiada za szkody wynikłe wskutek wypadku, niewłaściwego użytk</w:t>
      </w:r>
      <w:r w:rsidR="009B1FCF" w:rsidRPr="00897304">
        <w:rPr>
          <w:rFonts w:eastAsia="Palatino Linotype"/>
        </w:rPr>
        <w:t>owania lub kor</w:t>
      </w:r>
      <w:r w:rsidR="006B327D" w:rsidRPr="00897304">
        <w:rPr>
          <w:rFonts w:eastAsia="Palatino Linotype"/>
        </w:rPr>
        <w:t>zystania z Platformy Regionalnej</w:t>
      </w:r>
      <w:r w:rsidRPr="00897304">
        <w:rPr>
          <w:rFonts w:eastAsia="Palatino Linotype"/>
        </w:rPr>
        <w:t xml:space="preserve"> przez Zamawiającego w sposób niezgodny z Dokumentacją</w:t>
      </w:r>
      <w:r w:rsidR="006B327D" w:rsidRPr="00897304">
        <w:rPr>
          <w:rFonts w:eastAsia="Palatino Linotype"/>
        </w:rPr>
        <w:t xml:space="preserve"> Platformy Regionalnej</w:t>
      </w:r>
      <w:r w:rsidR="00662757" w:rsidRPr="00897304">
        <w:rPr>
          <w:rFonts w:eastAsia="Palatino Linotype"/>
        </w:rPr>
        <w:t xml:space="preserve"> odebraną przez Zamawiającego od Wykonawcy.</w:t>
      </w:r>
    </w:p>
    <w:p w14:paraId="640969D8" w14:textId="5B1FDAAD" w:rsidR="009B1FCF" w:rsidRPr="00897304" w:rsidRDefault="0082618F" w:rsidP="00897304">
      <w:pPr>
        <w:pStyle w:val="Akapitzlist"/>
        <w:numPr>
          <w:ilvl w:val="0"/>
          <w:numId w:val="6"/>
        </w:numPr>
        <w:tabs>
          <w:tab w:val="left" w:pos="900"/>
        </w:tabs>
        <w:spacing w:line="300" w:lineRule="atLeast"/>
        <w:jc w:val="both"/>
        <w:rPr>
          <w:rFonts w:eastAsia="Palatino Linotype"/>
        </w:rPr>
      </w:pPr>
      <w:r w:rsidRPr="00897304">
        <w:rPr>
          <w:rFonts w:eastAsia="Palatino Linotype"/>
        </w:rPr>
        <w:t>Wykonawca w rama</w:t>
      </w:r>
      <w:r w:rsidR="009B1FCF" w:rsidRPr="00897304">
        <w:rPr>
          <w:rFonts w:eastAsia="Palatino Linotype"/>
        </w:rPr>
        <w:t>ch realizacji Umowy w zakresie tworzenia i w</w:t>
      </w:r>
      <w:r w:rsidRPr="00897304">
        <w:rPr>
          <w:rFonts w:eastAsia="Palatino Linotype"/>
        </w:rPr>
        <w:t xml:space="preserve">drożenia </w:t>
      </w:r>
      <w:r w:rsidR="006B327D" w:rsidRPr="00897304">
        <w:rPr>
          <w:rFonts w:eastAsia="Palatino Linotype"/>
        </w:rPr>
        <w:t>Platformy R</w:t>
      </w:r>
      <w:r w:rsidR="007B7289" w:rsidRPr="00897304">
        <w:rPr>
          <w:rFonts w:eastAsia="Palatino Linotype"/>
        </w:rPr>
        <w:t>e</w:t>
      </w:r>
      <w:r w:rsidR="006B327D" w:rsidRPr="00897304">
        <w:rPr>
          <w:rFonts w:eastAsia="Palatino Linotype"/>
        </w:rPr>
        <w:t>gionalnej</w:t>
      </w:r>
      <w:r w:rsidR="009B1FCF" w:rsidRPr="00897304">
        <w:rPr>
          <w:rFonts w:eastAsia="Palatino Linotype"/>
        </w:rPr>
        <w:t xml:space="preserve"> </w:t>
      </w:r>
      <w:r w:rsidRPr="00897304">
        <w:rPr>
          <w:rFonts w:eastAsia="Palatino Linotype"/>
        </w:rPr>
        <w:t>i Opieki Technicznej</w:t>
      </w:r>
      <w:r w:rsidR="009B1FCF" w:rsidRPr="00897304">
        <w:rPr>
          <w:rFonts w:eastAsia="Palatino Linotype"/>
        </w:rPr>
        <w:t>, a</w:t>
      </w:r>
      <w:r w:rsidR="001D45CA">
        <w:rPr>
          <w:rFonts w:eastAsia="Palatino Linotype"/>
        </w:rPr>
        <w:t xml:space="preserve"> </w:t>
      </w:r>
      <w:r w:rsidR="009B1FCF" w:rsidRPr="00897304">
        <w:rPr>
          <w:rFonts w:eastAsia="Palatino Linotype"/>
        </w:rPr>
        <w:t>także w ramach swoich obowiązków umownych z</w:t>
      </w:r>
      <w:r w:rsidR="001D45CA">
        <w:rPr>
          <w:rFonts w:eastAsia="Palatino Linotype"/>
        </w:rPr>
        <w:t xml:space="preserve"> </w:t>
      </w:r>
      <w:r w:rsidR="009B1FCF" w:rsidRPr="00897304">
        <w:rPr>
          <w:rFonts w:eastAsia="Palatino Linotype"/>
        </w:rPr>
        <w:t>tytułu Gwaranc</w:t>
      </w:r>
      <w:r w:rsidR="00662757" w:rsidRPr="00897304">
        <w:rPr>
          <w:rFonts w:eastAsia="Palatino Linotype"/>
        </w:rPr>
        <w:t>ji i Rękojmi</w:t>
      </w:r>
      <w:r w:rsidRPr="00897304">
        <w:rPr>
          <w:rFonts w:eastAsia="Palatino Linotype"/>
        </w:rPr>
        <w:t xml:space="preserve"> jest zobowiązany do informowania Zamawiającego na bieżąco o aktu</w:t>
      </w:r>
      <w:r w:rsidR="009B1FCF" w:rsidRPr="00897304">
        <w:rPr>
          <w:rFonts w:eastAsia="Palatino Linotype"/>
        </w:rPr>
        <w:t>alizacjach i o nowych wersjach o</w:t>
      </w:r>
      <w:r w:rsidRPr="00897304">
        <w:rPr>
          <w:rFonts w:eastAsia="Palatino Linotype"/>
        </w:rPr>
        <w:t>programowania udostępnianych przez jego producentów i, na wniosek Zamawiającego</w:t>
      </w:r>
      <w:r w:rsidR="009B1FCF" w:rsidRPr="00897304">
        <w:rPr>
          <w:rFonts w:eastAsia="Palatino Linotype"/>
        </w:rPr>
        <w:t xml:space="preserve">, do ich implementacji w realizowanej lub już wdrożonej Platformy </w:t>
      </w:r>
      <w:r w:rsidR="007B7289" w:rsidRPr="00897304">
        <w:rPr>
          <w:rFonts w:eastAsia="Palatino Linotype"/>
        </w:rPr>
        <w:t>Regionalnej</w:t>
      </w:r>
      <w:r w:rsidRPr="00897304">
        <w:rPr>
          <w:rFonts w:eastAsia="Palatino Linotype"/>
        </w:rPr>
        <w:t xml:space="preserve"> w ustalonym przez Strony</w:t>
      </w:r>
      <w:r w:rsidR="00662757" w:rsidRPr="00897304">
        <w:rPr>
          <w:rFonts w:eastAsia="Palatino Linotype"/>
        </w:rPr>
        <w:t xml:space="preserve"> Umowy</w:t>
      </w:r>
      <w:r w:rsidRPr="00897304">
        <w:rPr>
          <w:rFonts w:eastAsia="Palatino Linotype"/>
        </w:rPr>
        <w:t xml:space="preserve"> trybie i harmonogramie, bez prawa do dodatkowego wynagrodzenia z tego tytułu.</w:t>
      </w:r>
    </w:p>
    <w:p w14:paraId="582E81A6" w14:textId="77777777" w:rsidR="0082618F" w:rsidRPr="00897304" w:rsidRDefault="0082618F" w:rsidP="00897304">
      <w:pPr>
        <w:pStyle w:val="Akapitzlist"/>
        <w:numPr>
          <w:ilvl w:val="0"/>
          <w:numId w:val="6"/>
        </w:numPr>
        <w:tabs>
          <w:tab w:val="left" w:pos="900"/>
        </w:tabs>
        <w:spacing w:line="300" w:lineRule="atLeast"/>
        <w:jc w:val="both"/>
      </w:pPr>
      <w:r w:rsidRPr="00897304">
        <w:rPr>
          <w:rFonts w:eastAsia="Palatino Linotype"/>
        </w:rPr>
        <w:lastRenderedPageBreak/>
        <w:t>Wykonawca zobo</w:t>
      </w:r>
      <w:r w:rsidR="009F0AD5" w:rsidRPr="00897304">
        <w:rPr>
          <w:rFonts w:eastAsia="Palatino Linotype"/>
        </w:rPr>
        <w:t>wiązuje się do przeprowadzenia w</w:t>
      </w:r>
      <w:r w:rsidRPr="00897304">
        <w:rPr>
          <w:rFonts w:eastAsia="Palatino Linotype"/>
        </w:rPr>
        <w:t>drożenia w sposób nie powodujący zaprzestania pracy żadnego z systemów informatycznych używanych przez Zamawiającego, jak też nie powodujący zaprzestania lub istotnego zakłócenia działalności Zamawiającego w innych obszarach, poza uzasadnionymi przypadkami uzgodnionymi wcześniej przez obie Strony.</w:t>
      </w:r>
      <w:bookmarkStart w:id="12" w:name="page17"/>
      <w:bookmarkEnd w:id="12"/>
    </w:p>
    <w:p w14:paraId="0B3092A7" w14:textId="77777777" w:rsidR="009B1FCF" w:rsidRPr="00897304" w:rsidRDefault="0082618F" w:rsidP="00897304">
      <w:pPr>
        <w:pStyle w:val="Akapitzlist"/>
        <w:numPr>
          <w:ilvl w:val="0"/>
          <w:numId w:val="6"/>
        </w:numPr>
        <w:tabs>
          <w:tab w:val="left" w:pos="900"/>
        </w:tabs>
        <w:spacing w:line="300" w:lineRule="atLeast"/>
        <w:ind w:right="20"/>
        <w:jc w:val="both"/>
        <w:rPr>
          <w:rFonts w:eastAsia="Palatino Linotype"/>
        </w:rPr>
      </w:pPr>
      <w:r w:rsidRPr="00897304">
        <w:rPr>
          <w:rFonts w:eastAsia="Palatino Linotype"/>
        </w:rPr>
        <w:t xml:space="preserve">Każda ze Stron </w:t>
      </w:r>
      <w:r w:rsidR="00662757" w:rsidRPr="00897304">
        <w:rPr>
          <w:rFonts w:eastAsia="Palatino Linotype"/>
        </w:rPr>
        <w:t xml:space="preserve">Umowy </w:t>
      </w:r>
      <w:r w:rsidRPr="00897304">
        <w:rPr>
          <w:rFonts w:eastAsia="Palatino Linotype"/>
        </w:rPr>
        <w:t>ponosi odpowiedzialność za treść i zawartość merytoryczną wszelkich dokumentów i specyfikacji przekazywanych drugiej Stronie, a także za nieterminowe i nierzetelne wykonywanie przydzielonych jej pracownikom lub współpracownikom zadań.</w:t>
      </w:r>
      <w:r w:rsidR="009B1FCF" w:rsidRPr="00897304">
        <w:rPr>
          <w:rFonts w:eastAsia="Palatino Linotype"/>
        </w:rPr>
        <w:t xml:space="preserve"> </w:t>
      </w:r>
    </w:p>
    <w:p w14:paraId="6176BFDF" w14:textId="740E92C5" w:rsidR="0082618F" w:rsidRPr="00897304" w:rsidRDefault="0082618F" w:rsidP="00897304">
      <w:pPr>
        <w:pStyle w:val="Akapitzlist"/>
        <w:numPr>
          <w:ilvl w:val="0"/>
          <w:numId w:val="6"/>
        </w:numPr>
        <w:tabs>
          <w:tab w:val="left" w:pos="900"/>
        </w:tabs>
        <w:spacing w:line="300" w:lineRule="atLeast"/>
        <w:ind w:right="20"/>
        <w:jc w:val="both"/>
        <w:rPr>
          <w:rFonts w:eastAsia="Palatino Linotype"/>
        </w:rPr>
      </w:pPr>
      <w:r w:rsidRPr="00897304">
        <w:rPr>
          <w:rFonts w:eastAsia="Palatino Linotype"/>
        </w:rPr>
        <w:t>Zadaniem Wykonawcy jest możliwie szeroka ochrona interesów Zamawiającego, w szczególności w zak</w:t>
      </w:r>
      <w:r w:rsidR="009B1FCF" w:rsidRPr="00897304">
        <w:rPr>
          <w:rFonts w:eastAsia="Palatino Linotype"/>
        </w:rPr>
        <w:t>resie zapewnienia prawidłowego</w:t>
      </w:r>
      <w:r w:rsidR="00823F6A" w:rsidRPr="00897304">
        <w:rPr>
          <w:rFonts w:eastAsia="Palatino Linotype"/>
        </w:rPr>
        <w:t xml:space="preserve"> wdrożenia Platformy Regionalnej</w:t>
      </w:r>
      <w:r w:rsidRPr="00897304">
        <w:rPr>
          <w:rFonts w:eastAsia="Palatino Linotype"/>
        </w:rPr>
        <w:t xml:space="preserve"> i Opieki Technicznej umożliwiających ekonomiczne i zgo</w:t>
      </w:r>
      <w:r w:rsidR="009B1FCF" w:rsidRPr="00897304">
        <w:rPr>
          <w:rFonts w:eastAsia="Palatino Linotype"/>
        </w:rPr>
        <w:t>dne z prawem użytkowanie Platformy</w:t>
      </w:r>
      <w:r w:rsidR="007B7289" w:rsidRPr="00897304">
        <w:rPr>
          <w:rFonts w:eastAsia="Palatino Linotype"/>
        </w:rPr>
        <w:t xml:space="preserve"> Regionalnej</w:t>
      </w:r>
    </w:p>
    <w:p w14:paraId="23ABB87D" w14:textId="5BA3BE2B" w:rsidR="009B1FCF" w:rsidRPr="00897304" w:rsidRDefault="0082618F" w:rsidP="00897304">
      <w:pPr>
        <w:pStyle w:val="Akapitzlist"/>
        <w:numPr>
          <w:ilvl w:val="0"/>
          <w:numId w:val="6"/>
        </w:numPr>
        <w:tabs>
          <w:tab w:val="left" w:pos="900"/>
        </w:tabs>
        <w:spacing w:line="300" w:lineRule="atLeast"/>
        <w:ind w:right="20"/>
        <w:jc w:val="both"/>
        <w:rPr>
          <w:rFonts w:eastAsia="Palatino Linotype"/>
        </w:rPr>
      </w:pPr>
      <w:r w:rsidRPr="00897304">
        <w:rPr>
          <w:rFonts w:eastAsia="Palatino Linotype"/>
        </w:rPr>
        <w:t>Wykonawca zobowiązany jest na bieżąco, na</w:t>
      </w:r>
      <w:r w:rsidR="009B1FCF" w:rsidRPr="00897304">
        <w:rPr>
          <w:rFonts w:eastAsia="Palatino Linotype"/>
        </w:rPr>
        <w:t xml:space="preserve"> zasadach określonych w Umowie a</w:t>
      </w:r>
      <w:r w:rsidRPr="00897304">
        <w:rPr>
          <w:rFonts w:eastAsia="Palatino Linotype"/>
        </w:rPr>
        <w:t xml:space="preserve"> do</w:t>
      </w:r>
      <w:r w:rsidR="009B1FCF" w:rsidRPr="00897304">
        <w:rPr>
          <w:rFonts w:eastAsia="Palatino Linotype"/>
        </w:rPr>
        <w:t>precyzowanych w Planie</w:t>
      </w:r>
      <w:r w:rsidR="00823F6A" w:rsidRPr="00897304">
        <w:rPr>
          <w:rFonts w:eastAsia="Palatino Linotype"/>
        </w:rPr>
        <w:t xml:space="preserve"> Realizacji Zamówienia</w:t>
      </w:r>
      <w:r w:rsidRPr="00897304">
        <w:rPr>
          <w:rFonts w:eastAsia="Palatino Linotype"/>
        </w:rPr>
        <w:t>, informować o stanie realizacji Przedmiotu Umowy, w szczególności o przypadkach wystąpienia wątpliwości co do sposobu jego wykonania lub ryzyka powstania opóźnień, a także</w:t>
      </w:r>
      <w:proofErr w:type="gramStart"/>
      <w:r w:rsidRPr="00897304">
        <w:rPr>
          <w:rFonts w:eastAsia="Palatino Linotype"/>
        </w:rPr>
        <w:t>, ,</w:t>
      </w:r>
      <w:proofErr w:type="gramEnd"/>
      <w:r w:rsidRPr="00897304">
        <w:rPr>
          <w:rFonts w:eastAsia="Palatino Linotype"/>
        </w:rPr>
        <w:t xml:space="preserve"> informować o proponowanych terminach czynności odbiorczych związanych z wykonaniem Przedmiotu Umowy, o których mowa w Harmonogramie Wdrożenia.</w:t>
      </w:r>
    </w:p>
    <w:p w14:paraId="0DD14B29" w14:textId="77777777" w:rsidR="009B1FCF" w:rsidRPr="00897304" w:rsidRDefault="0082618F" w:rsidP="00897304">
      <w:pPr>
        <w:pStyle w:val="Akapitzlist"/>
        <w:numPr>
          <w:ilvl w:val="0"/>
          <w:numId w:val="6"/>
        </w:numPr>
        <w:tabs>
          <w:tab w:val="left" w:pos="900"/>
        </w:tabs>
        <w:spacing w:line="300" w:lineRule="atLeast"/>
        <w:ind w:right="20"/>
        <w:jc w:val="both"/>
        <w:rPr>
          <w:rFonts w:eastAsia="Palatino Linotype"/>
        </w:rPr>
      </w:pPr>
      <w:r w:rsidRPr="00897304">
        <w:rPr>
          <w:rFonts w:eastAsia="Palatino Linotype"/>
        </w:rPr>
        <w:t>Wykonując Przedmiot Umowy, Wykonawca zobowiązany jest postępować zgodnie z postanowieniami Umowy, obowiązującymi przepisami prawa, aktualnymi zasadami wiedzy technicznej, a przy tym dokładać należytej staranności z uwzględnieniem profesjonalnego charakteru wykonywanej działalności.</w:t>
      </w:r>
    </w:p>
    <w:p w14:paraId="313D1CC4" w14:textId="77777777" w:rsidR="009B1FCF" w:rsidRPr="00897304" w:rsidRDefault="0082618F" w:rsidP="00897304">
      <w:pPr>
        <w:pStyle w:val="Akapitzlist"/>
        <w:numPr>
          <w:ilvl w:val="0"/>
          <w:numId w:val="6"/>
        </w:numPr>
        <w:tabs>
          <w:tab w:val="left" w:pos="900"/>
        </w:tabs>
        <w:spacing w:line="300" w:lineRule="atLeast"/>
        <w:ind w:right="20"/>
        <w:jc w:val="both"/>
        <w:rPr>
          <w:rFonts w:eastAsia="Palatino Linotype"/>
        </w:rPr>
      </w:pPr>
      <w:r w:rsidRPr="00897304">
        <w:rPr>
          <w:rFonts w:eastAsia="Palatino Linotype"/>
        </w:rPr>
        <w:t>Wykonawca będzie realizował Przedmiot Umowy wyłącznie przy pomocy osób posiadających odpowiednie kwalifikacje, wiedzę i doświadczenie, a w przypadkach, gdy wymagają tego obowiązujące przepisy prawa, legitymujących się aktualnymi uprawnieniami, licencjami, pozwoleniami lub certyfikatami. Ponadto Wykonawca zapewni, aby wszystkie wymogi, o których mowa w zdaniu poprzedzającym, spełniali wszyscy jego podwykonawcy realizujący Przedmiot Umowy lub jego część, a także osoby, którymi ci podwykonawcy się posługują.</w:t>
      </w:r>
    </w:p>
    <w:p w14:paraId="10855FE0" w14:textId="4A832727" w:rsidR="009B1FCF" w:rsidRPr="00897304" w:rsidRDefault="0082618F" w:rsidP="00897304">
      <w:pPr>
        <w:pStyle w:val="Akapitzlist"/>
        <w:numPr>
          <w:ilvl w:val="0"/>
          <w:numId w:val="6"/>
        </w:numPr>
        <w:tabs>
          <w:tab w:val="left" w:pos="900"/>
        </w:tabs>
        <w:spacing w:line="300" w:lineRule="atLeast"/>
        <w:ind w:right="20"/>
        <w:jc w:val="both"/>
        <w:rPr>
          <w:rFonts w:eastAsia="Palatino Linotype"/>
        </w:rPr>
      </w:pPr>
      <w:r w:rsidRPr="00897304">
        <w:rPr>
          <w:rFonts w:eastAsia="Palatino Linotype"/>
        </w:rPr>
        <w:t>W toku realizacji Umowy, Wykonawca może korzystać z podwykonawców, przy zachowaniu następujących warunków:</w:t>
      </w:r>
      <w:r w:rsidR="009B1FCF" w:rsidRPr="00897304">
        <w:rPr>
          <w:rFonts w:eastAsia="Palatino Linotype"/>
        </w:rPr>
        <w:t xml:space="preserve"> </w:t>
      </w:r>
      <w:r w:rsidR="0010388B" w:rsidRPr="00897304">
        <w:rPr>
          <w:rFonts w:eastAsia="Palatino Linotype"/>
        </w:rPr>
        <w:t>a</w:t>
      </w:r>
      <w:r w:rsidR="009B1FCF" w:rsidRPr="00897304">
        <w:rPr>
          <w:rFonts w:eastAsia="Palatino Linotype"/>
        </w:rPr>
        <w:t>/</w:t>
      </w:r>
      <w:r w:rsidRPr="00897304">
        <w:rPr>
          <w:rFonts w:eastAsia="Palatino Linotype"/>
        </w:rPr>
        <w:t>w każdym przypadku korzystania ze świadczeń podwykonawcy, Wykonawca ponosi pełną odpowiedzialność za działania lub zaniechania podwykonawcy, jak za własne działania lub zaniechania, zapewniając, iż podwykonawca spełniać będzie wymogi Zamawiającego przewidziane dla Personelu Wykonawcy;</w:t>
      </w:r>
      <w:r w:rsidR="009B1FCF" w:rsidRPr="00897304">
        <w:rPr>
          <w:rFonts w:eastAsia="Palatino Linotype"/>
        </w:rPr>
        <w:t xml:space="preserve"> </w:t>
      </w:r>
      <w:r w:rsidR="0010388B" w:rsidRPr="00897304">
        <w:rPr>
          <w:rFonts w:eastAsia="Palatino Linotype"/>
        </w:rPr>
        <w:t>b</w:t>
      </w:r>
      <w:r w:rsidR="009B1FCF" w:rsidRPr="00897304">
        <w:rPr>
          <w:rFonts w:eastAsia="Palatino Linotype"/>
        </w:rPr>
        <w:t>/ korzystając ze świadczeń podwykonawcy, Wykonawca nałoży na niego obowiązek przestrzegania wszelkich zasad, reguł i zobowiązań określonych w Umowie, w zakresie w jakim odnosić się one będą do zakresu prac danego podwykonawcy, pozostając jednocześnie gwarantem ich wykonania oraz przestrzegania przez podwykonawcę.</w:t>
      </w:r>
    </w:p>
    <w:p w14:paraId="67BBD197" w14:textId="77777777" w:rsidR="009B1FCF" w:rsidRPr="00897304" w:rsidRDefault="009B1FCF" w:rsidP="00897304">
      <w:pPr>
        <w:pStyle w:val="Akapitzlist"/>
        <w:numPr>
          <w:ilvl w:val="0"/>
          <w:numId w:val="6"/>
        </w:numPr>
        <w:tabs>
          <w:tab w:val="left" w:pos="900"/>
        </w:tabs>
        <w:spacing w:line="300" w:lineRule="atLeast"/>
        <w:ind w:right="20"/>
        <w:jc w:val="both"/>
        <w:rPr>
          <w:rFonts w:eastAsia="Palatino Linotype"/>
        </w:rPr>
      </w:pPr>
      <w:r w:rsidRPr="00897304">
        <w:rPr>
          <w:rFonts w:eastAsia="Palatino Linotype"/>
        </w:rPr>
        <w:t>Zamawiający ma prawo bezpośrednio nadzorować sposób wykonywania i stan zaawansowania prac związanych z wykonywaniem Przedmiotu Umowy.</w:t>
      </w:r>
    </w:p>
    <w:p w14:paraId="2B64770E" w14:textId="77777777" w:rsidR="009F0AD5" w:rsidRPr="00897304" w:rsidRDefault="009B1FCF" w:rsidP="00897304">
      <w:pPr>
        <w:pStyle w:val="Akapitzlist"/>
        <w:numPr>
          <w:ilvl w:val="0"/>
          <w:numId w:val="6"/>
        </w:numPr>
        <w:tabs>
          <w:tab w:val="left" w:pos="900"/>
        </w:tabs>
        <w:spacing w:line="300" w:lineRule="atLeast"/>
        <w:ind w:right="20"/>
        <w:jc w:val="both"/>
        <w:rPr>
          <w:rFonts w:eastAsia="Palatino Linotype"/>
        </w:rPr>
      </w:pPr>
      <w:r w:rsidRPr="00897304">
        <w:rPr>
          <w:rFonts w:eastAsia="Palatino Linotype"/>
        </w:rPr>
        <w:t xml:space="preserve">Wykonawca przyjmuje do wiadomości i akceptuje okoliczność, że sposób wykonania Przedmiotu Umowy będzie podlegać kontroli przedstawicieli Zamawiającego wskazanych w Umowie. Oznacza to w szczególności obowiązek Wykonawcy do oceny zasadności poleceń, wskazówek i zaleceń przedstawicieli Zamawiającego, w zakresie zgodności wykonania prac z Przedmiotem Umowy i przepisami, i niezależnie od uznania ich słuszności lub trafności – obowiązek ich uwzględnienia w sposobie realizacji Przedmiotu Umowy oraz zapewnienia stosowania się do tych poleceń, wskazówek i zaleceń przez podwykonawców. W razie kwestionowania przez Wykonawcę słuszności lub trafności wskazówek lub zaleceń, Wykonawca zobowiązuje się do niezwłocznego pisemnego uzasadnienia swojego stanowiska, </w:t>
      </w:r>
      <w:r w:rsidRPr="00897304">
        <w:rPr>
          <w:rFonts w:eastAsia="Palatino Linotype"/>
        </w:rPr>
        <w:lastRenderedPageBreak/>
        <w:t>jednakże wiążąca jest dla niego decyzja Zamawiającego podjęta po otrzymaniu pisemnego stanowiska Wykonawcy.</w:t>
      </w:r>
    </w:p>
    <w:p w14:paraId="48382ED3" w14:textId="2481DEE2" w:rsidR="009F0AD5" w:rsidRPr="00897304" w:rsidRDefault="009B1FCF" w:rsidP="00897304">
      <w:pPr>
        <w:pStyle w:val="Akapitzlist"/>
        <w:numPr>
          <w:ilvl w:val="0"/>
          <w:numId w:val="6"/>
        </w:numPr>
        <w:tabs>
          <w:tab w:val="left" w:pos="900"/>
        </w:tabs>
        <w:spacing w:line="300" w:lineRule="atLeast"/>
        <w:ind w:right="20"/>
        <w:jc w:val="both"/>
        <w:rPr>
          <w:rFonts w:eastAsia="Palatino Linotype"/>
        </w:rPr>
      </w:pPr>
      <w:r w:rsidRPr="00897304">
        <w:rPr>
          <w:rFonts w:eastAsia="Palatino Linotype"/>
        </w:rPr>
        <w:t>Zamawiający nie ponosi odpowiedzialności za sposoby, metody, techniki, kolejność prac lub procedury zastosowan</w:t>
      </w:r>
      <w:r w:rsidR="0010388B" w:rsidRPr="00897304">
        <w:rPr>
          <w:rFonts w:eastAsia="Palatino Linotype"/>
        </w:rPr>
        <w:t>ych</w:t>
      </w:r>
      <w:r w:rsidRPr="00897304">
        <w:rPr>
          <w:rFonts w:eastAsia="Palatino Linotype"/>
        </w:rPr>
        <w:t xml:space="preserve"> przez Wykonawcę w związku z realizacją Przedmiotu Umowy. Nieprzeprowadzenie przez Zamawiającego kontroli lub inspekcji, nieprzedstawienie swoich uwag nie zwalnia Wykonawcy z jego obowiązków i w żaden sposób nie zwalnia go od odpowiedzialności za kompletne, prawidłowe i terminowe wykonanie Umowy.</w:t>
      </w:r>
    </w:p>
    <w:p w14:paraId="2E692D38" w14:textId="77777777" w:rsidR="0082618F" w:rsidRPr="00897304" w:rsidRDefault="009B1FCF" w:rsidP="00897304">
      <w:pPr>
        <w:pStyle w:val="Akapitzlist"/>
        <w:numPr>
          <w:ilvl w:val="0"/>
          <w:numId w:val="6"/>
        </w:numPr>
        <w:tabs>
          <w:tab w:val="left" w:pos="900"/>
        </w:tabs>
        <w:spacing w:line="300" w:lineRule="atLeast"/>
        <w:ind w:right="20"/>
        <w:jc w:val="both"/>
        <w:rPr>
          <w:rFonts w:eastAsia="Palatino Linotype"/>
        </w:rPr>
      </w:pPr>
      <w:r w:rsidRPr="00897304">
        <w:rPr>
          <w:rFonts w:eastAsia="Palatino Linotype"/>
        </w:rPr>
        <w:t>Strony mogą zrzec się praw wynikających z Umowy lub powstałych w związku z jej naruszeniem przez drugą Stronę jedynie na piśmie z podpisami prawnie upoważnionych przedstawicieli Wykonawcy lub Zamawiającego</w:t>
      </w:r>
      <w:r w:rsidR="009F0AD5" w:rsidRPr="00897304">
        <w:rPr>
          <w:rFonts w:eastAsia="Palatino Linotype"/>
        </w:rPr>
        <w:t>.</w:t>
      </w:r>
    </w:p>
    <w:p w14:paraId="13F88BA6" w14:textId="77777777" w:rsidR="009F0AD5" w:rsidRPr="00897304" w:rsidRDefault="009F0AD5" w:rsidP="00897304">
      <w:pPr>
        <w:pStyle w:val="Akapitzlist"/>
        <w:tabs>
          <w:tab w:val="left" w:pos="900"/>
        </w:tabs>
        <w:spacing w:line="300" w:lineRule="atLeast"/>
        <w:ind w:right="20"/>
        <w:jc w:val="both"/>
        <w:rPr>
          <w:rFonts w:eastAsia="Palatino Linotype"/>
        </w:rPr>
      </w:pPr>
    </w:p>
    <w:p w14:paraId="41120BAA" w14:textId="77777777" w:rsidR="009F0AD5" w:rsidRPr="00897304" w:rsidRDefault="009F0AD5" w:rsidP="00897304">
      <w:pPr>
        <w:pStyle w:val="Akapitzlist"/>
        <w:tabs>
          <w:tab w:val="left" w:pos="900"/>
        </w:tabs>
        <w:spacing w:line="300" w:lineRule="atLeast"/>
        <w:ind w:right="20"/>
        <w:jc w:val="both"/>
        <w:rPr>
          <w:rFonts w:eastAsia="Palatino Linotype"/>
        </w:rPr>
      </w:pPr>
    </w:p>
    <w:p w14:paraId="6C56409D" w14:textId="2550442B" w:rsidR="009F0AD5" w:rsidRPr="00897304" w:rsidRDefault="00823F6A" w:rsidP="00897304">
      <w:pPr>
        <w:spacing w:before="120" w:after="120" w:line="300" w:lineRule="atLeast"/>
        <w:jc w:val="center"/>
        <w:rPr>
          <w:b/>
        </w:rPr>
      </w:pPr>
      <w:r w:rsidRPr="00897304">
        <w:rPr>
          <w:b/>
        </w:rPr>
        <w:t>§ 1</w:t>
      </w:r>
      <w:r w:rsidR="0010388B" w:rsidRPr="00897304">
        <w:rPr>
          <w:b/>
        </w:rPr>
        <w:t>9</w:t>
      </w:r>
    </w:p>
    <w:p w14:paraId="43F9A84B" w14:textId="77777777" w:rsidR="0082618F" w:rsidRPr="00897304" w:rsidRDefault="00953FF5" w:rsidP="00897304">
      <w:pPr>
        <w:tabs>
          <w:tab w:val="left" w:pos="160"/>
        </w:tabs>
        <w:spacing w:line="300" w:lineRule="atLeast"/>
        <w:jc w:val="center"/>
        <w:rPr>
          <w:rFonts w:eastAsia="Palatino Linotype"/>
          <w:b/>
        </w:rPr>
      </w:pPr>
      <w:r w:rsidRPr="00897304">
        <w:rPr>
          <w:rFonts w:eastAsia="Palatino Linotype"/>
          <w:b/>
        </w:rPr>
        <w:t>Obowiązki Zamawiającego</w:t>
      </w:r>
      <w:r w:rsidR="00684C78" w:rsidRPr="00897304">
        <w:rPr>
          <w:rFonts w:eastAsia="Palatino Linotype"/>
          <w:b/>
        </w:rPr>
        <w:t xml:space="preserve"> reprezentowanego przez Organizatora Postępowania</w:t>
      </w:r>
    </w:p>
    <w:p w14:paraId="5BBA1664" w14:textId="77777777" w:rsidR="004A61F4" w:rsidRPr="00897304" w:rsidRDefault="004A61F4" w:rsidP="00897304">
      <w:pPr>
        <w:tabs>
          <w:tab w:val="left" w:pos="160"/>
        </w:tabs>
        <w:spacing w:line="300" w:lineRule="atLeast"/>
        <w:jc w:val="center"/>
        <w:rPr>
          <w:rFonts w:eastAsia="Palatino Linotype"/>
          <w:b/>
        </w:rPr>
      </w:pPr>
    </w:p>
    <w:p w14:paraId="0CF9EFAB" w14:textId="3ED4B1F5" w:rsidR="00823F6A" w:rsidRPr="00897304" w:rsidRDefault="0082618F" w:rsidP="00897304">
      <w:pPr>
        <w:pStyle w:val="Akapitzlist"/>
        <w:numPr>
          <w:ilvl w:val="0"/>
          <w:numId w:val="7"/>
        </w:numPr>
        <w:tabs>
          <w:tab w:val="left" w:pos="1260"/>
        </w:tabs>
        <w:spacing w:line="300" w:lineRule="atLeast"/>
        <w:ind w:right="20"/>
        <w:jc w:val="both"/>
        <w:rPr>
          <w:rFonts w:eastAsia="Palatino Linotype"/>
        </w:rPr>
      </w:pPr>
      <w:r w:rsidRPr="00897304">
        <w:rPr>
          <w:rFonts w:eastAsia="Palatino Linotype"/>
        </w:rPr>
        <w:t xml:space="preserve">Zamawiający </w:t>
      </w:r>
      <w:r w:rsidR="00684C78" w:rsidRPr="00897304">
        <w:rPr>
          <w:rFonts w:eastAsia="Palatino Linotype"/>
        </w:rPr>
        <w:t xml:space="preserve">reprezentowany przez Organizatora Postępowania </w:t>
      </w:r>
      <w:r w:rsidRPr="00897304">
        <w:rPr>
          <w:rFonts w:eastAsia="Palatino Linotype"/>
        </w:rPr>
        <w:t>w trakcie realizacji Umowy zobowiązuje się do współdziałania z Wykonawcą poprzez:</w:t>
      </w:r>
      <w:r w:rsidR="004A61F4" w:rsidRPr="00897304">
        <w:rPr>
          <w:rFonts w:eastAsia="Palatino Linotype"/>
        </w:rPr>
        <w:t xml:space="preserve"> a/ informowanie Wykonawcy o zamiarach wprowadzenia zmian organizacyjnych u Zamawiającego, mogących mieć wpływ na przebieg prac związanych z realizacją Umowy</w:t>
      </w:r>
      <w:r w:rsidR="00823F6A" w:rsidRPr="00897304">
        <w:rPr>
          <w:rFonts w:eastAsia="Palatino Linotype"/>
        </w:rPr>
        <w:t xml:space="preserve"> jak też informowanie Wykonawcy o zamiarach wprowadzenia zmian organizacyjnych u Organizatora Postępowania, mogących mieć wpływ na przebieg prac związanych z realizacją Umowy jak też </w:t>
      </w:r>
      <w:r w:rsidR="004A61F4" w:rsidRPr="00897304">
        <w:rPr>
          <w:rFonts w:eastAsia="Palatino Linotype"/>
        </w:rPr>
        <w:t>; b/ zapewnienie upoważnionym pracownikom Wykonawcy lub jego współpracownikom, wchodzącym w skład Personelu Wykonawcy, możliwości wstępu na teren swojej siedziby</w:t>
      </w:r>
      <w:r w:rsidR="00823F6A" w:rsidRPr="00897304">
        <w:rPr>
          <w:rFonts w:eastAsia="Palatino Linotype"/>
        </w:rPr>
        <w:t xml:space="preserve"> lub siedziby Organizatora Postępowania</w:t>
      </w:r>
      <w:r w:rsidR="004A61F4" w:rsidRPr="00897304">
        <w:rPr>
          <w:rFonts w:eastAsia="Palatino Linotype"/>
        </w:rPr>
        <w:t xml:space="preserve"> w zakresie, w jakim jest to niezbędne do realizacji Umowy, oraz możliwości wykonywania zadań związanych z realizacją Umowy w godzinach pracy Zamawiającego</w:t>
      </w:r>
      <w:r w:rsidR="00823F6A" w:rsidRPr="00897304">
        <w:rPr>
          <w:rFonts w:eastAsia="Palatino Linotype"/>
        </w:rPr>
        <w:t xml:space="preserve"> i odpowiednio godzinach pracy Organizatora Postępowania</w:t>
      </w:r>
      <w:r w:rsidR="004A61F4" w:rsidRPr="00897304">
        <w:rPr>
          <w:rFonts w:eastAsia="Palatino Linotype"/>
        </w:rPr>
        <w:t>, w tym zapewnienie im:</w:t>
      </w:r>
      <w:r w:rsidR="00823F6A" w:rsidRPr="00897304">
        <w:rPr>
          <w:rFonts w:eastAsia="Palatino Linotype"/>
        </w:rPr>
        <w:t xml:space="preserve"> </w:t>
      </w:r>
      <w:r w:rsidR="004A61F4" w:rsidRPr="00897304">
        <w:rPr>
          <w:rFonts w:eastAsia="Palatino Linotype"/>
        </w:rPr>
        <w:t>dostępu do źródeł informacji, osób i dokumentów, niezbędnych do prawidłowego i należytego wykonania prac objętych Umową, w zakresie w jakim Zamawiający takimi osobami, dokumentami lub informacjami dysponuje lub, które może uzyskać; dostępu</w:t>
      </w:r>
      <w:r w:rsidR="001D45CA">
        <w:rPr>
          <w:rFonts w:eastAsia="Palatino Linotype"/>
        </w:rPr>
        <w:t xml:space="preserve"> </w:t>
      </w:r>
      <w:r w:rsidR="004A61F4" w:rsidRPr="00897304">
        <w:rPr>
          <w:rFonts w:eastAsia="Palatino Linotype"/>
        </w:rPr>
        <w:t>do</w:t>
      </w:r>
      <w:r w:rsidR="001D45CA">
        <w:rPr>
          <w:rFonts w:eastAsia="Palatino Linotype"/>
        </w:rPr>
        <w:t xml:space="preserve"> </w:t>
      </w:r>
      <w:r w:rsidR="004A61F4" w:rsidRPr="00897304">
        <w:rPr>
          <w:rFonts w:eastAsia="Palatino Linotype"/>
        </w:rPr>
        <w:t>ś</w:t>
      </w:r>
      <w:r w:rsidR="00823F6A" w:rsidRPr="00897304">
        <w:rPr>
          <w:rFonts w:eastAsia="Palatino Linotype"/>
        </w:rPr>
        <w:t>rodowiska</w:t>
      </w:r>
      <w:r w:rsidR="001D45CA">
        <w:rPr>
          <w:rFonts w:eastAsia="Palatino Linotype"/>
        </w:rPr>
        <w:t xml:space="preserve"> </w:t>
      </w:r>
      <w:r w:rsidR="00823F6A" w:rsidRPr="00897304">
        <w:rPr>
          <w:rFonts w:eastAsia="Palatino Linotype"/>
        </w:rPr>
        <w:t>Platformy Regionalnej</w:t>
      </w:r>
      <w:r w:rsidR="004A61F4" w:rsidRPr="00897304">
        <w:rPr>
          <w:rFonts w:eastAsia="Palatino Linotype"/>
        </w:rPr>
        <w:t>,</w:t>
      </w:r>
      <w:r w:rsidR="001D45CA">
        <w:rPr>
          <w:rFonts w:eastAsia="Palatino Linotype"/>
        </w:rPr>
        <w:t xml:space="preserve"> </w:t>
      </w:r>
      <w:r w:rsidR="004A61F4" w:rsidRPr="00897304">
        <w:rPr>
          <w:rFonts w:eastAsia="Palatino Linotype"/>
        </w:rPr>
        <w:t>oraz</w:t>
      </w:r>
      <w:r w:rsidR="001D45CA">
        <w:rPr>
          <w:rFonts w:eastAsia="Palatino Linotype"/>
        </w:rPr>
        <w:t xml:space="preserve"> </w:t>
      </w:r>
      <w:r w:rsidR="004A61F4" w:rsidRPr="00897304">
        <w:rPr>
          <w:rFonts w:eastAsia="Palatino Linotype"/>
        </w:rPr>
        <w:t>sprzętu</w:t>
      </w:r>
      <w:r w:rsidR="001D45CA">
        <w:rPr>
          <w:rFonts w:eastAsia="Palatino Linotype"/>
        </w:rPr>
        <w:t xml:space="preserve"> </w:t>
      </w:r>
      <w:r w:rsidR="004A61F4" w:rsidRPr="00897304">
        <w:rPr>
          <w:rFonts w:eastAsia="Palatino Linotype"/>
        </w:rPr>
        <w:t>niezbędnego</w:t>
      </w:r>
      <w:r w:rsidR="001D45CA">
        <w:rPr>
          <w:rFonts w:eastAsia="Palatino Linotype"/>
        </w:rPr>
        <w:t xml:space="preserve"> </w:t>
      </w:r>
      <w:r w:rsidR="004A61F4" w:rsidRPr="00897304">
        <w:rPr>
          <w:rFonts w:eastAsia="Palatino Linotype"/>
        </w:rPr>
        <w:t>do prawidłowego i należytego wykonania prac objętych Umową, w szczególności</w:t>
      </w:r>
      <w:r w:rsidR="00823F6A" w:rsidRPr="00897304">
        <w:rPr>
          <w:rFonts w:eastAsia="Palatino Linotype"/>
        </w:rPr>
        <w:t xml:space="preserve"> wdrożenia Platformy Regionalnej</w:t>
      </w:r>
      <w:r w:rsidR="004A61F4" w:rsidRPr="00897304">
        <w:rPr>
          <w:rFonts w:eastAsia="Palatino Linotype"/>
        </w:rPr>
        <w:t>; warunków do realizacji Umowy określonych przepisami BHP i PPOŻ; niezwłoczne odpowiadanie na wnioski Wykonawcy o wprowadzenie określonych procedur, wnioski o podanie informacji, raporty na temat problemów występujących w trakcie realizacji Umowy w uzgodnionych każdorazowo terminach.</w:t>
      </w:r>
    </w:p>
    <w:p w14:paraId="6B6C37D4" w14:textId="427F7609" w:rsidR="004A61F4" w:rsidRPr="00897304" w:rsidRDefault="004A61F4" w:rsidP="00897304">
      <w:pPr>
        <w:pStyle w:val="Akapitzlist"/>
        <w:numPr>
          <w:ilvl w:val="0"/>
          <w:numId w:val="7"/>
        </w:numPr>
        <w:tabs>
          <w:tab w:val="left" w:pos="1260"/>
        </w:tabs>
        <w:spacing w:line="300" w:lineRule="atLeast"/>
        <w:ind w:right="20"/>
        <w:jc w:val="both"/>
        <w:rPr>
          <w:rFonts w:eastAsia="Palatino Linotype"/>
        </w:rPr>
      </w:pPr>
      <w:r w:rsidRPr="00897304">
        <w:rPr>
          <w:rFonts w:eastAsia="Palatino Linotype"/>
        </w:rPr>
        <w:t xml:space="preserve">W przypadku, gdy nie są podane konkretne terminy Zamawiający powinien odpowiedzieć na piśmie na wnioski o podanie informacji w terminie 2 </w:t>
      </w:r>
      <w:r w:rsidR="0010388B" w:rsidRPr="00897304">
        <w:rPr>
          <w:rFonts w:eastAsia="Palatino Linotype"/>
        </w:rPr>
        <w:t>D</w:t>
      </w:r>
      <w:r w:rsidRPr="00897304">
        <w:rPr>
          <w:rFonts w:eastAsia="Palatino Linotype"/>
        </w:rPr>
        <w:t>ni</w:t>
      </w:r>
      <w:r w:rsidR="001D45CA">
        <w:rPr>
          <w:rFonts w:eastAsia="Palatino Linotype"/>
        </w:rPr>
        <w:t xml:space="preserve"> </w:t>
      </w:r>
      <w:r w:rsidRPr="00897304">
        <w:rPr>
          <w:rFonts w:eastAsia="Palatino Linotype"/>
        </w:rPr>
        <w:t>od dnia otrzymania danego wniosku; c/zapewnienie dostępu i możliwości zapoznania się Wykonawcy ze wszystkimi przepisami i regulaminami obowiązującymi u Zamawiającego, które mają zastosowanie w realizacji Przedmiotu Umowy.</w:t>
      </w:r>
    </w:p>
    <w:p w14:paraId="31A6AF83" w14:textId="77777777" w:rsidR="004A61F4" w:rsidRPr="00897304" w:rsidRDefault="004A61F4" w:rsidP="00897304">
      <w:pPr>
        <w:pStyle w:val="Akapitzlist"/>
        <w:numPr>
          <w:ilvl w:val="0"/>
          <w:numId w:val="7"/>
        </w:numPr>
        <w:spacing w:before="120" w:after="120" w:line="300" w:lineRule="atLeast"/>
        <w:jc w:val="both"/>
      </w:pPr>
      <w:r w:rsidRPr="00897304">
        <w:t>Zamawiający</w:t>
      </w:r>
      <w:r w:rsidR="00823F6A" w:rsidRPr="00897304">
        <w:t xml:space="preserve"> jak i reprezentujący go Organizator Postepowania</w:t>
      </w:r>
      <w:r w:rsidRPr="00897304">
        <w:t xml:space="preserve">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odbiorów w sposób wskazany w Umowie; d/ dokonać terminowej zapłaty Wynagrodzenia zgodnie z warunkami Umowy.</w:t>
      </w:r>
    </w:p>
    <w:p w14:paraId="62A7F2DA" w14:textId="54AE8500" w:rsidR="00823F6A" w:rsidRPr="00897304" w:rsidRDefault="00823F6A" w:rsidP="00897304">
      <w:pPr>
        <w:pStyle w:val="Akapitzlist"/>
        <w:numPr>
          <w:ilvl w:val="0"/>
          <w:numId w:val="7"/>
        </w:numPr>
        <w:spacing w:before="120" w:after="120" w:line="300" w:lineRule="atLeast"/>
        <w:jc w:val="both"/>
      </w:pPr>
      <w:r w:rsidRPr="00897304">
        <w:t>Organizator Postępowania przewidziane Umową obowiązki w imieniu Zamawiającego realizuje w</w:t>
      </w:r>
      <w:r w:rsidR="001D45CA">
        <w:t xml:space="preserve"> </w:t>
      </w:r>
      <w:r w:rsidR="00FD6E82" w:rsidRPr="00897304">
        <w:t>Dni</w:t>
      </w:r>
      <w:r w:rsidR="001D45CA">
        <w:t xml:space="preserve"> </w:t>
      </w:r>
      <w:r w:rsidRPr="00897304">
        <w:t>w godzinach od 8.00 do 16.00.</w:t>
      </w:r>
    </w:p>
    <w:p w14:paraId="601C9339" w14:textId="77777777" w:rsidR="00E56DE5" w:rsidRPr="00897304" w:rsidRDefault="00E56DE5" w:rsidP="00897304">
      <w:pPr>
        <w:pStyle w:val="Akapitzlist"/>
        <w:spacing w:before="120" w:after="120" w:line="300" w:lineRule="atLeast"/>
        <w:jc w:val="both"/>
      </w:pPr>
    </w:p>
    <w:p w14:paraId="4348DF7A" w14:textId="12371A04" w:rsidR="00E56DE5" w:rsidRPr="00897304" w:rsidRDefault="001D45CA" w:rsidP="00897304">
      <w:pPr>
        <w:spacing w:before="120" w:after="120" w:line="300" w:lineRule="atLeast"/>
        <w:ind w:left="3540" w:firstLine="708"/>
        <w:rPr>
          <w:b/>
        </w:rPr>
      </w:pPr>
      <w:r>
        <w:rPr>
          <w:b/>
        </w:rPr>
        <w:t xml:space="preserve"> </w:t>
      </w:r>
      <w:r w:rsidR="00823F6A" w:rsidRPr="00897304">
        <w:rPr>
          <w:b/>
        </w:rPr>
        <w:t>§ 1</w:t>
      </w:r>
      <w:r w:rsidR="007B7289" w:rsidRPr="00897304">
        <w:rPr>
          <w:b/>
        </w:rPr>
        <w:t>9</w:t>
      </w:r>
    </w:p>
    <w:p w14:paraId="5DB22921" w14:textId="4DA51563" w:rsidR="00E56DE5" w:rsidRPr="00897304" w:rsidRDefault="001D45CA" w:rsidP="00897304">
      <w:pPr>
        <w:spacing w:before="120" w:after="120" w:line="300" w:lineRule="atLeast"/>
        <w:ind w:left="2832" w:firstLine="708"/>
        <w:rPr>
          <w:b/>
        </w:rPr>
      </w:pPr>
      <w:r>
        <w:rPr>
          <w:b/>
        </w:rPr>
        <w:t xml:space="preserve"> </w:t>
      </w:r>
      <w:r w:rsidR="00E56DE5" w:rsidRPr="00897304">
        <w:rPr>
          <w:b/>
        </w:rPr>
        <w:t>Wynagrodzenie</w:t>
      </w:r>
    </w:p>
    <w:p w14:paraId="16E0C0B7" w14:textId="0EFA06F8" w:rsidR="00E56DE5" w:rsidRPr="00897304" w:rsidRDefault="00E56DE5" w:rsidP="00897304">
      <w:pPr>
        <w:numPr>
          <w:ilvl w:val="0"/>
          <w:numId w:val="20"/>
        </w:numPr>
        <w:spacing w:before="120" w:after="120" w:line="300" w:lineRule="atLeast"/>
        <w:contextualSpacing/>
        <w:jc w:val="both"/>
      </w:pPr>
      <w:r w:rsidRPr="00897304">
        <w:t>Za wykonanie przez Wykonawcę zgodnie z Umową, w szczególności zgodnie z wszystkimi Wymaganiami Zamawiającego, całego Przedmiotu Umowy Zamawiający</w:t>
      </w:r>
      <w:r w:rsidR="001D45CA">
        <w:t xml:space="preserve"> </w:t>
      </w:r>
      <w:r w:rsidRPr="00897304">
        <w:t xml:space="preserve">zobowiązany jest zapłacić Wykonawcy Wynagrodzenie w wysokości […] złotych. Wynagrodzenie jest zgodnie z ceną zawartą w Ofercie Wykonawcy, to jest kwotą […] złotych netto („wynagrodzenie netto”), która została powiększona o podatek VAT wskazany w Ofercie Wykonawcy, według stawki […] w wysokości […] złotych, co daje kwotę brutto […] złotych </w:t>
      </w:r>
      <w:proofErr w:type="gramStart"/>
      <w:r w:rsidRPr="00897304">
        <w:t>(„ wynagrodzenie</w:t>
      </w:r>
      <w:proofErr w:type="gramEnd"/>
      <w:r w:rsidRPr="00897304">
        <w:t xml:space="preserve"> brutto”), stanowiącą wysokość Wynagrodzenia. </w:t>
      </w:r>
    </w:p>
    <w:p w14:paraId="474DEB45" w14:textId="476DD2B3" w:rsidR="00E56DE5" w:rsidRPr="00897304" w:rsidRDefault="00E56DE5" w:rsidP="00897304">
      <w:pPr>
        <w:numPr>
          <w:ilvl w:val="0"/>
          <w:numId w:val="20"/>
        </w:numPr>
        <w:spacing w:before="120" w:after="120" w:line="300" w:lineRule="atLeast"/>
        <w:contextualSpacing/>
        <w:jc w:val="both"/>
      </w:pPr>
      <w:r w:rsidRPr="00897304">
        <w:t xml:space="preserve">Wynagrodzenie ma charakter ryczałtowy. Wykonawca w żadnych okolicznościach,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jego wykonanie Umowy groziłoby Wykonawcy stratą. Ryczałtowy charakter Wynagrodzenia może być zmieniony jak wskazano </w:t>
      </w:r>
      <w:r w:rsidR="00B1569E" w:rsidRPr="00897304">
        <w:t xml:space="preserve">w </w:t>
      </w:r>
      <w:r w:rsidRPr="00897304">
        <w:t xml:space="preserve">zdaniu drugim niniejszego </w:t>
      </w:r>
      <w:r w:rsidR="00B1569E" w:rsidRPr="00897304">
        <w:t>ustępu</w:t>
      </w:r>
      <w:r w:rsidR="00F412D9" w:rsidRPr="00897304">
        <w:t xml:space="preserve"> </w:t>
      </w:r>
      <w:r w:rsidRPr="00897304">
        <w:t>tylko w przypadkach wyraźnie określonych w Umowie.</w:t>
      </w:r>
    </w:p>
    <w:p w14:paraId="13479827" w14:textId="77777777" w:rsidR="00E56DE5" w:rsidRPr="00897304" w:rsidRDefault="00E56DE5" w:rsidP="00897304">
      <w:pPr>
        <w:numPr>
          <w:ilvl w:val="0"/>
          <w:numId w:val="20"/>
        </w:numPr>
        <w:spacing w:before="120" w:after="120" w:line="300" w:lineRule="atLeast"/>
        <w:contextualSpacing/>
        <w:jc w:val="both"/>
      </w:pPr>
      <w:r w:rsidRPr="00897304">
        <w:t>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jaka będzie Wykonawcy wypłaca przez Zamawiającego po wejściu w życie przepisów (to jest od dnia rozpoczęcia obowiązywania przepisów prawa) wprowadzających zmienioną stawkę podatku VAT.</w:t>
      </w:r>
    </w:p>
    <w:p w14:paraId="3CA4BABA" w14:textId="77777777" w:rsidR="00E56DE5" w:rsidRPr="00897304" w:rsidRDefault="00E56DE5" w:rsidP="00897304">
      <w:pPr>
        <w:numPr>
          <w:ilvl w:val="0"/>
          <w:numId w:val="20"/>
        </w:numPr>
        <w:spacing w:before="120" w:after="120" w:line="300" w:lineRule="atLeast"/>
        <w:contextualSpacing/>
        <w:jc w:val="both"/>
      </w:pPr>
      <w:r w:rsidRPr="00897304">
        <w:t xml:space="preserve">Wykonawcy przysługuje całość Wynagrodzenia za terminowe i zgodne z Umową wykonanie całości Przedmiotu Umowy. Celem rozwiania wszelkich wątpliwości wykonanie Przedmiotu Umowy w całości zgodnie z Umową oznacza zawsze spełnienie przez Wykonawcę wszystkich wymagań wskazanych z Umowie, </w:t>
      </w:r>
      <w:r w:rsidR="00823F6A" w:rsidRPr="00897304">
        <w:t xml:space="preserve">zrealizowanie Umowy zgodnie z Wymaganiami Zamawiającego, </w:t>
      </w:r>
      <w:r w:rsidRPr="00897304">
        <w:t>to jest pełną realizację postanowień Umowy, bez jakichkolwiek wyjątków w tym zakresie, to jest pełną realizację Wymagań Zamawiającego.</w:t>
      </w:r>
    </w:p>
    <w:p w14:paraId="5DAA510C" w14:textId="06A5086C" w:rsidR="008A3A2D" w:rsidRPr="00897304" w:rsidRDefault="00E56DE5" w:rsidP="00897304">
      <w:pPr>
        <w:numPr>
          <w:ilvl w:val="0"/>
          <w:numId w:val="20"/>
        </w:numPr>
        <w:spacing w:before="120" w:after="120" w:line="300" w:lineRule="atLeast"/>
        <w:contextualSpacing/>
        <w:jc w:val="both"/>
      </w:pPr>
      <w:r w:rsidRPr="00897304">
        <w:t xml:space="preserve">Wynagrodzenie </w:t>
      </w:r>
      <w:r w:rsidR="00F412D9" w:rsidRPr="00897304">
        <w:t>nie jest podzielone na części i jest płatne jednorazowo.</w:t>
      </w:r>
      <w:r w:rsidRPr="00897304">
        <w:t xml:space="preserve"> </w:t>
      </w:r>
      <w:r w:rsidR="0010388B" w:rsidRPr="00897304">
        <w:t>Jako że Wynagrodzenie jest płatne po Odbiorze Zasadniczym i jest płatne jednorazowo</w:t>
      </w:r>
      <w:r w:rsidR="00BF2CF1" w:rsidRPr="00897304">
        <w:t>, oznacza to</w:t>
      </w:r>
      <w:r w:rsidR="00DE19B7" w:rsidRPr="00897304">
        <w:t>,</w:t>
      </w:r>
      <w:r w:rsidR="00BF2CF1" w:rsidRPr="00897304">
        <w:t xml:space="preserve"> że Wynagrodzenie w zakresie Etapów do Odbioru Zasadniczego jest wynagrodzeniem płatnym z dołu a w zakresie obowiązków Wykonawcy objętych Rękojmią, Gwarancją i Wsparciem Technicznym jest wynagrodzeniem płatnym z góry.</w:t>
      </w:r>
      <w:r w:rsidR="0010388B" w:rsidRPr="00897304">
        <w:t xml:space="preserve"> </w:t>
      </w:r>
    </w:p>
    <w:p w14:paraId="557FC6F4" w14:textId="33F0670D" w:rsidR="00E56DE5" w:rsidRPr="00897304" w:rsidRDefault="00E56DE5" w:rsidP="00897304">
      <w:pPr>
        <w:numPr>
          <w:ilvl w:val="0"/>
          <w:numId w:val="20"/>
        </w:numPr>
        <w:spacing w:before="120" w:after="120" w:line="300" w:lineRule="atLeast"/>
        <w:contextualSpacing/>
        <w:jc w:val="both"/>
      </w:pPr>
      <w:r w:rsidRPr="00897304">
        <w:rPr>
          <w:rFonts w:eastAsia="Calibri"/>
        </w:rPr>
        <w:t>Wykonawca może wystawić faktur</w:t>
      </w:r>
      <w:r w:rsidR="00F412D9" w:rsidRPr="00897304">
        <w:rPr>
          <w:rFonts w:eastAsia="Calibri"/>
        </w:rPr>
        <w:t>ę</w:t>
      </w:r>
      <w:r w:rsidRPr="00897304">
        <w:rPr>
          <w:rFonts w:eastAsia="Calibri"/>
        </w:rPr>
        <w:t xml:space="preserve"> sprzedaży na Zamawiającego tylko w takim zakresie, jaki wynika z</w:t>
      </w:r>
      <w:r w:rsidR="001D45CA">
        <w:rPr>
          <w:rFonts w:eastAsia="Calibri"/>
        </w:rPr>
        <w:t xml:space="preserve"> </w:t>
      </w:r>
      <w:r w:rsidR="00F412D9" w:rsidRPr="00897304">
        <w:rPr>
          <w:rFonts w:eastAsia="Calibri"/>
        </w:rPr>
        <w:t>P</w:t>
      </w:r>
      <w:r w:rsidR="00D24CBE" w:rsidRPr="00897304">
        <w:rPr>
          <w:rFonts w:eastAsia="Calibri"/>
        </w:rPr>
        <w:t xml:space="preserve">rotokołu </w:t>
      </w:r>
      <w:r w:rsidR="00F412D9" w:rsidRPr="00897304">
        <w:rPr>
          <w:rFonts w:eastAsia="Calibri"/>
        </w:rPr>
        <w:t>O</w:t>
      </w:r>
      <w:r w:rsidR="00D24CBE" w:rsidRPr="00897304">
        <w:rPr>
          <w:rFonts w:eastAsia="Calibri"/>
        </w:rPr>
        <w:t>dbioru</w:t>
      </w:r>
      <w:r w:rsidR="00F412D9" w:rsidRPr="00897304">
        <w:rPr>
          <w:rFonts w:eastAsia="Calibri"/>
        </w:rPr>
        <w:t xml:space="preserve"> Ostatecznego</w:t>
      </w:r>
      <w:r w:rsidR="00D24CBE" w:rsidRPr="00897304">
        <w:rPr>
          <w:rFonts w:eastAsia="Calibri"/>
        </w:rPr>
        <w:t>. Warunkiem wystawienia przez Wykonawcę faktury jest popisanie przez Zamawiającego</w:t>
      </w:r>
      <w:r w:rsidR="00F412D9" w:rsidRPr="00897304">
        <w:rPr>
          <w:rFonts w:eastAsia="Calibri"/>
        </w:rPr>
        <w:t xml:space="preserve"> Protokołu Odbioru Ostatecznego.</w:t>
      </w:r>
      <w:r w:rsidR="00D24CBE" w:rsidRPr="00897304">
        <w:rPr>
          <w:rFonts w:eastAsia="Calibri"/>
        </w:rPr>
        <w:t xml:space="preserve"> </w:t>
      </w:r>
    </w:p>
    <w:p w14:paraId="22006C1D" w14:textId="389ABA12" w:rsidR="00E56DE5" w:rsidRPr="00897304" w:rsidRDefault="00E56DE5" w:rsidP="00897304">
      <w:pPr>
        <w:numPr>
          <w:ilvl w:val="0"/>
          <w:numId w:val="20"/>
        </w:numPr>
        <w:spacing w:before="120" w:after="120" w:line="300" w:lineRule="atLeast"/>
        <w:contextualSpacing/>
        <w:jc w:val="both"/>
      </w:pPr>
      <w:r w:rsidRPr="00897304">
        <w:rPr>
          <w:rFonts w:eastAsia="Calibri"/>
        </w:rPr>
        <w:t xml:space="preserve">W przypadku, gdy Wykonawca nie zgadza się z uwagami Zamawiającego </w:t>
      </w:r>
      <w:r w:rsidR="00F64722" w:rsidRPr="00897304">
        <w:rPr>
          <w:rFonts w:eastAsia="Calibri"/>
        </w:rPr>
        <w:t>dotyczącymi realizacji Przedmiotu Umowy, w</w:t>
      </w:r>
      <w:r w:rsidR="001D45CA">
        <w:rPr>
          <w:rFonts w:eastAsia="Calibri"/>
        </w:rPr>
        <w:t xml:space="preserve"> </w:t>
      </w:r>
      <w:r w:rsidR="00F64722" w:rsidRPr="00897304">
        <w:rPr>
          <w:rFonts w:eastAsia="Calibri"/>
        </w:rPr>
        <w:t>tym uwagami dotyczącymi wykonania poszczególnych Etapów realizacji Umowy</w:t>
      </w:r>
      <w:r w:rsidR="001D45CA">
        <w:rPr>
          <w:rFonts w:eastAsia="Calibri"/>
        </w:rPr>
        <w:t xml:space="preserve"> </w:t>
      </w:r>
      <w:r w:rsidRPr="00897304">
        <w:rPr>
          <w:rFonts w:eastAsia="Calibri"/>
        </w:rPr>
        <w:t xml:space="preserve">okoliczność ta </w:t>
      </w:r>
      <w:r w:rsidR="00F64722" w:rsidRPr="00897304">
        <w:rPr>
          <w:rFonts w:eastAsia="Calibri"/>
        </w:rPr>
        <w:t xml:space="preserve">w żadnym przypadku </w:t>
      </w:r>
      <w:r w:rsidRPr="00897304">
        <w:rPr>
          <w:rFonts w:eastAsia="Calibri"/>
        </w:rPr>
        <w:t>nie uprawnia Wykonawcy do wystawienia</w:t>
      </w:r>
      <w:r w:rsidR="001D45CA">
        <w:rPr>
          <w:rFonts w:eastAsia="Calibri"/>
        </w:rPr>
        <w:t xml:space="preserve"> </w:t>
      </w:r>
      <w:r w:rsidRPr="00897304">
        <w:rPr>
          <w:rFonts w:eastAsia="Calibri"/>
        </w:rPr>
        <w:t>faktur</w:t>
      </w:r>
      <w:r w:rsidR="00F64722" w:rsidRPr="00897304">
        <w:rPr>
          <w:rFonts w:eastAsia="Calibri"/>
        </w:rPr>
        <w:t>y czy faktur</w:t>
      </w:r>
      <w:r w:rsidRPr="00897304">
        <w:rPr>
          <w:rFonts w:eastAsia="Calibri"/>
        </w:rPr>
        <w:t xml:space="preserve"> o treści niezgodnej z </w:t>
      </w:r>
      <w:r w:rsidR="00D24CBE" w:rsidRPr="00897304">
        <w:rPr>
          <w:rFonts w:eastAsia="Calibri"/>
        </w:rPr>
        <w:t>właściwym protokołem odbioru</w:t>
      </w:r>
      <w:r w:rsidR="00F64722" w:rsidRPr="00897304">
        <w:rPr>
          <w:rFonts w:eastAsia="Calibri"/>
        </w:rPr>
        <w:t xml:space="preserve"> </w:t>
      </w:r>
      <w:r w:rsidR="00F64722" w:rsidRPr="00897304">
        <w:rPr>
          <w:rFonts w:eastAsia="Calibri"/>
        </w:rPr>
        <w:lastRenderedPageBreak/>
        <w:t>przewidzianym Umowa. Również częściowe wykonanie Umowy w żadnym przypadku nie uprawnia Wykonawcy do żądania zapłaty częściowego Wynagrodzenia.</w:t>
      </w:r>
    </w:p>
    <w:p w14:paraId="0FD01FF9" w14:textId="2125766C" w:rsidR="00F64722" w:rsidRPr="00897304" w:rsidRDefault="00F64722" w:rsidP="00897304">
      <w:pPr>
        <w:numPr>
          <w:ilvl w:val="0"/>
          <w:numId w:val="20"/>
        </w:numPr>
        <w:spacing w:before="120" w:after="120" w:line="300" w:lineRule="atLeast"/>
        <w:contextualSpacing/>
        <w:jc w:val="both"/>
      </w:pPr>
      <w:r w:rsidRPr="00897304">
        <w:rPr>
          <w:rFonts w:eastAsia="Calibri"/>
        </w:rPr>
        <w:t>Wynagrodzenie jest płatne w terminie 60 (sześćdziesiąt) dni kalendarzowych od daty wystawienia faktury z tytułu prawidłowej realizacji Umowy, pod warunkiem, że faktura dostarczona zostanie do Zamawiającego nie później niż w terminie 2 dni kalendarzowych od dnia jej wystawienia</w:t>
      </w:r>
      <w:r w:rsidRPr="00897304">
        <w:t xml:space="preserve">. Jeżeli faktura dostarczona zostanie do Zamawiającego </w:t>
      </w:r>
      <w:r w:rsidR="00AB6CDD" w:rsidRPr="00897304">
        <w:t>w terminie późniejszym niż dwa dni od jej wystawienia wówczas termin zapłaty wynosić będzie 58 dni kalendarzowych od dnia jej otrzymania przez Zamawiającego.</w:t>
      </w:r>
    </w:p>
    <w:p w14:paraId="0540567A" w14:textId="77777777" w:rsidR="00E56DE5" w:rsidRPr="00897304" w:rsidRDefault="00E56DE5" w:rsidP="00897304">
      <w:pPr>
        <w:numPr>
          <w:ilvl w:val="0"/>
          <w:numId w:val="20"/>
        </w:numPr>
        <w:spacing w:before="120" w:after="120" w:line="300" w:lineRule="atLeast"/>
        <w:contextualSpacing/>
        <w:jc w:val="both"/>
      </w:pPr>
      <w:r w:rsidRPr="00897304">
        <w:t>W przypadku wystawienia przez Wykonawcę faktury VAT niezgodnej z Umową lub z obowiązującymi przepisami prawa, Zamawiający ma prawo do wstrzymania płatności do czasu wyjaśnienia oraz otrzymania faktury/noty korygującej VAT, bez obowiązku płacenia odsetek z tytułu niedotrzymania terminu zapłaty.</w:t>
      </w:r>
    </w:p>
    <w:p w14:paraId="104233CE" w14:textId="77777777" w:rsidR="00E56DE5" w:rsidRPr="00897304" w:rsidRDefault="008A3A2D" w:rsidP="00897304">
      <w:pPr>
        <w:numPr>
          <w:ilvl w:val="0"/>
          <w:numId w:val="20"/>
        </w:numPr>
        <w:spacing w:before="120" w:after="120" w:line="300" w:lineRule="atLeast"/>
        <w:contextualSpacing/>
        <w:jc w:val="both"/>
      </w:pPr>
      <w:r w:rsidRPr="00897304">
        <w:t>Zapłata Wynagrodzenia</w:t>
      </w:r>
      <w:r w:rsidR="00E56DE5" w:rsidRPr="00897304">
        <w:t xml:space="preserve"> dokonywana będzie na rachunek bankowy Wykonawcy, którym jest </w:t>
      </w:r>
      <w:r w:rsidR="00E56DE5" w:rsidRPr="00897304">
        <w:rPr>
          <w:highlight w:val="darkGray"/>
        </w:rPr>
        <w:t>………</w:t>
      </w:r>
      <w:r w:rsidR="00E56DE5" w:rsidRPr="00897304">
        <w:t xml:space="preserve"> </w:t>
      </w:r>
    </w:p>
    <w:p w14:paraId="56CA2320" w14:textId="315FE086" w:rsidR="00E56DE5" w:rsidRPr="00897304" w:rsidRDefault="00E56DE5" w:rsidP="00897304">
      <w:pPr>
        <w:numPr>
          <w:ilvl w:val="0"/>
          <w:numId w:val="20"/>
        </w:numPr>
        <w:spacing w:before="120" w:after="120" w:line="300" w:lineRule="atLeast"/>
        <w:contextualSpacing/>
        <w:jc w:val="both"/>
      </w:pPr>
      <w:r w:rsidRPr="00897304">
        <w:t>Rachunek bankowy W</w:t>
      </w:r>
      <w:r w:rsidR="008A3A2D" w:rsidRPr="00897304">
        <w:t>ykonawcy, o jakim mowa</w:t>
      </w:r>
      <w:r w:rsidR="001D45CA">
        <w:t xml:space="preserve"> </w:t>
      </w:r>
      <w:r w:rsidRPr="00897304">
        <w:t>powyżej zawsze wskazany będzie również w fakturach Wykonawcy</w:t>
      </w:r>
      <w:r w:rsidR="00860158" w:rsidRPr="00897304">
        <w:t xml:space="preserve"> wystawianych na Zamawiającego o dostarczonych Zamawiającemu.</w:t>
      </w:r>
    </w:p>
    <w:p w14:paraId="23B272CB" w14:textId="77777777" w:rsidR="00E56DE5" w:rsidRPr="00897304" w:rsidRDefault="00E56DE5" w:rsidP="00897304">
      <w:pPr>
        <w:numPr>
          <w:ilvl w:val="0"/>
          <w:numId w:val="20"/>
        </w:numPr>
        <w:spacing w:before="120" w:after="120" w:line="300" w:lineRule="atLeast"/>
        <w:contextualSpacing/>
        <w:jc w:val="both"/>
      </w:pPr>
      <w:r w:rsidRPr="00897304">
        <w:t>Za dzień dokonania płatności przyjmuje się dzień obciążenia rachunku bankowego Zamawiającego, to jest dzień wydania</w:t>
      </w:r>
      <w:r w:rsidR="00860158" w:rsidRPr="00897304">
        <w:t xml:space="preserve"> dyspozycji realizacji przelewu (dyspozycji zapłaty danej części Wynagrodzenia).</w:t>
      </w:r>
    </w:p>
    <w:p w14:paraId="0FEAAC5E" w14:textId="77777777" w:rsidR="00E56DE5" w:rsidRPr="00897304" w:rsidRDefault="00E56DE5" w:rsidP="00897304">
      <w:pPr>
        <w:numPr>
          <w:ilvl w:val="0"/>
          <w:numId w:val="20"/>
        </w:numPr>
        <w:spacing w:before="120" w:after="120" w:line="300" w:lineRule="atLeast"/>
        <w:contextualSpacing/>
        <w:jc w:val="both"/>
      </w:pPr>
      <w:r w:rsidRPr="00897304">
        <w:rPr>
          <w:rFonts w:eastAsiaTheme="minorEastAsia"/>
        </w:rPr>
        <w:t xml:space="preserve">W przypadku opóźnienia w płatności jakiejkolwiek należnej kwoty, strona Umowy, na rzecz, której płatności te są należne, ma prawo dochodzić odsetek ustawowych za opóźnienie w transakcjach handlowych zgodnie z ustawą </w:t>
      </w:r>
      <w:r w:rsidRPr="00897304">
        <w:t>z dnia 8 marca 2013 r. o terminach zapłaty w transakcjach handlowych.</w:t>
      </w:r>
    </w:p>
    <w:p w14:paraId="38E344BA" w14:textId="77777777" w:rsidR="00E56DE5" w:rsidRPr="00897304" w:rsidRDefault="00E56DE5" w:rsidP="00897304">
      <w:pPr>
        <w:numPr>
          <w:ilvl w:val="0"/>
          <w:numId w:val="20"/>
        </w:numPr>
        <w:spacing w:before="120" w:after="120" w:line="300" w:lineRule="atLeast"/>
        <w:contextualSpacing/>
        <w:jc w:val="both"/>
      </w:pPr>
      <w:r w:rsidRPr="00897304">
        <w:t xml:space="preserve">Wszelkie kwoty należne Zamawiającemu od Wykonawcy, w szczególności z tytułu kar umownych, mogą być potrącane z Wynagrodzenia. </w:t>
      </w:r>
    </w:p>
    <w:p w14:paraId="01D05E5A" w14:textId="77777777" w:rsidR="00E56DE5" w:rsidRPr="00897304" w:rsidRDefault="00E56DE5" w:rsidP="00897304">
      <w:pPr>
        <w:numPr>
          <w:ilvl w:val="0"/>
          <w:numId w:val="20"/>
        </w:numPr>
        <w:spacing w:before="120" w:after="120" w:line="300" w:lineRule="atLeast"/>
        <w:contextualSpacing/>
        <w:jc w:val="both"/>
      </w:pPr>
      <w:r w:rsidRPr="00897304">
        <w:t xml:space="preserve">Wykonawca wyraża zgodę i akceptuje to, że Zamawiający jest uprawniony do pomniejszania poszczególnych wypłat Wynagrodzenia należnego Wykonawcy o kwoty kar umownych, jakimi Zamawiający obciążać będzie Wykonawcę, przy czym pomniejszenie takie, będące zawsze potrąceniem wymaga uprzedniego poinformowania Wykonawcy o obciążeniu go karą/ karami umownymi. </w:t>
      </w:r>
    </w:p>
    <w:p w14:paraId="31C060D0" w14:textId="77777777" w:rsidR="00E56DE5" w:rsidRPr="00897304" w:rsidRDefault="00E56DE5" w:rsidP="00897304">
      <w:pPr>
        <w:spacing w:before="120" w:after="120" w:line="300" w:lineRule="atLeast"/>
        <w:ind w:left="363"/>
        <w:contextualSpacing/>
        <w:jc w:val="both"/>
      </w:pPr>
    </w:p>
    <w:p w14:paraId="3C4ED54B" w14:textId="77777777" w:rsidR="00E56DE5" w:rsidRPr="00897304" w:rsidRDefault="00E56DE5" w:rsidP="00897304">
      <w:pPr>
        <w:spacing w:before="120" w:after="120" w:line="300" w:lineRule="atLeast"/>
        <w:contextualSpacing/>
        <w:jc w:val="both"/>
      </w:pPr>
    </w:p>
    <w:p w14:paraId="375984E6" w14:textId="114A4C69" w:rsidR="00E56DE5" w:rsidRPr="00897304" w:rsidRDefault="001D45CA" w:rsidP="00897304">
      <w:pPr>
        <w:spacing w:before="120" w:after="120" w:line="300" w:lineRule="atLeast"/>
        <w:ind w:left="3552" w:firstLine="696"/>
        <w:contextualSpacing/>
        <w:rPr>
          <w:b/>
        </w:rPr>
      </w:pPr>
      <w:r>
        <w:rPr>
          <w:b/>
        </w:rPr>
        <w:t xml:space="preserve"> </w:t>
      </w:r>
      <w:r w:rsidR="00860158" w:rsidRPr="00897304">
        <w:rPr>
          <w:b/>
        </w:rPr>
        <w:t xml:space="preserve">§ </w:t>
      </w:r>
      <w:r w:rsidR="007B7289" w:rsidRPr="00897304">
        <w:rPr>
          <w:b/>
        </w:rPr>
        <w:t>20</w:t>
      </w:r>
    </w:p>
    <w:p w14:paraId="004C3F8E" w14:textId="77777777" w:rsidR="00E56DE5" w:rsidRPr="00897304" w:rsidRDefault="00E56DE5" w:rsidP="00897304">
      <w:pPr>
        <w:spacing w:before="120" w:after="120" w:line="300" w:lineRule="atLeast"/>
        <w:jc w:val="center"/>
        <w:rPr>
          <w:b/>
        </w:rPr>
      </w:pPr>
      <w:r w:rsidRPr="00897304">
        <w:rPr>
          <w:b/>
        </w:rPr>
        <w:t>Klauzula waloryzacyjna w związku z zmianą przepisów określających podatki, wynagrodzenie minimalne, składki na ubezpieczenie społeczne i zdrowotne</w:t>
      </w:r>
    </w:p>
    <w:p w14:paraId="082ECF74" w14:textId="77777777" w:rsidR="00E56DE5" w:rsidRPr="00897304" w:rsidRDefault="00E56DE5" w:rsidP="00897304">
      <w:pPr>
        <w:numPr>
          <w:ilvl w:val="0"/>
          <w:numId w:val="18"/>
        </w:numPr>
        <w:spacing w:before="100" w:beforeAutospacing="1" w:after="100" w:afterAutospacing="1" w:line="300" w:lineRule="atLeast"/>
        <w:jc w:val="both"/>
      </w:pPr>
      <w:r w:rsidRPr="00897304">
        <w:t>Strony przewidują możliwość zmiany wysokości Wynagrodzenia Wykonawcy w następujących warunkach:</w:t>
      </w:r>
    </w:p>
    <w:p w14:paraId="06D956B5" w14:textId="77777777" w:rsidR="00E56DE5" w:rsidRPr="00897304" w:rsidRDefault="00E56DE5" w:rsidP="00897304">
      <w:pPr>
        <w:numPr>
          <w:ilvl w:val="0"/>
          <w:numId w:val="19"/>
        </w:numPr>
        <w:spacing w:before="100" w:beforeAutospacing="1" w:after="100" w:afterAutospacing="1" w:line="300" w:lineRule="atLeast"/>
        <w:ind w:left="1276"/>
        <w:jc w:val="both"/>
      </w:pPr>
      <w:r w:rsidRPr="00897304">
        <w:t>W przypadku zmiany stawki podatku od towarów i usług, jeżeli zmiany te będą miały wpływ na koszty wykonania zamówienia przez Wykonawcę;</w:t>
      </w:r>
    </w:p>
    <w:p w14:paraId="5AE01D22" w14:textId="77777777" w:rsidR="00E56DE5" w:rsidRPr="00897304" w:rsidRDefault="00E56DE5" w:rsidP="00897304">
      <w:pPr>
        <w:numPr>
          <w:ilvl w:val="0"/>
          <w:numId w:val="19"/>
        </w:numPr>
        <w:spacing w:before="100" w:beforeAutospacing="1" w:after="100" w:afterAutospacing="1" w:line="300" w:lineRule="atLeast"/>
        <w:ind w:left="1276"/>
        <w:jc w:val="both"/>
      </w:pPr>
      <w:r w:rsidRPr="00897304">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14:paraId="62CA858F" w14:textId="77777777" w:rsidR="00E56DE5" w:rsidRPr="00897304" w:rsidRDefault="00E56DE5" w:rsidP="00897304">
      <w:pPr>
        <w:numPr>
          <w:ilvl w:val="0"/>
          <w:numId w:val="19"/>
        </w:numPr>
        <w:spacing w:before="100" w:beforeAutospacing="1" w:after="100" w:afterAutospacing="1" w:line="300" w:lineRule="atLeast"/>
        <w:ind w:left="1276"/>
        <w:jc w:val="both"/>
      </w:pPr>
      <w:r w:rsidRPr="00897304">
        <w:t>W przypadku zmiany zasad podlegania ubezpieczeniom społecznym lub ubezpieczeniu zdrowotnemu lub wysokości stawki składki na ubezpieczenia społeczne lub zdrowotne, jeżeli zmiany te będą miały wpływ na koszty wykonania zamówienia przez Wykonawcę.</w:t>
      </w:r>
    </w:p>
    <w:p w14:paraId="0E729A97" w14:textId="77777777" w:rsidR="00E56DE5" w:rsidRPr="00897304" w:rsidRDefault="00E56DE5" w:rsidP="00897304">
      <w:pPr>
        <w:numPr>
          <w:ilvl w:val="0"/>
          <w:numId w:val="18"/>
        </w:numPr>
        <w:spacing w:before="100" w:beforeAutospacing="1" w:after="100" w:afterAutospacing="1" w:line="300" w:lineRule="atLeast"/>
        <w:jc w:val="both"/>
      </w:pPr>
      <w:r w:rsidRPr="00897304">
        <w:lastRenderedPageBreak/>
        <w:t>W sytuacji wystąpienia okoliczności wskazanych w ust. 1 pkt. a Wykonawca składa pisemny wniosek do Zamawiającego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14:paraId="5DA14BF3" w14:textId="77777777" w:rsidR="00E56DE5" w:rsidRPr="00897304" w:rsidRDefault="00E56DE5" w:rsidP="00897304">
      <w:pPr>
        <w:numPr>
          <w:ilvl w:val="0"/>
          <w:numId w:val="18"/>
        </w:numPr>
        <w:spacing w:before="100" w:beforeAutospacing="1" w:after="100" w:afterAutospacing="1" w:line="300" w:lineRule="atLeast"/>
        <w:jc w:val="both"/>
      </w:pPr>
      <w:r w:rsidRPr="00897304">
        <w:t>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0FEB92DB" w14:textId="77777777" w:rsidR="00E56DE5" w:rsidRPr="00897304" w:rsidRDefault="00E56DE5" w:rsidP="00897304">
      <w:pPr>
        <w:numPr>
          <w:ilvl w:val="0"/>
          <w:numId w:val="18"/>
        </w:numPr>
        <w:spacing w:before="100" w:beforeAutospacing="1" w:after="100" w:afterAutospacing="1" w:line="300" w:lineRule="atLeast"/>
        <w:jc w:val="both"/>
      </w:pPr>
      <w:r w:rsidRPr="00897304">
        <w:t>W sytuacji wystąpienia okoliczności wskazanych w ust. 1 pkt. c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w:t>
      </w:r>
    </w:p>
    <w:p w14:paraId="5B6D8C69" w14:textId="77777777" w:rsidR="00E56DE5" w:rsidRPr="00897304" w:rsidRDefault="00E56DE5" w:rsidP="00897304">
      <w:pPr>
        <w:numPr>
          <w:ilvl w:val="0"/>
          <w:numId w:val="18"/>
        </w:numPr>
        <w:spacing w:before="100" w:beforeAutospacing="1" w:after="100" w:afterAutospacing="1" w:line="300" w:lineRule="atLeast"/>
        <w:jc w:val="both"/>
      </w:pPr>
      <w:r w:rsidRPr="00897304">
        <w:t>Zamawiający przed rozstrzygnięciem wskazanych wniosków może żądać od Wykonawcy dokumentów, oświadczeń i wyjaśnień celem ustalenia zasadności wniosków, o jakich mowa w ust. 2-4 niniejszego paragrafu Umowy. Złożenie wskazanych wniosków przez Wykonawcę, jeżeli Zamawiający uzna je za wstępnie zasadne rozpoczyna proces negocjacji pomiędzy Zamawiającym a Wykonawcą, w ramach, którego Wykonawca obowiązany jest wykazać zasadność jego wniosku, to jest wpływ wskazanych okoliczności na wysokość kosztów Wykonawcy związanych z realizacją Umowy uzasadniających zmianę wysokości Wynagrodzenia.</w:t>
      </w:r>
    </w:p>
    <w:p w14:paraId="14B08279" w14:textId="77777777" w:rsidR="00E56DE5" w:rsidRPr="00897304" w:rsidRDefault="00E56DE5" w:rsidP="00897304">
      <w:pPr>
        <w:numPr>
          <w:ilvl w:val="0"/>
          <w:numId w:val="18"/>
        </w:numPr>
        <w:spacing w:before="100" w:beforeAutospacing="1" w:after="100" w:afterAutospacing="1" w:line="300" w:lineRule="atLeast"/>
        <w:jc w:val="both"/>
      </w:pPr>
      <w:r w:rsidRPr="00897304">
        <w:t>W przypadku dojścia pomiędzy Zamawiającym a Wykonawca do porozumienia, co do zakresu zmiany Wynagrodzenia sporządzony będzie odpowiedni aneks do Umowy.</w:t>
      </w:r>
    </w:p>
    <w:p w14:paraId="528A05C4" w14:textId="77777777" w:rsidR="00E56DE5" w:rsidRPr="00897304" w:rsidRDefault="00E56DE5" w:rsidP="00897304">
      <w:pPr>
        <w:numPr>
          <w:ilvl w:val="0"/>
          <w:numId w:val="18"/>
        </w:numPr>
        <w:spacing w:before="100" w:beforeAutospacing="1" w:after="100" w:afterAutospacing="1" w:line="300" w:lineRule="atLeast"/>
        <w:jc w:val="both"/>
      </w:pPr>
      <w:r w:rsidRPr="00897304">
        <w:t>Zamiana Umowy skutkuje zmianą Wynagrodzenia jedynie w zakresie płatności realizowanych po dacie zawarcia aneksu do Umowy, o którym mowa w ust.6 powyżej.</w:t>
      </w:r>
    </w:p>
    <w:p w14:paraId="140C17AF" w14:textId="77777777" w:rsidR="00E56DE5" w:rsidRPr="00897304" w:rsidRDefault="00E56DE5" w:rsidP="00897304">
      <w:pPr>
        <w:numPr>
          <w:ilvl w:val="0"/>
          <w:numId w:val="18"/>
        </w:numPr>
        <w:spacing w:before="100" w:beforeAutospacing="1" w:after="100" w:afterAutospacing="1" w:line="300" w:lineRule="atLeast"/>
        <w:jc w:val="both"/>
      </w:pPr>
      <w:r w:rsidRPr="00897304">
        <w:lastRenderedPageBreak/>
        <w:t>Obowiązek wykazania wpływu zmian, o których mowa w ust. 1 niniejszego paragrafu na koszty wykonania zamówienia należy do Wykonawcy pod rygorem odmowy dokonania zmiany Umowy przez Zamawiającego.</w:t>
      </w:r>
    </w:p>
    <w:p w14:paraId="2EF54222" w14:textId="1A351987" w:rsidR="00E56DE5" w:rsidRPr="00897304" w:rsidRDefault="00E56DE5" w:rsidP="00897304">
      <w:pPr>
        <w:numPr>
          <w:ilvl w:val="0"/>
          <w:numId w:val="18"/>
        </w:numPr>
        <w:spacing w:before="100" w:beforeAutospacing="1" w:after="100" w:afterAutospacing="1" w:line="300" w:lineRule="atLeast"/>
        <w:jc w:val="both"/>
      </w:pPr>
      <w:r w:rsidRPr="00897304">
        <w:t>Jeżeli we wnioskach o dokonanie zmiany Wynagrodzenia w związku z okolicznościami, o jakich mowa w ust. 1 Wykonawca poda nieprawdę lub zatai pewne informacje, Wykonawca zobowiązany będzie do zapłaty na rzecz Zamawiającego</w:t>
      </w:r>
      <w:r w:rsidR="001D45CA">
        <w:t xml:space="preserve"> </w:t>
      </w:r>
      <w:r w:rsidRPr="00897304">
        <w:t>kary umownej w wysokości trzykrotności kwoty, o jaką w wyniku aneksu wskazanego w ust. 6, 7 nastąpiło podwyższenie Wynagrodzenia Wykonawcy.</w:t>
      </w:r>
    </w:p>
    <w:p w14:paraId="11F6D69D" w14:textId="15E6D31F" w:rsidR="008A3A2D" w:rsidRPr="00897304" w:rsidRDefault="00860158" w:rsidP="00897304">
      <w:pPr>
        <w:spacing w:before="120" w:after="120" w:line="300" w:lineRule="atLeast"/>
        <w:jc w:val="center"/>
        <w:rPr>
          <w:b/>
        </w:rPr>
      </w:pPr>
      <w:r w:rsidRPr="00897304">
        <w:rPr>
          <w:b/>
        </w:rPr>
        <w:t>§ 2</w:t>
      </w:r>
      <w:r w:rsidR="00BF2CF1" w:rsidRPr="00897304">
        <w:rPr>
          <w:b/>
        </w:rPr>
        <w:t>1</w:t>
      </w:r>
    </w:p>
    <w:p w14:paraId="45940AB8" w14:textId="77777777" w:rsidR="008A3A2D" w:rsidRPr="00897304" w:rsidRDefault="008A3A2D" w:rsidP="00897304">
      <w:pPr>
        <w:spacing w:before="120" w:after="120" w:line="300" w:lineRule="atLeast"/>
        <w:jc w:val="center"/>
        <w:rPr>
          <w:b/>
        </w:rPr>
      </w:pPr>
      <w:r w:rsidRPr="00897304">
        <w:rPr>
          <w:b/>
        </w:rPr>
        <w:t>Wykonawcy wspólnie realizujący Umowę.</w:t>
      </w:r>
    </w:p>
    <w:p w14:paraId="5B6C0BD6" w14:textId="77777777" w:rsidR="008A3A2D" w:rsidRPr="00897304" w:rsidRDefault="008A3A2D" w:rsidP="00897304">
      <w:pPr>
        <w:numPr>
          <w:ilvl w:val="0"/>
          <w:numId w:val="18"/>
        </w:numPr>
        <w:spacing w:before="120" w:after="120" w:line="300" w:lineRule="atLeast"/>
        <w:contextualSpacing/>
        <w:jc w:val="both"/>
      </w:pPr>
      <w:r w:rsidRPr="00897304">
        <w:t xml:space="preserve">Postanowienia Umowy dotyczące Wykonawcy stosuje się odpowiednio do Wykonawców wspólnie ją realizujących, tj. do […]. </w:t>
      </w:r>
    </w:p>
    <w:p w14:paraId="5B0EE629" w14:textId="77777777" w:rsidR="008A3A2D" w:rsidRPr="00897304" w:rsidRDefault="008A3A2D" w:rsidP="00897304">
      <w:pPr>
        <w:numPr>
          <w:ilvl w:val="0"/>
          <w:numId w:val="18"/>
        </w:numPr>
        <w:spacing w:before="120" w:after="120" w:line="300" w:lineRule="atLeast"/>
        <w:contextualSpacing/>
        <w:jc w:val="both"/>
      </w:pPr>
      <w:r w:rsidRPr="00897304">
        <w:t xml:space="preserve">Wykonawcy wspólnie realizujący Umowę odpowiadają wobec Zamawiającego z tytułu Umowy solidarnie. </w:t>
      </w:r>
    </w:p>
    <w:p w14:paraId="65A08F6E" w14:textId="77777777" w:rsidR="008A3A2D" w:rsidRPr="00897304" w:rsidRDefault="008A3A2D" w:rsidP="00897304">
      <w:pPr>
        <w:numPr>
          <w:ilvl w:val="0"/>
          <w:numId w:val="18"/>
        </w:numPr>
        <w:spacing w:before="120" w:after="120" w:line="300" w:lineRule="atLeast"/>
        <w:contextualSpacing/>
        <w:jc w:val="both"/>
      </w:pPr>
      <w:r w:rsidRPr="00897304">
        <w:t xml:space="preserve">Wykonawcy wspólnie realizujący Umowę wyznaczają spośród siebie Lidera upoważnionego do zaciągania zobowiązań w imieniu i na rzecz wszystkich Wykonawców realizujących wspólnie Umowę. Pojęcie „Lider” oznacza pełnomocnika w rozumieniu przepisów kodeksu cywilnego. Lider upoważniony jest także do wystawiania faktur, przyjmowania płatności od Zamawiającego Razem / Województwa Wielkopolskiego i do przyjmowania poleceń na rzecz i w imieniu wszystkich Wykonawców wspólnie realizujących niniejsza Umowę. </w:t>
      </w:r>
    </w:p>
    <w:p w14:paraId="5BAB5550" w14:textId="77777777" w:rsidR="008A3A2D" w:rsidRPr="00897304" w:rsidRDefault="008A3A2D" w:rsidP="00897304">
      <w:pPr>
        <w:numPr>
          <w:ilvl w:val="0"/>
          <w:numId w:val="18"/>
        </w:numPr>
        <w:spacing w:before="120" w:after="120" w:line="300" w:lineRule="atLeast"/>
        <w:contextualSpacing/>
        <w:jc w:val="both"/>
      </w:pPr>
      <w:r w:rsidRPr="00897304">
        <w:t xml:space="preserve">Liderem, o którym mowa w ust, 3 powyżej jest […]. </w:t>
      </w:r>
    </w:p>
    <w:p w14:paraId="56F4BC8C" w14:textId="77777777" w:rsidR="008A3A2D" w:rsidRPr="00897304" w:rsidRDefault="008A3A2D" w:rsidP="00897304">
      <w:pPr>
        <w:spacing w:before="100" w:beforeAutospacing="1" w:after="100" w:afterAutospacing="1" w:line="300" w:lineRule="atLeast"/>
        <w:jc w:val="both"/>
      </w:pPr>
    </w:p>
    <w:p w14:paraId="05F22293" w14:textId="533E134B" w:rsidR="00690D37" w:rsidRPr="00897304" w:rsidRDefault="00860158" w:rsidP="00897304">
      <w:pPr>
        <w:spacing w:before="120" w:after="120" w:line="300" w:lineRule="atLeast"/>
        <w:jc w:val="center"/>
        <w:rPr>
          <w:b/>
        </w:rPr>
      </w:pPr>
      <w:r w:rsidRPr="00897304">
        <w:rPr>
          <w:b/>
        </w:rPr>
        <w:t>§ 2</w:t>
      </w:r>
      <w:r w:rsidR="00BF2CF1" w:rsidRPr="00897304">
        <w:rPr>
          <w:b/>
        </w:rPr>
        <w:t>2</w:t>
      </w:r>
    </w:p>
    <w:p w14:paraId="35252178" w14:textId="223F445F" w:rsidR="00E646D8" w:rsidRPr="00897304" w:rsidRDefault="00690D37" w:rsidP="00897304">
      <w:pPr>
        <w:spacing w:before="120" w:after="120" w:line="300" w:lineRule="atLeast"/>
        <w:contextualSpacing/>
        <w:jc w:val="center"/>
        <w:rPr>
          <w:b/>
        </w:rPr>
      </w:pPr>
      <w:r w:rsidRPr="00897304">
        <w:rPr>
          <w:b/>
        </w:rPr>
        <w:t>Gwarancja</w:t>
      </w:r>
    </w:p>
    <w:p w14:paraId="52312588" w14:textId="2D270311" w:rsidR="006A5B77" w:rsidRPr="00897304" w:rsidRDefault="006A5B77" w:rsidP="00897304">
      <w:pPr>
        <w:spacing w:line="300" w:lineRule="atLeast"/>
        <w:jc w:val="center"/>
        <w:rPr>
          <w:b/>
        </w:rPr>
      </w:pPr>
      <w:r w:rsidRPr="00897304">
        <w:rPr>
          <w:b/>
        </w:rPr>
        <w:t>będąca częścią Etap IX obejmującego zapewnienie Rękojmi i Gwarancji na Platformę Regionalną i pozostałe elementy Przedmiotu Umowy</w:t>
      </w:r>
    </w:p>
    <w:p w14:paraId="702EC541" w14:textId="77777777" w:rsidR="006A5B77" w:rsidRPr="00897304" w:rsidRDefault="006A5B77" w:rsidP="00897304">
      <w:pPr>
        <w:spacing w:before="120" w:after="120" w:line="300" w:lineRule="atLeast"/>
        <w:contextualSpacing/>
        <w:jc w:val="center"/>
      </w:pPr>
    </w:p>
    <w:p w14:paraId="6C81B7AE" w14:textId="4976A122" w:rsidR="00690D37" w:rsidRPr="00897304" w:rsidRDefault="00690D37" w:rsidP="00897304">
      <w:pPr>
        <w:numPr>
          <w:ilvl w:val="0"/>
          <w:numId w:val="29"/>
        </w:numPr>
        <w:spacing w:line="300" w:lineRule="atLeast"/>
        <w:contextualSpacing/>
        <w:jc w:val="both"/>
        <w:rPr>
          <w:rFonts w:eastAsia="Calibri"/>
          <w:lang w:eastAsia="en-US"/>
        </w:rPr>
      </w:pPr>
      <w:r w:rsidRPr="00897304">
        <w:rPr>
          <w:rFonts w:eastAsia="Calibri"/>
          <w:lang w:eastAsia="en-US"/>
        </w:rPr>
        <w:t>Wykonawca udziela Zamawiającemu gwarancji jakości Przedmiotu Umowy na warunkach określonych w Umowie, która stanowi dokument gwarancji Wykonawcy.</w:t>
      </w:r>
      <w:r w:rsidR="009E6CBB" w:rsidRPr="00897304">
        <w:rPr>
          <w:rFonts w:eastAsia="Calibri"/>
          <w:lang w:eastAsia="en-US"/>
        </w:rPr>
        <w:t xml:space="preserve"> Gwarancja obejmuje cały Przedmiot Umowy, to jest w szczególności Platformę </w:t>
      </w:r>
      <w:r w:rsidR="00C34F49" w:rsidRPr="00897304">
        <w:rPr>
          <w:rFonts w:eastAsia="Calibri"/>
          <w:lang w:eastAsia="en-US"/>
        </w:rPr>
        <w:t>Regionalną</w:t>
      </w:r>
      <w:r w:rsidR="008871C6" w:rsidRPr="00897304">
        <w:rPr>
          <w:rFonts w:eastAsia="Calibri"/>
          <w:lang w:eastAsia="en-US"/>
        </w:rPr>
        <w:t>, Dokumentację Platformy Regionalnej, rezultaty prac podejmowanych przez Wykonawcę w ramach Wsparcia Technicznego oraz</w:t>
      </w:r>
      <w:r w:rsidR="001D45CA">
        <w:rPr>
          <w:rFonts w:eastAsia="Calibri"/>
          <w:lang w:eastAsia="en-US"/>
        </w:rPr>
        <w:t xml:space="preserve"> </w:t>
      </w:r>
      <w:r w:rsidR="008871C6" w:rsidRPr="00897304">
        <w:rPr>
          <w:rFonts w:eastAsia="Calibri"/>
          <w:lang w:eastAsia="en-US"/>
        </w:rPr>
        <w:t xml:space="preserve">Rękojmi i </w:t>
      </w:r>
      <w:proofErr w:type="gramStart"/>
      <w:r w:rsidR="008871C6" w:rsidRPr="00897304">
        <w:rPr>
          <w:rFonts w:eastAsia="Calibri"/>
          <w:lang w:eastAsia="en-US"/>
        </w:rPr>
        <w:t xml:space="preserve">Gwarancji </w:t>
      </w:r>
      <w:r w:rsidR="009E6CBB" w:rsidRPr="00897304">
        <w:rPr>
          <w:rFonts w:eastAsia="Calibri"/>
          <w:lang w:eastAsia="en-US"/>
        </w:rPr>
        <w:t>.</w:t>
      </w:r>
      <w:proofErr w:type="gramEnd"/>
    </w:p>
    <w:p w14:paraId="47708C2A" w14:textId="77777777" w:rsidR="00690D37" w:rsidRPr="00897304" w:rsidRDefault="00690D37" w:rsidP="00897304">
      <w:pPr>
        <w:numPr>
          <w:ilvl w:val="0"/>
          <w:numId w:val="29"/>
        </w:numPr>
        <w:spacing w:line="300" w:lineRule="atLeast"/>
        <w:contextualSpacing/>
        <w:jc w:val="both"/>
        <w:rPr>
          <w:rFonts w:eastAsia="Calibri"/>
          <w:lang w:eastAsia="en-US"/>
        </w:rPr>
      </w:pPr>
      <w:r w:rsidRPr="00897304">
        <w:rPr>
          <w:rFonts w:eastAsia="Calibri"/>
          <w:lang w:eastAsia="en-US"/>
        </w:rPr>
        <w:t>Gwarancją objęte są wszelkie wady fizyczne Przedmiotu Umowy, co obejmuje</w:t>
      </w:r>
      <w:r w:rsidRPr="00897304">
        <w:rPr>
          <w:rFonts w:eastAsia="Calibri"/>
          <w:lang w:eastAsia="en-US"/>
        </w:rPr>
        <w:br/>
        <w:t xml:space="preserve">w szczególności </w:t>
      </w:r>
    </w:p>
    <w:p w14:paraId="43BE0E22" w14:textId="77777777" w:rsidR="00690D37" w:rsidRPr="00897304" w:rsidRDefault="00690D37" w:rsidP="00897304">
      <w:pPr>
        <w:numPr>
          <w:ilvl w:val="1"/>
          <w:numId w:val="29"/>
        </w:numPr>
        <w:spacing w:line="300" w:lineRule="atLeast"/>
        <w:contextualSpacing/>
        <w:jc w:val="both"/>
        <w:rPr>
          <w:rFonts w:eastAsia="Calibri"/>
          <w:lang w:eastAsia="en-US"/>
        </w:rPr>
      </w:pPr>
      <w:r w:rsidRPr="00897304">
        <w:rPr>
          <w:rFonts w:eastAsia="Calibri"/>
          <w:bCs/>
          <w:lang w:eastAsia="en-US"/>
        </w:rPr>
        <w:t>wady zmniejszające wartość lub użyteczność Przedmiotu Umowy ze względu na cel w Umowie oznaczony lub wynikający z przeznaczenia jakiemu ma on służyć, co dotyczy w szczególności sytuacji wykonania Przedmiotu Umowy w sposób niezgodny</w:t>
      </w:r>
      <w:r w:rsidR="00860158" w:rsidRPr="00897304">
        <w:rPr>
          <w:rFonts w:eastAsia="Calibri"/>
          <w:bCs/>
          <w:lang w:eastAsia="en-US"/>
        </w:rPr>
        <w:t xml:space="preserve"> z Umową, w tym zwłaszcza z OPZ</w:t>
      </w:r>
      <w:r w:rsidRPr="00897304">
        <w:rPr>
          <w:rFonts w:eastAsia="Calibri"/>
          <w:bCs/>
          <w:lang w:eastAsia="en-US"/>
        </w:rPr>
        <w:t xml:space="preserve"> lub Wymaganiami Zamawiającego;</w:t>
      </w:r>
    </w:p>
    <w:p w14:paraId="6D311740" w14:textId="77777777" w:rsidR="00690D37" w:rsidRPr="00897304" w:rsidRDefault="00690D37" w:rsidP="00897304">
      <w:pPr>
        <w:numPr>
          <w:ilvl w:val="1"/>
          <w:numId w:val="29"/>
        </w:numPr>
        <w:spacing w:line="300" w:lineRule="atLeast"/>
        <w:contextualSpacing/>
        <w:jc w:val="both"/>
        <w:rPr>
          <w:rFonts w:eastAsia="Calibri"/>
          <w:lang w:eastAsia="en-US"/>
        </w:rPr>
      </w:pPr>
      <w:r w:rsidRPr="00897304">
        <w:rPr>
          <w:rFonts w:eastAsia="Calibri"/>
          <w:bCs/>
          <w:lang w:eastAsia="en-US"/>
        </w:rPr>
        <w:t>Przedmiot Umowy nie ma właściwości, o których Wykonawca zapewniał Zamawiającego lub został wydany w stanie niezupełnym lub niekompletnym;</w:t>
      </w:r>
    </w:p>
    <w:p w14:paraId="0F55D77B" w14:textId="293CFE90" w:rsidR="00690D37" w:rsidRPr="00897304" w:rsidRDefault="00690D37" w:rsidP="00897304">
      <w:pPr>
        <w:numPr>
          <w:ilvl w:val="1"/>
          <w:numId w:val="29"/>
        </w:numPr>
        <w:spacing w:line="300" w:lineRule="atLeast"/>
        <w:contextualSpacing/>
        <w:jc w:val="both"/>
        <w:rPr>
          <w:rFonts w:eastAsia="Calibri"/>
          <w:lang w:eastAsia="en-US"/>
        </w:rPr>
      </w:pPr>
      <w:r w:rsidRPr="00897304">
        <w:rPr>
          <w:rFonts w:eastAsia="Calibri"/>
          <w:bCs/>
          <w:lang w:eastAsia="en-US"/>
        </w:rPr>
        <w:t>Przedmiot Umowy nie spełnia parametrów, warunków lub norm, jakie wynikają z dostarczonych Zamawiającemu certyfikatów, świadectw, instrukcji,</w:t>
      </w:r>
      <w:r w:rsidR="008871C6" w:rsidRPr="00897304">
        <w:rPr>
          <w:rFonts w:eastAsia="Calibri"/>
          <w:bCs/>
          <w:lang w:eastAsia="en-US"/>
        </w:rPr>
        <w:t xml:space="preserve"> projektów,</w:t>
      </w:r>
      <w:r w:rsidRPr="00897304">
        <w:rPr>
          <w:rFonts w:eastAsia="Calibri"/>
          <w:bCs/>
          <w:lang w:eastAsia="en-US"/>
        </w:rPr>
        <w:t xml:space="preserve"> opisów </w:t>
      </w:r>
      <w:r w:rsidR="00C34F49" w:rsidRPr="00897304">
        <w:rPr>
          <w:rFonts w:eastAsia="Calibri"/>
          <w:bCs/>
          <w:lang w:eastAsia="en-US"/>
        </w:rPr>
        <w:t>Platformy Regionalnej</w:t>
      </w:r>
      <w:r w:rsidRPr="00897304">
        <w:rPr>
          <w:rFonts w:eastAsia="Calibri"/>
          <w:bCs/>
          <w:lang w:eastAsia="en-US"/>
        </w:rPr>
        <w:t xml:space="preserve"> lub innych dokumentów dotyczących jakości, parametrów, warunków lub norm poszczególnych elementów składowych Przedmiotu Umowy.</w:t>
      </w:r>
    </w:p>
    <w:p w14:paraId="6B384C71" w14:textId="7B923E77" w:rsidR="009F3551" w:rsidRPr="00897304" w:rsidRDefault="00690D37" w:rsidP="00897304">
      <w:pPr>
        <w:numPr>
          <w:ilvl w:val="0"/>
          <w:numId w:val="29"/>
        </w:numPr>
        <w:spacing w:line="300" w:lineRule="atLeast"/>
        <w:contextualSpacing/>
        <w:jc w:val="both"/>
        <w:rPr>
          <w:rFonts w:eastAsia="Calibri"/>
          <w:lang w:eastAsia="en-US"/>
        </w:rPr>
      </w:pPr>
      <w:r w:rsidRPr="00897304">
        <w:rPr>
          <w:rFonts w:eastAsia="Calibri"/>
          <w:lang w:eastAsia="en-US"/>
        </w:rPr>
        <w:t xml:space="preserve">Gwarancja udzielona jest na </w:t>
      </w:r>
      <w:r w:rsidR="009F3551" w:rsidRPr="00897304">
        <w:rPr>
          <w:rFonts w:eastAsia="Calibri"/>
          <w:lang w:eastAsia="en-US"/>
        </w:rPr>
        <w:t>Okres Gwarancji, który zawsze jest</w:t>
      </w:r>
      <w:r w:rsidR="001D45CA">
        <w:rPr>
          <w:rFonts w:eastAsia="Calibri"/>
          <w:lang w:eastAsia="en-US"/>
        </w:rPr>
        <w:t xml:space="preserve"> </w:t>
      </w:r>
      <w:r w:rsidR="009F3551" w:rsidRPr="00897304">
        <w:rPr>
          <w:rFonts w:eastAsia="Calibri"/>
          <w:lang w:eastAsia="en-US"/>
        </w:rPr>
        <w:t>równy Okresowi Rękojmi. Tym samym obowiązuje wspólny okres Rękojmi i Gwarancji (Okres Rękojmi i Gwarancji).</w:t>
      </w:r>
    </w:p>
    <w:p w14:paraId="69D9852F" w14:textId="5C0E5C5D" w:rsidR="009F3551" w:rsidRPr="00897304" w:rsidRDefault="009F3551" w:rsidP="00897304">
      <w:pPr>
        <w:pStyle w:val="Akapitzlist"/>
        <w:numPr>
          <w:ilvl w:val="0"/>
          <w:numId w:val="29"/>
        </w:numPr>
        <w:spacing w:line="300" w:lineRule="atLeast"/>
        <w:jc w:val="both"/>
      </w:pPr>
      <w:r w:rsidRPr="00897304">
        <w:lastRenderedPageBreak/>
        <w:t>Okres Rękojmi i Gwarancji rozpoczyna się wraz z dokonaniem Odbioru Zasadniczego. Tym samym data Protokołu Odbioru Zasadniczego jest początkiem Okresu Gwarancji (Data Początkowa Gwarancji) a tym samym początkiem Okresu Rękojmi i Gwarancji (Data Początkowa Rękojmi i Gwarancji)</w:t>
      </w:r>
      <w:r w:rsidR="00860158" w:rsidRPr="00897304">
        <w:t>.</w:t>
      </w:r>
      <w:r w:rsidRPr="00897304">
        <w:t xml:space="preserve"> Okres Rękojmi i Okres </w:t>
      </w:r>
      <w:proofErr w:type="gramStart"/>
      <w:r w:rsidRPr="00897304">
        <w:t>trwa</w:t>
      </w:r>
      <w:proofErr w:type="gramEnd"/>
      <w:r w:rsidRPr="00897304">
        <w:t xml:space="preserve"> co najmniej 24 miesiące kalendarzowe przy czym jeżeli Wykonawca w swojej Ofercie Wykonawcy dokonał wyboru jednego z wariantów przedłużających Okres Rękojmi i Okres Gwarancji wówczas</w:t>
      </w:r>
      <w:r w:rsidR="001D45CA">
        <w:t xml:space="preserve"> </w:t>
      </w:r>
      <w:r w:rsidRPr="00897304">
        <w:t>wskazane okresy Rękojmi i Gwarancji trwają odpowiednio dłużej zgodnie z wyborem dokonanym przez Wykonawcę w swojej Ofercie Wykonawcy. Jeżeli Wykonawca w Ofercie Wykonawcy dokonał wyboru Wariantu A Rękojmi i Gwarancji -</w:t>
      </w:r>
      <w:r w:rsidR="001D45CA">
        <w:t xml:space="preserve"> </w:t>
      </w:r>
      <w:r w:rsidRPr="00897304">
        <w:t>Okres Rękojmi i Okres Gwarancji przedłuża się o 12 miesięcy (w stosunku do Podstawowego Okresu Rękojmi i Gwarancji, który trwa 24</w:t>
      </w:r>
      <w:r w:rsidR="001D45CA">
        <w:t xml:space="preserve"> </w:t>
      </w:r>
      <w:r w:rsidRPr="00897304">
        <w:t>miesiące) i trwa 36 (trzydzieści sześć) miesięcy poczynając do Daty Początkowej Rękojmi oraz Daty Początkowej Gwarancji, jaką jest</w:t>
      </w:r>
      <w:r w:rsidR="001D45CA">
        <w:t xml:space="preserve"> </w:t>
      </w:r>
      <w:r w:rsidRPr="00897304">
        <w:t>data podpisania przez Zamawiającego Protokołu Odbioru Zasadniczego. Jeżeli Wykonawca w Ofercie Wykonawcy dokonał wyboru Wariantu B Rękojmi i Gwarancji - Okres Rękojmi i Okres Gwarancji przedłuża się o 24 miesiące (w stosunku do Podstawowego Okresu Rękojmi i Gwarancji, który trwa 24</w:t>
      </w:r>
      <w:r w:rsidR="001D45CA">
        <w:t xml:space="preserve"> </w:t>
      </w:r>
      <w:r w:rsidRPr="00897304">
        <w:t>miesiące)</w:t>
      </w:r>
      <w:r w:rsidR="001D45CA">
        <w:t xml:space="preserve"> </w:t>
      </w:r>
      <w:r w:rsidRPr="00897304">
        <w:t>i trwa 48 (czterdzieści osiem)</w:t>
      </w:r>
      <w:r w:rsidR="001D45CA">
        <w:t xml:space="preserve"> </w:t>
      </w:r>
      <w:r w:rsidRPr="00897304">
        <w:t>miesięcy poczynając do Daty Początkowej Rękojmi oraz Daty Początkowej Gwarancji, jaką jest</w:t>
      </w:r>
      <w:r w:rsidR="001D45CA">
        <w:t xml:space="preserve"> </w:t>
      </w:r>
      <w:r w:rsidRPr="00897304">
        <w:t>data podpisania przez Zamawiającego Protokołu Odbioru Zasadniczego. Jeżeli Wykonawca w Ofercie Wykonawcy dokonał wyboru Wariantu C Rękojmi i Gwarancji -</w:t>
      </w:r>
      <w:r w:rsidR="001D45CA">
        <w:t xml:space="preserve"> </w:t>
      </w:r>
      <w:r w:rsidRPr="00897304">
        <w:t>Okres Rękojmi i Okres Gwarancji przedłuża się o 36 miesięcy (w stosunku do Podstawowego Okresu Rękojmi i Gwarancji, który trwa 24</w:t>
      </w:r>
      <w:r w:rsidR="001D45CA">
        <w:t xml:space="preserve"> </w:t>
      </w:r>
      <w:r w:rsidRPr="00897304">
        <w:t>miesiące) i trwa 60 (sześćdziesiąt) miesięcy poczynając do Daty Początkowej Rękojmi oraz Daty Początkowej Gwarancji, jaką jest</w:t>
      </w:r>
      <w:r w:rsidR="001D45CA">
        <w:t xml:space="preserve"> </w:t>
      </w:r>
      <w:r w:rsidRPr="00897304">
        <w:t>data podpisania przez Zamawiającego Protokołu Odbioru Zasadniczego.</w:t>
      </w:r>
    </w:p>
    <w:p w14:paraId="58D738E9" w14:textId="56A7B0D9" w:rsidR="009E6CBB" w:rsidRPr="00897304" w:rsidRDefault="009F3551" w:rsidP="00897304">
      <w:pPr>
        <w:pStyle w:val="Akapitzlist"/>
        <w:numPr>
          <w:ilvl w:val="0"/>
          <w:numId w:val="29"/>
        </w:numPr>
        <w:spacing w:line="300" w:lineRule="atLeast"/>
        <w:jc w:val="both"/>
      </w:pPr>
      <w:r w:rsidRPr="00897304">
        <w:t xml:space="preserve">Datą Końcową Rękojmi i Gwarancji jest ostatni dzień Okresu Rękojmi i Gwarancji. Oprócz daty Końcowej Rękojmi i Gwarancji wyróżnia się Datę Zamykającą Rękojmię i Gwarancję. Data Zamykająca Rękojmię i Gwarancję to dzień przypadający na 360 dzień kalendarzowy po Dacie Końcowej Rękojmi i Gwarancji. </w:t>
      </w:r>
      <w:r w:rsidR="00BE2EB1" w:rsidRPr="00897304">
        <w:t>Okres pomiędzy Datą Końcową Rękojmi i Gwarancji a Datą Zamykającą Rękojmię i Gwarancję</w:t>
      </w:r>
      <w:r w:rsidR="00E03FA9" w:rsidRPr="00897304">
        <w:t>, zwany Okresem Dodatkowym</w:t>
      </w:r>
      <w:r w:rsidR="00860158" w:rsidRPr="00897304">
        <w:t xml:space="preserve"> to okres w jakim Zamawiający może dochodzić uprawnień z tytułu Rękojmi i Gwarancji będących konsekwencją zgłoszenia wad Przedmiotu Umowy w Okresie Rękojmi i Gwaran</w:t>
      </w:r>
      <w:r w:rsidR="00D7035E" w:rsidRPr="00897304">
        <w:t xml:space="preserve">cji, które to wady zostały usunięte przez Wykonawcę i w związku z tym na elementy Przedmiotu </w:t>
      </w:r>
      <w:proofErr w:type="gramStart"/>
      <w:r w:rsidR="00D7035E" w:rsidRPr="00897304">
        <w:t>Umowy</w:t>
      </w:r>
      <w:proofErr w:type="gramEnd"/>
      <w:r w:rsidR="00D7035E" w:rsidRPr="00897304">
        <w:t xml:space="preserve"> które były objęte wskazanymi wadami Rękojmia i Gwarancja biegnie na nowo.</w:t>
      </w:r>
      <w:r w:rsidR="001D45CA">
        <w:t xml:space="preserve"> </w:t>
      </w:r>
      <w:r w:rsidR="008871C6" w:rsidRPr="00897304">
        <w:t>Okres pomiędzy Datą Końcową Rękojmi i Gwarancji a Datą Zamykającą Rękojmię i Gwarancję</w:t>
      </w:r>
      <w:r w:rsidR="00E03FA9" w:rsidRPr="00897304">
        <w:t xml:space="preserve"> (Okres Dodatkowy)</w:t>
      </w:r>
      <w:r w:rsidR="008871C6" w:rsidRPr="00897304">
        <w:t xml:space="preserve"> to okres w jakim Zamawiający może również dochodzić uprawnień z tytułu Rękojmi i Gwarancji dotyczących prac realizowan</w:t>
      </w:r>
      <w:r w:rsidR="00E03FA9" w:rsidRPr="00897304">
        <w:t>y</w:t>
      </w:r>
      <w:r w:rsidR="008871C6" w:rsidRPr="00897304">
        <w:t>ch przez Wykonawcę</w:t>
      </w:r>
      <w:r w:rsidR="00E03FA9" w:rsidRPr="00897304">
        <w:t xml:space="preserve"> w ramach Wsparcia Technicznego. Na prace realizowane przez Wykonawcę w ramach Wsparcia Technicznego</w:t>
      </w:r>
      <w:r w:rsidR="001D45CA">
        <w:t xml:space="preserve"> </w:t>
      </w:r>
      <w:r w:rsidR="00E03FA9" w:rsidRPr="00897304">
        <w:t xml:space="preserve">Wykonawca udziela Gwarancji i Rękojmi na taki okres (Okres Rękojmi i Gwarancji) jak na cały Przedmiot Umowy (okres wynikający z Oferty Wykonawcy). Tym samym </w:t>
      </w:r>
      <w:proofErr w:type="gramStart"/>
      <w:r w:rsidR="00E03FA9" w:rsidRPr="00897304">
        <w:t>Gwarancja</w:t>
      </w:r>
      <w:proofErr w:type="gramEnd"/>
      <w:r w:rsidR="001D45CA">
        <w:t xml:space="preserve"> </w:t>
      </w:r>
      <w:r w:rsidR="00E03FA9" w:rsidRPr="00897304">
        <w:t>przy czym jeżeli okres ten przypadać będzie po Dacie Zamykającej Rękojmie i Gwarancję</w:t>
      </w:r>
    </w:p>
    <w:p w14:paraId="53AF1E81" w14:textId="19A79ADD" w:rsidR="00F2746B" w:rsidRPr="00897304" w:rsidRDefault="009E6CBB" w:rsidP="00897304">
      <w:pPr>
        <w:pStyle w:val="Akapitzlist"/>
        <w:numPr>
          <w:ilvl w:val="0"/>
          <w:numId w:val="29"/>
        </w:numPr>
        <w:spacing w:line="300" w:lineRule="atLeast"/>
        <w:jc w:val="both"/>
      </w:pPr>
      <w:r w:rsidRPr="00897304">
        <w:t>Wykonawca zapewnia i gwarantuje</w:t>
      </w:r>
      <w:r w:rsidR="00D7035E" w:rsidRPr="00897304">
        <w:t>, że Platforma Regionalna</w:t>
      </w:r>
      <w:r w:rsidRPr="00897304">
        <w:t xml:space="preserve"> będzie działała zgodnie z wszelkimi parametrami jakie wynikają z OPZ, Wymagań Zamawiającego, dokumentacji przygotowanej przez Wykonawcę w czasie realizacji Umowy</w:t>
      </w:r>
      <w:r w:rsidR="00F2746B" w:rsidRPr="00897304">
        <w:t xml:space="preserve">, w tym </w:t>
      </w:r>
      <w:r w:rsidR="00D7035E" w:rsidRPr="00897304">
        <w:t xml:space="preserve">Projektu Platformy Regionalnej i </w:t>
      </w:r>
      <w:r w:rsidR="00F2746B" w:rsidRPr="00897304">
        <w:t>dokumentacji wdrożeniowej</w:t>
      </w:r>
      <w:r w:rsidR="001D45CA">
        <w:t xml:space="preserve"> </w:t>
      </w:r>
      <w:r w:rsidRPr="00897304">
        <w:t>zaakceptowanej przez Zamawiającego, wszelkich uwag i zgłosze</w:t>
      </w:r>
      <w:r w:rsidR="006957D8" w:rsidRPr="00897304">
        <w:t>ń dokonanych przez Zamawiającego</w:t>
      </w:r>
      <w:r w:rsidRPr="00897304">
        <w:t xml:space="preserve"> </w:t>
      </w:r>
      <w:r w:rsidR="00E03FA9" w:rsidRPr="00897304">
        <w:t xml:space="preserve">do </w:t>
      </w:r>
      <w:r w:rsidRPr="00897304">
        <w:t>Wykonawcy w czasie realizacji Umowy, w</w:t>
      </w:r>
      <w:r w:rsidR="001D45CA">
        <w:t xml:space="preserve"> </w:t>
      </w:r>
      <w:r w:rsidRPr="00897304">
        <w:t>tym w szczególności przed d</w:t>
      </w:r>
      <w:r w:rsidR="00F2746B" w:rsidRPr="00897304">
        <w:t xml:space="preserve">okonaniem Odbioru Zasadniczego. Wykonawca zobowiązuje się niezwłocznie usuwać wszelkie ujawnione w okresie Gwarancji Wady. Wykonawca zapewnia i gwarantuje prawidłowe funkcjonowanie </w:t>
      </w:r>
      <w:r w:rsidR="00DF56F8" w:rsidRPr="00897304">
        <w:t xml:space="preserve">Platformy Regionalnej oraz </w:t>
      </w:r>
      <w:r w:rsidR="00F2746B" w:rsidRPr="00897304">
        <w:t xml:space="preserve">wszelkich innych </w:t>
      </w:r>
      <w:r w:rsidR="00DF56F8" w:rsidRPr="00897304">
        <w:t>elementów</w:t>
      </w:r>
      <w:r w:rsidR="00F2746B" w:rsidRPr="00897304">
        <w:t xml:space="preserve"> </w:t>
      </w:r>
      <w:r w:rsidR="00E03FA9" w:rsidRPr="00897304">
        <w:t xml:space="preserve">Przedmiotu </w:t>
      </w:r>
      <w:r w:rsidR="00F2746B" w:rsidRPr="00897304">
        <w:t>Umowy</w:t>
      </w:r>
      <w:r w:rsidR="00D7035E" w:rsidRPr="00897304">
        <w:t xml:space="preserve"> </w:t>
      </w:r>
      <w:r w:rsidR="00E03FA9" w:rsidRPr="00897304">
        <w:t>(</w:t>
      </w:r>
      <w:r w:rsidR="00D7035E" w:rsidRPr="00897304">
        <w:t xml:space="preserve">co dotyczy </w:t>
      </w:r>
      <w:r w:rsidR="00E03FA9" w:rsidRPr="00897304">
        <w:t xml:space="preserve">między innymi wszelkich elementów związanych i dotyczących Platformy Regionalnej dostarczonych przez </w:t>
      </w:r>
      <w:r w:rsidR="00E03FA9" w:rsidRPr="00897304">
        <w:lastRenderedPageBreak/>
        <w:t xml:space="preserve">Wykonawcę, w tym również </w:t>
      </w:r>
      <w:r w:rsidR="00DF56F8" w:rsidRPr="00897304">
        <w:t>w formie licencji,</w:t>
      </w:r>
      <w:r w:rsidR="001D45CA">
        <w:t xml:space="preserve"> </w:t>
      </w:r>
      <w:r w:rsidR="00D7035E" w:rsidRPr="00897304">
        <w:t>Dokumentacji Platformy Regionalnej</w:t>
      </w:r>
      <w:r w:rsidR="00DF56F8" w:rsidRPr="00897304">
        <w:t>, prac wykonywanych w ramach Wsparcia Technicznego)</w:t>
      </w:r>
      <w:r w:rsidR="00F2746B" w:rsidRPr="00897304">
        <w:t xml:space="preserve"> dostarczonych Zamawiającemu w ramach Umowy</w:t>
      </w:r>
      <w:r w:rsidR="00DF56F8" w:rsidRPr="00897304">
        <w:t xml:space="preserve"> i</w:t>
      </w:r>
      <w:r w:rsidR="00F2746B" w:rsidRPr="00897304">
        <w:t xml:space="preserve"> zobowiązuje się niezwłocznie usuwać wszelkie ujawnione w Okresie Gwarancji wady (Wady).</w:t>
      </w:r>
    </w:p>
    <w:p w14:paraId="00322F3B" w14:textId="187536B8" w:rsidR="00724371" w:rsidRPr="00897304" w:rsidRDefault="00F2746B" w:rsidP="00897304">
      <w:pPr>
        <w:pStyle w:val="Akapitzlist"/>
        <w:numPr>
          <w:ilvl w:val="0"/>
          <w:numId w:val="29"/>
        </w:numPr>
        <w:spacing w:line="300" w:lineRule="atLeast"/>
        <w:jc w:val="both"/>
      </w:pPr>
      <w:r w:rsidRPr="00897304">
        <w:t>W</w:t>
      </w:r>
      <w:r w:rsidR="00DF56F8" w:rsidRPr="00897304">
        <w:t>a</w:t>
      </w:r>
      <w:r w:rsidRPr="00897304">
        <w:t xml:space="preserve">dy dotyczące Platformy </w:t>
      </w:r>
      <w:r w:rsidR="00DF56F8" w:rsidRPr="00897304">
        <w:t>Regionalnej</w:t>
      </w:r>
      <w:r w:rsidRPr="00897304">
        <w:t xml:space="preserve"> dzielą się </w:t>
      </w:r>
      <w:proofErr w:type="gramStart"/>
      <w:r w:rsidRPr="00897304">
        <w:t>na</w:t>
      </w:r>
      <w:r w:rsidR="00724371" w:rsidRPr="00897304">
        <w:t xml:space="preserve"> :</w:t>
      </w:r>
      <w:proofErr w:type="gramEnd"/>
    </w:p>
    <w:p w14:paraId="204AA149" w14:textId="2A982C4D" w:rsidR="00F2746B" w:rsidRPr="00897304" w:rsidRDefault="00724371" w:rsidP="00897304">
      <w:pPr>
        <w:pStyle w:val="Akapitzlist"/>
        <w:numPr>
          <w:ilvl w:val="0"/>
          <w:numId w:val="36"/>
        </w:numPr>
        <w:spacing w:line="300" w:lineRule="atLeast"/>
        <w:ind w:left="1560" w:hanging="426"/>
        <w:jc w:val="both"/>
      </w:pPr>
      <w:r w:rsidRPr="00897304">
        <w:t>Wada</w:t>
      </w:r>
      <w:r w:rsidR="00F2746B" w:rsidRPr="00897304">
        <w:t xml:space="preserve"> - nieprawidłowość typu I (krytyczna)</w:t>
      </w:r>
      <w:r w:rsidRPr="00897304">
        <w:t xml:space="preserve">, zwaną też Wadą Krytyczną, co obejmuje </w:t>
      </w:r>
      <w:proofErr w:type="gramStart"/>
      <w:r w:rsidRPr="00897304">
        <w:t>sytuacje</w:t>
      </w:r>
      <w:proofErr w:type="gramEnd"/>
      <w:r w:rsidRPr="00897304">
        <w:t xml:space="preserve"> gdy wystąpił problem, którego skutki spowodowały całkowite ustanie działania Platformy</w:t>
      </w:r>
      <w:r w:rsidR="00DF56F8" w:rsidRPr="00897304">
        <w:t xml:space="preserve"> Regionalnej</w:t>
      </w:r>
      <w:r w:rsidRPr="00897304">
        <w:t xml:space="preserve"> jako całości lub co najmniej jednego z jej modułów</w:t>
      </w:r>
      <w:r w:rsidR="00D7035E" w:rsidRPr="00897304">
        <w:t>, uniemożliwiające korzystanie z Platformy Regionalnej zgodnie z jej przeznaczeniem i celami Projektu</w:t>
      </w:r>
      <w:r w:rsidRPr="00897304">
        <w:t>;</w:t>
      </w:r>
    </w:p>
    <w:p w14:paraId="6A1A1F7F" w14:textId="78817EEB" w:rsidR="00724371" w:rsidRPr="00897304" w:rsidRDefault="00724371" w:rsidP="00897304">
      <w:pPr>
        <w:pStyle w:val="Akapitzlist"/>
        <w:numPr>
          <w:ilvl w:val="0"/>
          <w:numId w:val="36"/>
        </w:numPr>
        <w:spacing w:before="60" w:line="300" w:lineRule="atLeast"/>
        <w:ind w:left="1560" w:hanging="426"/>
        <w:jc w:val="both"/>
      </w:pPr>
      <w:r w:rsidRPr="00897304">
        <w:t>Wada</w:t>
      </w:r>
      <w:r w:rsidR="00F2746B" w:rsidRPr="00897304">
        <w:t xml:space="preserve"> - nieprawidłowość typu II</w:t>
      </w:r>
      <w:r w:rsidRPr="00897304">
        <w:t xml:space="preserve"> (istotna) zwaną też Wadą Istotną, co obejmuje </w:t>
      </w:r>
      <w:proofErr w:type="gramStart"/>
      <w:r w:rsidRPr="00897304">
        <w:t>sytuację</w:t>
      </w:r>
      <w:proofErr w:type="gramEnd"/>
      <w:r w:rsidRPr="00897304">
        <w:t xml:space="preserve"> gdy wystąpił problem, stwarzający istotne ograniczenie w działaniu Platformy</w:t>
      </w:r>
      <w:r w:rsidR="00DF56F8" w:rsidRPr="00897304">
        <w:t xml:space="preserve"> Regionalnej</w:t>
      </w:r>
      <w:r w:rsidRPr="00897304">
        <w:t>;</w:t>
      </w:r>
    </w:p>
    <w:p w14:paraId="07373949" w14:textId="102D155C" w:rsidR="00724371" w:rsidRPr="00897304" w:rsidRDefault="00724371" w:rsidP="00897304">
      <w:pPr>
        <w:pStyle w:val="Akapitzlist"/>
        <w:numPr>
          <w:ilvl w:val="0"/>
          <w:numId w:val="36"/>
        </w:numPr>
        <w:spacing w:before="60" w:line="300" w:lineRule="atLeast"/>
        <w:ind w:left="1560" w:hanging="426"/>
        <w:jc w:val="both"/>
      </w:pPr>
      <w:r w:rsidRPr="00897304">
        <w:t>Wada</w:t>
      </w:r>
      <w:r w:rsidR="00F2746B" w:rsidRPr="00897304">
        <w:t xml:space="preserve"> - nieprawidłowość typu I</w:t>
      </w:r>
      <w:r w:rsidRPr="00897304">
        <w:t>II (niezgodność), zwaną też Wadą Niezgodność, co obejmuje</w:t>
      </w:r>
      <w:r w:rsidR="001D45CA">
        <w:t xml:space="preserve"> </w:t>
      </w:r>
      <w:r w:rsidRPr="00897304">
        <w:t xml:space="preserve">działanie dostarczonego przez Wykonawcę oprogramowania w sposób niezgodny </w:t>
      </w:r>
      <w:r w:rsidR="00D7035E" w:rsidRPr="00897304">
        <w:t>z dostarczoną dokumentacją lub W</w:t>
      </w:r>
      <w:r w:rsidRPr="00897304">
        <w:t>ymogami Zamawiającego;</w:t>
      </w:r>
    </w:p>
    <w:p w14:paraId="6C9D5971" w14:textId="77777777" w:rsidR="00724371" w:rsidRPr="00897304" w:rsidRDefault="00F2746B" w:rsidP="00897304">
      <w:pPr>
        <w:pStyle w:val="Akapitzlist"/>
        <w:numPr>
          <w:ilvl w:val="0"/>
          <w:numId w:val="29"/>
        </w:numPr>
        <w:spacing w:line="300" w:lineRule="atLeast"/>
        <w:jc w:val="both"/>
      </w:pPr>
      <w:r w:rsidRPr="00897304">
        <w:t>Ilekroć w Umowie w tym w szczególności w niniejszym paragrafie jest mowa o niezwłocznym usuwaniu Wad, oznacza to</w:t>
      </w:r>
      <w:r w:rsidR="00D7035E" w:rsidRPr="00897304">
        <w:t>,</w:t>
      </w:r>
      <w:r w:rsidRPr="00897304">
        <w:t xml:space="preserve"> że Wady usunięte zostaną </w:t>
      </w:r>
      <w:r w:rsidR="00D7035E" w:rsidRPr="00897304">
        <w:t xml:space="preserve">(Usunięcie Wady) </w:t>
      </w:r>
      <w:r w:rsidRPr="00897304">
        <w:t xml:space="preserve">najpóźniej w następujących </w:t>
      </w:r>
      <w:proofErr w:type="gramStart"/>
      <w:r w:rsidRPr="00897304">
        <w:t>terminach</w:t>
      </w:r>
      <w:r w:rsidR="00724371" w:rsidRPr="00897304">
        <w:t xml:space="preserve"> :</w:t>
      </w:r>
      <w:proofErr w:type="gramEnd"/>
    </w:p>
    <w:p w14:paraId="6B7D3F88" w14:textId="77777777" w:rsidR="00724371" w:rsidRPr="00897304" w:rsidRDefault="00724371" w:rsidP="00897304">
      <w:pPr>
        <w:pStyle w:val="Akapitzlist"/>
        <w:numPr>
          <w:ilvl w:val="0"/>
          <w:numId w:val="37"/>
        </w:numPr>
        <w:spacing w:line="300" w:lineRule="atLeast"/>
        <w:jc w:val="both"/>
      </w:pPr>
      <w:r w:rsidRPr="00897304">
        <w:t xml:space="preserve">Wada Krytyczna </w:t>
      </w:r>
      <w:r w:rsidR="003A7E2C" w:rsidRPr="00897304">
        <w:t>- maksymalnie w ciągu 1 dnia roboczego</w:t>
      </w:r>
      <w:r w:rsidR="006E491A" w:rsidRPr="00897304">
        <w:t>, to jest 24 godziny przypadające na dzień roboczy;</w:t>
      </w:r>
    </w:p>
    <w:p w14:paraId="3EFB2B6F" w14:textId="77777777" w:rsidR="006E491A" w:rsidRPr="00897304" w:rsidRDefault="00724371" w:rsidP="00897304">
      <w:pPr>
        <w:pStyle w:val="Akapitzlist"/>
        <w:numPr>
          <w:ilvl w:val="0"/>
          <w:numId w:val="37"/>
        </w:numPr>
        <w:spacing w:line="300" w:lineRule="atLeast"/>
        <w:jc w:val="both"/>
      </w:pPr>
      <w:r w:rsidRPr="00897304">
        <w:t>Wada Istotna</w:t>
      </w:r>
      <w:r w:rsidR="003A7E2C" w:rsidRPr="00897304">
        <w:t xml:space="preserve"> - maksymalnie w ciągu 3 dni roboczych</w:t>
      </w:r>
      <w:r w:rsidR="006E491A" w:rsidRPr="00897304">
        <w:t>, to jest 72 godziny przypadające na dni robocze;</w:t>
      </w:r>
    </w:p>
    <w:p w14:paraId="44BE11DF" w14:textId="77777777" w:rsidR="009F3551" w:rsidRPr="00897304" w:rsidRDefault="00724371" w:rsidP="00897304">
      <w:pPr>
        <w:pStyle w:val="Akapitzlist"/>
        <w:numPr>
          <w:ilvl w:val="0"/>
          <w:numId w:val="37"/>
        </w:numPr>
        <w:spacing w:line="300" w:lineRule="atLeast"/>
        <w:jc w:val="both"/>
      </w:pPr>
      <w:r w:rsidRPr="00897304">
        <w:t>Wada N</w:t>
      </w:r>
      <w:r w:rsidR="003A7E2C" w:rsidRPr="00897304">
        <w:t>ie</w:t>
      </w:r>
      <w:r w:rsidRPr="00897304">
        <w:t>zgodność</w:t>
      </w:r>
      <w:r w:rsidR="00F2746B" w:rsidRPr="00897304">
        <w:t xml:space="preserve"> </w:t>
      </w:r>
      <w:r w:rsidR="003A7E2C" w:rsidRPr="00897304">
        <w:t>– maksymalnie w ciągu 5 dni roboczych</w:t>
      </w:r>
      <w:r w:rsidR="006E491A" w:rsidRPr="00897304">
        <w:t>, to jest 120 godzin przypadających na dni robocze;</w:t>
      </w:r>
    </w:p>
    <w:p w14:paraId="4AC07BF7" w14:textId="087BD979" w:rsidR="003A7E2C" w:rsidRPr="00897304" w:rsidRDefault="003A7E2C" w:rsidP="00897304">
      <w:pPr>
        <w:numPr>
          <w:ilvl w:val="0"/>
          <w:numId w:val="29"/>
        </w:numPr>
        <w:spacing w:line="300" w:lineRule="atLeast"/>
        <w:contextualSpacing/>
        <w:jc w:val="both"/>
        <w:rPr>
          <w:rFonts w:eastAsia="Calibri"/>
          <w:lang w:eastAsia="en-US"/>
        </w:rPr>
      </w:pPr>
      <w:r w:rsidRPr="00897304">
        <w:rPr>
          <w:rFonts w:eastAsia="Calibri"/>
          <w:lang w:eastAsia="en-US"/>
        </w:rPr>
        <w:t xml:space="preserve">Wady niedotyczące </w:t>
      </w:r>
      <w:r w:rsidR="004170AA" w:rsidRPr="00897304">
        <w:rPr>
          <w:rFonts w:eastAsia="Calibri"/>
          <w:lang w:eastAsia="en-US"/>
        </w:rPr>
        <w:t xml:space="preserve">bezpośrednio </w:t>
      </w:r>
      <w:r w:rsidRPr="00897304">
        <w:rPr>
          <w:rFonts w:eastAsia="Calibri"/>
          <w:lang w:eastAsia="en-US"/>
        </w:rPr>
        <w:t>Platformy</w:t>
      </w:r>
      <w:r w:rsidR="00DF56F8" w:rsidRPr="00897304">
        <w:rPr>
          <w:rFonts w:eastAsia="Calibri"/>
          <w:lang w:eastAsia="en-US"/>
        </w:rPr>
        <w:t xml:space="preserve"> </w:t>
      </w:r>
      <w:r w:rsidR="004170AA" w:rsidRPr="00897304">
        <w:rPr>
          <w:rFonts w:eastAsia="Calibri"/>
          <w:lang w:eastAsia="en-US"/>
        </w:rPr>
        <w:t>Regional</w:t>
      </w:r>
      <w:r w:rsidR="00DF56F8" w:rsidRPr="00897304">
        <w:rPr>
          <w:rFonts w:eastAsia="Calibri"/>
          <w:lang w:eastAsia="en-US"/>
        </w:rPr>
        <w:t>nej</w:t>
      </w:r>
      <w:r w:rsidRPr="00897304">
        <w:rPr>
          <w:rFonts w:eastAsia="Calibri"/>
          <w:lang w:eastAsia="en-US"/>
        </w:rPr>
        <w:t xml:space="preserve"> a objęte Rezultatami Umowy</w:t>
      </w:r>
      <w:r w:rsidR="00D7035E" w:rsidRPr="00897304">
        <w:rPr>
          <w:rFonts w:eastAsia="Calibri"/>
          <w:lang w:eastAsia="en-US"/>
        </w:rPr>
        <w:t>, co dotyczy w szczególności Dokumentacji Platformy Regionalnej</w:t>
      </w:r>
      <w:r w:rsidR="001D45CA">
        <w:rPr>
          <w:rFonts w:eastAsia="Calibri"/>
          <w:lang w:eastAsia="en-US"/>
        </w:rPr>
        <w:t xml:space="preserve"> </w:t>
      </w:r>
      <w:r w:rsidRPr="00897304">
        <w:rPr>
          <w:rFonts w:eastAsia="Calibri"/>
          <w:lang w:eastAsia="en-US"/>
        </w:rPr>
        <w:t>usunięte zostaną najpóźniej w terminie 5 dni roboczych.</w:t>
      </w:r>
    </w:p>
    <w:p w14:paraId="55609868" w14:textId="0866F5BE" w:rsidR="003A7E2C" w:rsidRPr="00897304" w:rsidRDefault="003A7E2C" w:rsidP="00897304">
      <w:pPr>
        <w:numPr>
          <w:ilvl w:val="0"/>
          <w:numId w:val="29"/>
        </w:numPr>
        <w:spacing w:line="300" w:lineRule="atLeast"/>
        <w:contextualSpacing/>
        <w:jc w:val="both"/>
        <w:rPr>
          <w:rFonts w:eastAsia="Calibri"/>
          <w:lang w:eastAsia="en-US"/>
        </w:rPr>
      </w:pPr>
      <w:r w:rsidRPr="00897304">
        <w:rPr>
          <w:rFonts w:eastAsia="Calibri"/>
          <w:lang w:eastAsia="en-US"/>
        </w:rPr>
        <w:t>Terminy na Usunięcie Wady o jakich mowa w ust 8,9 powyżej oznacza</w:t>
      </w:r>
      <w:r w:rsidR="00D7035E" w:rsidRPr="00897304">
        <w:rPr>
          <w:rFonts w:eastAsia="Calibri"/>
          <w:lang w:eastAsia="en-US"/>
        </w:rPr>
        <w:t>, że terminy</w:t>
      </w:r>
      <w:r w:rsidRPr="00897304">
        <w:rPr>
          <w:rFonts w:eastAsia="Calibri"/>
          <w:lang w:eastAsia="en-US"/>
        </w:rPr>
        <w:t xml:space="preserve"> rozpoczynają się z chwilą zgłoszenia Wady</w:t>
      </w:r>
      <w:r w:rsidR="001D45CA">
        <w:rPr>
          <w:rFonts w:eastAsia="Calibri"/>
          <w:lang w:eastAsia="en-US"/>
        </w:rPr>
        <w:t xml:space="preserve"> </w:t>
      </w:r>
      <w:r w:rsidRPr="00897304">
        <w:rPr>
          <w:rFonts w:eastAsia="Calibri"/>
          <w:lang w:eastAsia="en-US"/>
        </w:rPr>
        <w:t>w Systemie Zgłaszania Wad.</w:t>
      </w:r>
    </w:p>
    <w:p w14:paraId="75C3BA46" w14:textId="66CECDA7" w:rsidR="003A7E2C" w:rsidRPr="00897304" w:rsidRDefault="003A7E2C" w:rsidP="00897304">
      <w:pPr>
        <w:numPr>
          <w:ilvl w:val="0"/>
          <w:numId w:val="29"/>
        </w:numPr>
        <w:spacing w:line="300" w:lineRule="atLeast"/>
        <w:contextualSpacing/>
        <w:jc w:val="both"/>
        <w:rPr>
          <w:rFonts w:eastAsia="Calibri"/>
          <w:lang w:eastAsia="en-US"/>
        </w:rPr>
      </w:pPr>
      <w:r w:rsidRPr="00897304">
        <w:rPr>
          <w:rFonts w:eastAsia="Calibri"/>
          <w:lang w:eastAsia="en-US"/>
        </w:rPr>
        <w:t>Wykonawca obowiązany</w:t>
      </w:r>
      <w:r w:rsidR="0000005A" w:rsidRPr="00897304">
        <w:rPr>
          <w:rFonts w:eastAsia="Calibri"/>
          <w:lang w:eastAsia="en-US"/>
        </w:rPr>
        <w:t xml:space="preserve"> zapewnić w związku z realizacją Umowy</w:t>
      </w:r>
      <w:r w:rsidRPr="00897304">
        <w:rPr>
          <w:rFonts w:eastAsia="Calibri"/>
          <w:lang w:eastAsia="en-US"/>
        </w:rPr>
        <w:t xml:space="preserve"> System Zgłaszania W</w:t>
      </w:r>
      <w:r w:rsidR="00D7035E" w:rsidRPr="00897304">
        <w:rPr>
          <w:rFonts w:eastAsia="Calibri"/>
          <w:lang w:eastAsia="en-US"/>
        </w:rPr>
        <w:t xml:space="preserve">ad, to jest </w:t>
      </w:r>
      <w:proofErr w:type="gramStart"/>
      <w:r w:rsidR="00D7035E" w:rsidRPr="00897304">
        <w:rPr>
          <w:rFonts w:eastAsia="Calibri"/>
          <w:lang w:eastAsia="en-US"/>
        </w:rPr>
        <w:t>oprogramowanie</w:t>
      </w:r>
      <w:proofErr w:type="gramEnd"/>
      <w:r w:rsidR="00D7035E" w:rsidRPr="00897304">
        <w:rPr>
          <w:rFonts w:eastAsia="Calibri"/>
          <w:lang w:eastAsia="en-US"/>
        </w:rPr>
        <w:t xml:space="preserve"> które</w:t>
      </w:r>
      <w:r w:rsidRPr="00897304">
        <w:rPr>
          <w:rFonts w:eastAsia="Calibri"/>
          <w:lang w:eastAsia="en-US"/>
        </w:rPr>
        <w:t xml:space="preserve"> umożliwi</w:t>
      </w:r>
      <w:r w:rsidR="00D7035E" w:rsidRPr="00897304">
        <w:rPr>
          <w:rFonts w:eastAsia="Calibri"/>
          <w:lang w:eastAsia="en-US"/>
        </w:rPr>
        <w:t xml:space="preserve"> Zamawiającemu</w:t>
      </w:r>
      <w:r w:rsidRPr="00897304">
        <w:rPr>
          <w:rFonts w:eastAsia="Calibri"/>
          <w:lang w:eastAsia="en-US"/>
        </w:rPr>
        <w:t xml:space="preserve"> zgłaszanie w</w:t>
      </w:r>
      <w:r w:rsidR="00D7035E" w:rsidRPr="00897304">
        <w:rPr>
          <w:rFonts w:eastAsia="Calibri"/>
          <w:lang w:eastAsia="en-US"/>
        </w:rPr>
        <w:t>szelkich Wad</w:t>
      </w:r>
      <w:r w:rsidRPr="00897304">
        <w:rPr>
          <w:rFonts w:eastAsia="Calibri"/>
          <w:lang w:eastAsia="en-US"/>
        </w:rPr>
        <w:t xml:space="preserve"> </w:t>
      </w:r>
      <w:r w:rsidR="004170AA" w:rsidRPr="00897304">
        <w:rPr>
          <w:rFonts w:eastAsia="Calibri"/>
          <w:lang w:eastAsia="en-US"/>
        </w:rPr>
        <w:t xml:space="preserve">do </w:t>
      </w:r>
      <w:r w:rsidR="0000005A" w:rsidRPr="00897304">
        <w:rPr>
          <w:rFonts w:eastAsia="Calibri"/>
          <w:lang w:eastAsia="en-US"/>
        </w:rPr>
        <w:t>Wykonawcy. System Zgłaszania Wad służy ewidencji i obsłudze wad dotyczących Przedmiotu Umowy, w</w:t>
      </w:r>
      <w:r w:rsidR="001D45CA">
        <w:rPr>
          <w:rFonts w:eastAsia="Calibri"/>
          <w:lang w:eastAsia="en-US"/>
        </w:rPr>
        <w:t xml:space="preserve"> </w:t>
      </w:r>
      <w:r w:rsidR="0000005A" w:rsidRPr="00897304">
        <w:rPr>
          <w:rFonts w:eastAsia="Calibri"/>
          <w:lang w:eastAsia="en-US"/>
        </w:rPr>
        <w:t>tym</w:t>
      </w:r>
      <w:r w:rsidRPr="00897304">
        <w:rPr>
          <w:rFonts w:eastAsia="Calibri"/>
          <w:lang w:eastAsia="en-US"/>
        </w:rPr>
        <w:t xml:space="preserve"> </w:t>
      </w:r>
      <w:r w:rsidR="0000005A" w:rsidRPr="00897304">
        <w:rPr>
          <w:rFonts w:eastAsia="Calibri"/>
          <w:lang w:eastAsia="en-US"/>
        </w:rPr>
        <w:t xml:space="preserve">szczególności Wad dotyczących Platformy </w:t>
      </w:r>
      <w:r w:rsidR="004170AA" w:rsidRPr="00897304">
        <w:rPr>
          <w:rFonts w:eastAsia="Calibri"/>
          <w:lang w:eastAsia="en-US"/>
        </w:rPr>
        <w:t>Regionalnej</w:t>
      </w:r>
      <w:r w:rsidR="0000005A" w:rsidRPr="00897304">
        <w:rPr>
          <w:rFonts w:eastAsia="Calibri"/>
          <w:lang w:eastAsia="en-US"/>
        </w:rPr>
        <w:t xml:space="preserve"> </w:t>
      </w:r>
      <w:r w:rsidR="006E491A" w:rsidRPr="00897304">
        <w:rPr>
          <w:rFonts w:eastAsia="Calibri"/>
          <w:lang w:eastAsia="en-US"/>
        </w:rPr>
        <w:t>W zakresie uzgodnionym przez Strony Umowy</w:t>
      </w:r>
      <w:r w:rsidR="001D45CA">
        <w:rPr>
          <w:rFonts w:eastAsia="Calibri"/>
          <w:lang w:eastAsia="en-US"/>
        </w:rPr>
        <w:t xml:space="preserve"> </w:t>
      </w:r>
      <w:r w:rsidR="006E491A" w:rsidRPr="00897304">
        <w:rPr>
          <w:rFonts w:eastAsia="Calibri"/>
          <w:lang w:eastAsia="en-US"/>
        </w:rPr>
        <w:t xml:space="preserve">System Zgłaszania Wad może zawierać również inne funkcjonalności które są niezbędne </w:t>
      </w:r>
      <w:r w:rsidR="00D7035E" w:rsidRPr="00897304">
        <w:rPr>
          <w:rFonts w:eastAsia="Calibri"/>
          <w:lang w:eastAsia="en-US"/>
        </w:rPr>
        <w:t>lub przydatne do sprawnego U</w:t>
      </w:r>
      <w:r w:rsidR="006E491A" w:rsidRPr="00897304">
        <w:rPr>
          <w:rFonts w:eastAsia="Calibri"/>
          <w:lang w:eastAsia="en-US"/>
        </w:rPr>
        <w:t xml:space="preserve">suwania Wad i zapewnienia sprawności działania Platformy </w:t>
      </w:r>
      <w:r w:rsidR="004170AA" w:rsidRPr="00897304">
        <w:rPr>
          <w:rFonts w:eastAsia="Calibri"/>
          <w:lang w:eastAsia="en-US"/>
        </w:rPr>
        <w:t>Regionalnej</w:t>
      </w:r>
      <w:r w:rsidR="006E491A" w:rsidRPr="00897304">
        <w:rPr>
          <w:rFonts w:eastAsia="Calibri"/>
          <w:lang w:eastAsia="en-US"/>
        </w:rPr>
        <w:t xml:space="preserve"> </w:t>
      </w:r>
      <w:r w:rsidR="0000005A" w:rsidRPr="00897304">
        <w:rPr>
          <w:rFonts w:eastAsia="Calibri"/>
          <w:lang w:eastAsia="en-US"/>
        </w:rPr>
        <w:t xml:space="preserve">Jeżeli System Zgłaszania Wad będzie niedostępny </w:t>
      </w:r>
      <w:r w:rsidR="006E491A" w:rsidRPr="00897304">
        <w:rPr>
          <w:rFonts w:eastAsia="Calibri"/>
          <w:lang w:eastAsia="en-US"/>
        </w:rPr>
        <w:t xml:space="preserve">z powodu awarii </w:t>
      </w:r>
      <w:r w:rsidR="004170AA" w:rsidRPr="00897304">
        <w:rPr>
          <w:rFonts w:eastAsia="Calibri"/>
          <w:lang w:eastAsia="en-US"/>
        </w:rPr>
        <w:t xml:space="preserve">lub jakichkolwiek innych okoliczności </w:t>
      </w:r>
      <w:r w:rsidR="0000005A" w:rsidRPr="00897304">
        <w:rPr>
          <w:rFonts w:eastAsia="Calibri"/>
          <w:lang w:eastAsia="en-US"/>
        </w:rPr>
        <w:t>wówczas Wady zgłaszane będą</w:t>
      </w:r>
      <w:r w:rsidR="004170AA" w:rsidRPr="00897304">
        <w:rPr>
          <w:rFonts w:eastAsia="Calibri"/>
          <w:lang w:eastAsia="en-US"/>
        </w:rPr>
        <w:t xml:space="preserve"> przez Zamawiającego</w:t>
      </w:r>
      <w:r w:rsidR="001D45CA">
        <w:rPr>
          <w:rFonts w:eastAsia="Calibri"/>
          <w:lang w:eastAsia="en-US"/>
        </w:rPr>
        <w:t xml:space="preserve"> </w:t>
      </w:r>
      <w:r w:rsidR="0000005A" w:rsidRPr="00897304">
        <w:rPr>
          <w:rFonts w:eastAsia="Calibri"/>
          <w:lang w:eastAsia="en-US"/>
        </w:rPr>
        <w:t xml:space="preserve">za pośrednictwem poczty elektronicznej lub telefonicznie na Adres Korespondencyjny Wykonawcy. Zamawiający i Wykonawca </w:t>
      </w:r>
      <w:r w:rsidR="006E491A" w:rsidRPr="00897304">
        <w:rPr>
          <w:rFonts w:eastAsia="Calibri"/>
          <w:lang w:eastAsia="en-US"/>
        </w:rPr>
        <w:t>po podpisaniu Umowy ustalą</w:t>
      </w:r>
      <w:r w:rsidR="0000005A" w:rsidRPr="00897304">
        <w:rPr>
          <w:rFonts w:eastAsia="Calibri"/>
          <w:lang w:eastAsia="en-US"/>
        </w:rPr>
        <w:t xml:space="preserve"> d</w:t>
      </w:r>
      <w:r w:rsidR="006E491A" w:rsidRPr="00897304">
        <w:rPr>
          <w:rFonts w:eastAsia="Calibri"/>
          <w:lang w:eastAsia="en-US"/>
        </w:rPr>
        <w:t xml:space="preserve">okładnie zasady zgłaszania Wad, </w:t>
      </w:r>
      <w:r w:rsidR="004170AA" w:rsidRPr="00897304">
        <w:rPr>
          <w:rFonts w:eastAsia="Calibri"/>
          <w:lang w:eastAsia="en-US"/>
        </w:rPr>
        <w:t>a</w:t>
      </w:r>
      <w:r w:rsidR="006E491A" w:rsidRPr="00897304">
        <w:rPr>
          <w:rFonts w:eastAsia="Calibri"/>
          <w:lang w:eastAsia="en-US"/>
        </w:rPr>
        <w:t xml:space="preserve"> w przypadku braku porozu</w:t>
      </w:r>
      <w:r w:rsidR="00F96E10" w:rsidRPr="00897304">
        <w:rPr>
          <w:rFonts w:eastAsia="Calibri"/>
          <w:lang w:eastAsia="en-US"/>
        </w:rPr>
        <w:t>mienia w tym zakresie obowiązywać będą</w:t>
      </w:r>
      <w:r w:rsidR="006E491A" w:rsidRPr="00897304">
        <w:rPr>
          <w:rFonts w:eastAsia="Calibri"/>
          <w:lang w:eastAsia="en-US"/>
        </w:rPr>
        <w:t xml:space="preserve"> zasady wskazane w niniejszym paragrafie Umowy.</w:t>
      </w:r>
    </w:p>
    <w:p w14:paraId="70CE103B" w14:textId="71DA4AE0" w:rsidR="0000005A" w:rsidRPr="00897304" w:rsidRDefault="00F96E10" w:rsidP="00897304">
      <w:pPr>
        <w:numPr>
          <w:ilvl w:val="0"/>
          <w:numId w:val="29"/>
        </w:numPr>
        <w:spacing w:line="300" w:lineRule="atLeast"/>
        <w:contextualSpacing/>
        <w:jc w:val="both"/>
        <w:rPr>
          <w:rFonts w:eastAsia="Calibri"/>
          <w:lang w:eastAsia="en-US"/>
        </w:rPr>
      </w:pPr>
      <w:r w:rsidRPr="00897304">
        <w:rPr>
          <w:rFonts w:eastAsia="Calibri"/>
          <w:lang w:eastAsia="en-US"/>
        </w:rPr>
        <w:t>O dacie</w:t>
      </w:r>
      <w:r w:rsidR="0000005A" w:rsidRPr="00897304">
        <w:rPr>
          <w:rFonts w:eastAsia="Calibri"/>
          <w:lang w:eastAsia="en-US"/>
        </w:rPr>
        <w:t xml:space="preserve"> zgłoszenia Wady decyduje zawsze czynność podjęta przez Zamawiającego niezależnie od tego czy środki komunikacji służące zgłoszeniu Wady po stronie Wykonawcy działają i czy zawiadomienie zostało rzeczywiście odebrane przez Wykonawcę.</w:t>
      </w:r>
      <w:r w:rsidR="001D45CA">
        <w:rPr>
          <w:rFonts w:eastAsia="Calibri"/>
          <w:lang w:eastAsia="en-US"/>
        </w:rPr>
        <w:t xml:space="preserve"> </w:t>
      </w:r>
      <w:r w:rsidR="0000005A" w:rsidRPr="00897304">
        <w:rPr>
          <w:rFonts w:eastAsia="Calibri"/>
          <w:lang w:eastAsia="en-US"/>
        </w:rPr>
        <w:t xml:space="preserve">Tym samym w sytuacji podjęcia przez Zamawiającego przewidzianych Umową, ewentualnie doprecyzowanych między Stronami Umowy po jej podpisaniu, czynności dotyczących zgłoszenia Wady ryzyko nieodebrania zgłoszenia Wady obciąża </w:t>
      </w:r>
      <w:r w:rsidRPr="00897304">
        <w:rPr>
          <w:rFonts w:eastAsia="Calibri"/>
          <w:lang w:eastAsia="en-US"/>
        </w:rPr>
        <w:t xml:space="preserve">wyłącznie </w:t>
      </w:r>
      <w:r w:rsidR="0000005A" w:rsidRPr="00897304">
        <w:rPr>
          <w:rFonts w:eastAsia="Calibri"/>
          <w:lang w:eastAsia="en-US"/>
        </w:rPr>
        <w:t xml:space="preserve">Wykonawcę. </w:t>
      </w:r>
      <w:r w:rsidRPr="00897304">
        <w:rPr>
          <w:rFonts w:eastAsia="Calibri"/>
          <w:lang w:eastAsia="en-US"/>
        </w:rPr>
        <w:t xml:space="preserve">Wykonawca zawsze może </w:t>
      </w:r>
      <w:r w:rsidRPr="00897304">
        <w:rPr>
          <w:rFonts w:eastAsia="Calibri"/>
          <w:lang w:eastAsia="en-US"/>
        </w:rPr>
        <w:lastRenderedPageBreak/>
        <w:t>żądać od Zamawiającego (Organizatora Postępowania) wykazania (udowodnienia) zgłoszenia Wady w sposób zgodny z Umową.</w:t>
      </w:r>
    </w:p>
    <w:p w14:paraId="2C518A91" w14:textId="77777777" w:rsidR="006E491A" w:rsidRPr="00897304" w:rsidRDefault="006E491A" w:rsidP="00897304">
      <w:pPr>
        <w:numPr>
          <w:ilvl w:val="0"/>
          <w:numId w:val="29"/>
        </w:numPr>
        <w:spacing w:line="300" w:lineRule="atLeast"/>
        <w:contextualSpacing/>
        <w:jc w:val="both"/>
        <w:rPr>
          <w:rFonts w:eastAsia="Calibri"/>
          <w:lang w:eastAsia="en-US"/>
        </w:rPr>
      </w:pPr>
      <w:r w:rsidRPr="00897304">
        <w:rPr>
          <w:rFonts w:eastAsia="Calibri"/>
          <w:lang w:eastAsia="en-US"/>
        </w:rPr>
        <w:t>Termin usunięcia Wady biegnie od chwili, to jest godziny zgłoszenia Wady przez Zamawiającego, niezależnie od tego czy zgłoszenie o Wadzie zostało odebrane przez Wykonawcę.</w:t>
      </w:r>
    </w:p>
    <w:p w14:paraId="4F3D9C24" w14:textId="7F522614" w:rsidR="006E491A" w:rsidRPr="00897304" w:rsidRDefault="006E491A" w:rsidP="00897304">
      <w:pPr>
        <w:numPr>
          <w:ilvl w:val="0"/>
          <w:numId w:val="29"/>
        </w:numPr>
        <w:spacing w:line="300" w:lineRule="atLeast"/>
        <w:contextualSpacing/>
        <w:jc w:val="both"/>
        <w:rPr>
          <w:rFonts w:eastAsia="Calibri"/>
          <w:lang w:eastAsia="en-US"/>
        </w:rPr>
      </w:pPr>
      <w:r w:rsidRPr="00897304">
        <w:rPr>
          <w:rFonts w:eastAsia="Calibri"/>
          <w:lang w:eastAsia="en-US"/>
        </w:rPr>
        <w:t>Dni robocze na usuniecie wady to wszystkie dni tygodnia za wyjątkiem od godziny 0,00 do godziny 24,00 niedzieli lub dnia ustawowo wolnego od pracy.</w:t>
      </w:r>
      <w:r w:rsidR="00327C4D" w:rsidRPr="00897304">
        <w:rPr>
          <w:rFonts w:eastAsia="Calibri"/>
          <w:lang w:eastAsia="en-US"/>
        </w:rPr>
        <w:t xml:space="preserve"> Tym samym niedziela lub dzień ustawowo wolny od pracy nie wlicza się do terminu usunięcia Wady.</w:t>
      </w:r>
      <w:r w:rsidRPr="00897304">
        <w:rPr>
          <w:rFonts w:eastAsia="Calibri"/>
          <w:lang w:eastAsia="en-US"/>
        </w:rPr>
        <w:t xml:space="preserve"> </w:t>
      </w:r>
      <w:r w:rsidR="00F96E10" w:rsidRPr="00897304">
        <w:rPr>
          <w:rFonts w:eastAsia="Calibri"/>
          <w:lang w:eastAsia="en-US"/>
        </w:rPr>
        <w:t>(</w:t>
      </w:r>
      <w:r w:rsidR="00327C4D" w:rsidRPr="00897304">
        <w:rPr>
          <w:rFonts w:eastAsia="Calibri"/>
          <w:lang w:eastAsia="en-US"/>
        </w:rPr>
        <w:t xml:space="preserve">Celem przykładu ustalenia terminu na usunięcie Wady wskazuje się następujące </w:t>
      </w:r>
      <w:proofErr w:type="gramStart"/>
      <w:r w:rsidR="00327C4D" w:rsidRPr="00897304">
        <w:rPr>
          <w:rFonts w:eastAsia="Calibri"/>
          <w:lang w:eastAsia="en-US"/>
        </w:rPr>
        <w:t>przykłady :</w:t>
      </w:r>
      <w:proofErr w:type="gramEnd"/>
      <w:r w:rsidR="00327C4D" w:rsidRPr="00897304">
        <w:rPr>
          <w:rFonts w:eastAsia="Calibri"/>
          <w:lang w:eastAsia="en-US"/>
        </w:rPr>
        <w:t xml:space="preserve"> </w:t>
      </w:r>
      <w:r w:rsidRPr="00897304">
        <w:rPr>
          <w:rFonts w:eastAsia="Calibri"/>
          <w:lang w:eastAsia="en-US"/>
        </w:rPr>
        <w:t>Jeżeli więc np. zgłoszenie Wady</w:t>
      </w:r>
      <w:r w:rsidR="001D45CA">
        <w:rPr>
          <w:rFonts w:eastAsia="Calibri"/>
          <w:lang w:eastAsia="en-US"/>
        </w:rPr>
        <w:t xml:space="preserve"> </w:t>
      </w:r>
      <w:r w:rsidRPr="00897304">
        <w:rPr>
          <w:rFonts w:eastAsia="Calibri"/>
          <w:lang w:eastAsia="en-US"/>
        </w:rPr>
        <w:t>Krytycznej dokonane zostało</w:t>
      </w:r>
      <w:r w:rsidR="001D45CA">
        <w:rPr>
          <w:rFonts w:eastAsia="Calibri"/>
          <w:lang w:eastAsia="en-US"/>
        </w:rPr>
        <w:t xml:space="preserve"> </w:t>
      </w:r>
      <w:r w:rsidRPr="00897304">
        <w:rPr>
          <w:rFonts w:eastAsia="Calibri"/>
          <w:lang w:eastAsia="en-US"/>
        </w:rPr>
        <w:t xml:space="preserve">o godzinie 13.00 </w:t>
      </w:r>
      <w:r w:rsidR="00327C4D" w:rsidRPr="00897304">
        <w:rPr>
          <w:rFonts w:eastAsia="Calibri"/>
          <w:lang w:eastAsia="en-US"/>
        </w:rPr>
        <w:t>wówczas Wykonawca obowiązany jest usunąć Wadę do godziny 13.00 dnia następnego, a jeżeli dzień następny po dniu zgłoszenia Wady</w:t>
      </w:r>
      <w:r w:rsidR="001D45CA">
        <w:rPr>
          <w:rFonts w:eastAsia="Calibri"/>
          <w:lang w:eastAsia="en-US"/>
        </w:rPr>
        <w:t xml:space="preserve"> </w:t>
      </w:r>
      <w:r w:rsidR="00327C4D" w:rsidRPr="00897304">
        <w:rPr>
          <w:rFonts w:eastAsia="Calibri"/>
          <w:lang w:eastAsia="en-US"/>
        </w:rPr>
        <w:t>jest niedzielą lub dniem ustawowo wolnym od pracy wówczas usunięcie Wady musi nastąpić do godziny 13 najbliższego dnia roboczego przypadającego po dniu w jakim zgłoszona została Wada. Jeżeli np. zgłoszenie Wady Niezgodność dokonane zostało o godzinie 14.00 w piątek</w:t>
      </w:r>
      <w:r w:rsidR="001D45CA">
        <w:rPr>
          <w:rFonts w:eastAsia="Calibri"/>
          <w:lang w:eastAsia="en-US"/>
        </w:rPr>
        <w:t xml:space="preserve"> </w:t>
      </w:r>
      <w:r w:rsidR="00327C4D" w:rsidRPr="00897304">
        <w:rPr>
          <w:rFonts w:eastAsia="Calibri"/>
          <w:lang w:eastAsia="en-US"/>
        </w:rPr>
        <w:t>wówczas upływ 5 dni roboczych na usuniecie Wady następuje w czwartek o godzinie 14.00, bowiem niedzieli jako dnia nie będącego dniem roboczym nie wlicza się do terminu usunięcia Wady)</w:t>
      </w:r>
      <w:r w:rsidRPr="00897304">
        <w:rPr>
          <w:rFonts w:eastAsia="Calibri"/>
          <w:lang w:eastAsia="en-US"/>
        </w:rPr>
        <w:t xml:space="preserve"> </w:t>
      </w:r>
    </w:p>
    <w:p w14:paraId="099BE527" w14:textId="4DA6ECF8" w:rsidR="00467469" w:rsidRPr="00897304" w:rsidRDefault="00690D37" w:rsidP="00897304">
      <w:pPr>
        <w:numPr>
          <w:ilvl w:val="0"/>
          <w:numId w:val="29"/>
        </w:numPr>
        <w:spacing w:line="300" w:lineRule="atLeast"/>
        <w:contextualSpacing/>
        <w:jc w:val="both"/>
        <w:rPr>
          <w:rFonts w:eastAsia="Calibri"/>
          <w:lang w:eastAsia="en-US"/>
        </w:rPr>
      </w:pPr>
      <w:r w:rsidRPr="00897304">
        <w:rPr>
          <w:rFonts w:eastAsia="Calibri"/>
          <w:lang w:eastAsia="en-US"/>
        </w:rPr>
        <w:t xml:space="preserve">Jeżeli w wykonaniu swoich obowiązków </w:t>
      </w:r>
      <w:r w:rsidR="00327C4D" w:rsidRPr="00897304">
        <w:rPr>
          <w:rFonts w:eastAsia="Calibri"/>
          <w:lang w:eastAsia="en-US"/>
        </w:rPr>
        <w:t>Wykona</w:t>
      </w:r>
      <w:r w:rsidR="00F96E10" w:rsidRPr="00897304">
        <w:rPr>
          <w:rFonts w:eastAsia="Calibri"/>
          <w:lang w:eastAsia="en-US"/>
        </w:rPr>
        <w:t>wca U</w:t>
      </w:r>
      <w:r w:rsidR="00467469" w:rsidRPr="00897304">
        <w:rPr>
          <w:rFonts w:eastAsia="Calibri"/>
          <w:lang w:eastAsia="en-US"/>
        </w:rPr>
        <w:t>sunął Wadę</w:t>
      </w:r>
      <w:r w:rsidR="00327C4D" w:rsidRPr="00897304">
        <w:rPr>
          <w:rFonts w:eastAsia="Calibri"/>
          <w:lang w:eastAsia="en-US"/>
        </w:rPr>
        <w:t xml:space="preserve"> Przedmiotu Umowy</w:t>
      </w:r>
      <w:r w:rsidR="00F96E10" w:rsidRPr="00897304">
        <w:rPr>
          <w:rFonts w:eastAsia="Calibri"/>
          <w:lang w:eastAsia="en-US"/>
        </w:rPr>
        <w:t>, niezależnie od sposobu U</w:t>
      </w:r>
      <w:r w:rsidR="00467469" w:rsidRPr="00897304">
        <w:rPr>
          <w:rFonts w:eastAsia="Calibri"/>
          <w:lang w:eastAsia="en-US"/>
        </w:rPr>
        <w:t>sunięcia Wady, wówczas Gwarancja biegnie na nowo w stosunku do tego elementu Przedmiotu Umowy który był przedmiotem int</w:t>
      </w:r>
      <w:r w:rsidR="00F96E10" w:rsidRPr="00897304">
        <w:rPr>
          <w:rFonts w:eastAsia="Calibri"/>
          <w:lang w:eastAsia="en-US"/>
        </w:rPr>
        <w:t>erwencji Wykonawcy w związku z U</w:t>
      </w:r>
      <w:r w:rsidR="00467469" w:rsidRPr="00897304">
        <w:rPr>
          <w:rFonts w:eastAsia="Calibri"/>
          <w:lang w:eastAsia="en-US"/>
        </w:rPr>
        <w:t xml:space="preserve">sunięciem Wady, przy czym Gwarancja nawet na ten element Przedmiotu Umowy </w:t>
      </w:r>
      <w:r w:rsidR="00F96E10" w:rsidRPr="00897304">
        <w:rPr>
          <w:rFonts w:eastAsia="Calibri"/>
          <w:lang w:eastAsia="en-US"/>
        </w:rPr>
        <w:t xml:space="preserve">zakończona zostanie najpóźniej </w:t>
      </w:r>
      <w:r w:rsidR="005218FA" w:rsidRPr="00897304">
        <w:rPr>
          <w:rFonts w:eastAsia="Calibri"/>
          <w:lang w:eastAsia="en-US"/>
        </w:rPr>
        <w:t xml:space="preserve">w </w:t>
      </w:r>
      <w:r w:rsidR="005218FA" w:rsidRPr="00897304">
        <w:t>Dacie Zamykającej Rękojmię i Gwarancję</w:t>
      </w:r>
      <w:r w:rsidR="00C00031" w:rsidRPr="00897304">
        <w:t xml:space="preserve">. Innymi </w:t>
      </w:r>
      <w:proofErr w:type="gramStart"/>
      <w:r w:rsidR="00C00031" w:rsidRPr="00897304">
        <w:t>słowy</w:t>
      </w:r>
      <w:proofErr w:type="gramEnd"/>
      <w:r w:rsidR="00C00031" w:rsidRPr="00897304">
        <w:t xml:space="preserve"> jeżeli w Okresie Gwarancji Wykonawca dokonywał naprawy, wymiany, aktualizacji dowolnego elementu Przedmiotu Umowy lub w inny sposób Wadę usunął</w:t>
      </w:r>
      <w:r w:rsidR="00F96E10" w:rsidRPr="00897304">
        <w:t xml:space="preserve"> (dowolny sposób Usunięcia Wady)</w:t>
      </w:r>
      <w:r w:rsidR="00C00031" w:rsidRPr="00897304">
        <w:t xml:space="preserve"> wówczas Gwarancja na ten element Przedmiotu Umowy, co dotyczy w szczególności Platformy </w:t>
      </w:r>
      <w:r w:rsidR="004170AA" w:rsidRPr="00897304">
        <w:t>Regionalnej</w:t>
      </w:r>
      <w:r w:rsidR="00C00031" w:rsidRPr="00897304">
        <w:t xml:space="preserve"> biegnie na nowo, przekraczając zawsze Okres Gwarancji, to jest Datę Końcową Rękojmi i Gwarancji, ale kończy się najpóźniej w Dacie Zamykającej Rękojmię i Gwarancję.</w:t>
      </w:r>
      <w:r w:rsidR="001D45CA">
        <w:t xml:space="preserve"> </w:t>
      </w:r>
    </w:p>
    <w:p w14:paraId="3CB2B500" w14:textId="77777777" w:rsidR="00690D37" w:rsidRPr="00897304" w:rsidRDefault="00690D37" w:rsidP="00897304">
      <w:pPr>
        <w:numPr>
          <w:ilvl w:val="0"/>
          <w:numId w:val="29"/>
        </w:numPr>
        <w:spacing w:line="300" w:lineRule="atLeast"/>
        <w:contextualSpacing/>
        <w:jc w:val="both"/>
        <w:rPr>
          <w:rFonts w:eastAsia="Calibri"/>
          <w:lang w:eastAsia="en-US"/>
        </w:rPr>
      </w:pPr>
      <w:r w:rsidRPr="00897304">
        <w:rPr>
          <w:rFonts w:eastAsia="Calibri"/>
          <w:lang w:eastAsia="en-US"/>
        </w:rPr>
        <w:t>Gwarancja obejmuje wszystkie wady stwierdzone przez Zamawiającego i zgłoszone Wykonawcy w okre</w:t>
      </w:r>
      <w:r w:rsidR="00F96E10" w:rsidRPr="00897304">
        <w:rPr>
          <w:rFonts w:eastAsia="Calibri"/>
          <w:lang w:eastAsia="en-US"/>
        </w:rPr>
        <w:t>sie, na jaki została udzielona G</w:t>
      </w:r>
      <w:r w:rsidRPr="00897304">
        <w:rPr>
          <w:rFonts w:eastAsia="Calibri"/>
          <w:lang w:eastAsia="en-US"/>
        </w:rPr>
        <w:t>warancja, bez względu na to czy przyczyna ich powstania tkwiła w rzeczy objętej gwarancją</w:t>
      </w:r>
      <w:r w:rsidR="00F96E10" w:rsidRPr="00897304">
        <w:rPr>
          <w:rFonts w:eastAsia="Calibri"/>
          <w:lang w:eastAsia="en-US"/>
        </w:rPr>
        <w:t xml:space="preserve"> (Gwarancją)</w:t>
      </w:r>
      <w:r w:rsidRPr="00897304">
        <w:rPr>
          <w:rFonts w:eastAsia="Calibri"/>
          <w:lang w:eastAsia="en-US"/>
        </w:rPr>
        <w:t xml:space="preserve"> i bez względu na czas przejścia na Zamawiającego niebezpieczeństwa przypadkowej utraty lub uszkodzenia Przedmiotu Umowy. Zamawiający nie ma obowiązku zgłoszenia wady (</w:t>
      </w:r>
      <w:r w:rsidR="00F96E10" w:rsidRPr="00897304">
        <w:rPr>
          <w:rFonts w:eastAsia="Calibri"/>
          <w:lang w:eastAsia="en-US"/>
        </w:rPr>
        <w:t xml:space="preserve">zawiadomienia </w:t>
      </w:r>
      <w:r w:rsidRPr="00897304">
        <w:rPr>
          <w:rFonts w:eastAsia="Calibri"/>
          <w:lang w:eastAsia="en-US"/>
        </w:rPr>
        <w:t>o wadzie) w określonym terminie i może dokonać zgłoszenia</w:t>
      </w:r>
      <w:r w:rsidR="00F96E10" w:rsidRPr="00897304">
        <w:rPr>
          <w:rFonts w:eastAsia="Calibri"/>
          <w:lang w:eastAsia="en-US"/>
        </w:rPr>
        <w:t xml:space="preserve"> Wady</w:t>
      </w:r>
      <w:r w:rsidRPr="00897304">
        <w:rPr>
          <w:rFonts w:eastAsia="Calibri"/>
          <w:lang w:eastAsia="en-US"/>
        </w:rPr>
        <w:t xml:space="preserve"> aż do upływu </w:t>
      </w:r>
      <w:r w:rsidR="00327C4D" w:rsidRPr="00897304">
        <w:rPr>
          <w:rFonts w:eastAsia="Calibri"/>
          <w:lang w:eastAsia="en-US"/>
        </w:rPr>
        <w:t>O</w:t>
      </w:r>
      <w:r w:rsidRPr="00897304">
        <w:rPr>
          <w:rFonts w:eastAsia="Calibri"/>
          <w:lang w:eastAsia="en-US"/>
        </w:rPr>
        <w:t xml:space="preserve">kresu </w:t>
      </w:r>
      <w:r w:rsidR="00327C4D" w:rsidRPr="00897304">
        <w:rPr>
          <w:rFonts w:eastAsia="Calibri"/>
          <w:lang w:eastAsia="en-US"/>
        </w:rPr>
        <w:t>G</w:t>
      </w:r>
      <w:r w:rsidRPr="00897304">
        <w:rPr>
          <w:rFonts w:eastAsia="Calibri"/>
          <w:lang w:eastAsia="en-US"/>
        </w:rPr>
        <w:t>warancji, bez względu na okres, jaki upłynął od ujawnienia się lub wykrycia wady</w:t>
      </w:r>
      <w:r w:rsidR="00327C4D" w:rsidRPr="00897304">
        <w:rPr>
          <w:rFonts w:eastAsia="Calibri"/>
          <w:lang w:eastAsia="en-US"/>
        </w:rPr>
        <w:t xml:space="preserve"> (Wady)</w:t>
      </w:r>
      <w:r w:rsidR="00F96E10" w:rsidRPr="00897304">
        <w:rPr>
          <w:rFonts w:eastAsia="Calibri"/>
          <w:lang w:eastAsia="en-US"/>
        </w:rPr>
        <w:t>.</w:t>
      </w:r>
    </w:p>
    <w:p w14:paraId="2ED6A4CE" w14:textId="0120CCB0" w:rsidR="00690D37" w:rsidRPr="00897304" w:rsidRDefault="00690D37" w:rsidP="00897304">
      <w:pPr>
        <w:numPr>
          <w:ilvl w:val="0"/>
          <w:numId w:val="29"/>
        </w:numPr>
        <w:spacing w:line="300" w:lineRule="atLeast"/>
        <w:contextualSpacing/>
        <w:jc w:val="both"/>
        <w:rPr>
          <w:rFonts w:eastAsia="Calibri"/>
          <w:lang w:eastAsia="en-US"/>
        </w:rPr>
      </w:pPr>
      <w:r w:rsidRPr="00897304">
        <w:rPr>
          <w:rFonts w:eastAsia="Calibri"/>
          <w:lang w:eastAsia="en-US"/>
        </w:rPr>
        <w:t xml:space="preserve">Wszelkie </w:t>
      </w:r>
      <w:r w:rsidR="00327C4D" w:rsidRPr="00897304">
        <w:rPr>
          <w:rFonts w:eastAsia="Calibri"/>
          <w:lang w:eastAsia="en-US"/>
        </w:rPr>
        <w:t>W</w:t>
      </w:r>
      <w:r w:rsidRPr="00897304">
        <w:rPr>
          <w:rFonts w:eastAsia="Calibri"/>
          <w:lang w:eastAsia="en-US"/>
        </w:rPr>
        <w:t>ady będą usuwane na miejscu, w którym znajduje się Przedmiot Umow</w:t>
      </w:r>
      <w:r w:rsidR="00F96E10" w:rsidRPr="00897304">
        <w:rPr>
          <w:rFonts w:eastAsia="Calibri"/>
          <w:lang w:eastAsia="en-US"/>
        </w:rPr>
        <w:t>y objęty G</w:t>
      </w:r>
      <w:r w:rsidRPr="00897304">
        <w:rPr>
          <w:rFonts w:eastAsia="Calibri"/>
          <w:lang w:eastAsia="en-US"/>
        </w:rPr>
        <w:t>warancją.</w:t>
      </w:r>
      <w:r w:rsidR="00327C4D" w:rsidRPr="00897304">
        <w:rPr>
          <w:rFonts w:eastAsia="Calibri"/>
          <w:lang w:eastAsia="en-US"/>
        </w:rPr>
        <w:t xml:space="preserve"> Wykonawca może jednak usuwać Wady</w:t>
      </w:r>
      <w:r w:rsidR="00F96E10" w:rsidRPr="00897304">
        <w:rPr>
          <w:rFonts w:eastAsia="Calibri"/>
          <w:lang w:eastAsia="en-US"/>
        </w:rPr>
        <w:t xml:space="preserve"> dotyczące Platformy Regionalne</w:t>
      </w:r>
      <w:r w:rsidR="004170AA" w:rsidRPr="00897304">
        <w:rPr>
          <w:rFonts w:eastAsia="Calibri"/>
          <w:lang w:eastAsia="en-US"/>
        </w:rPr>
        <w:t>j</w:t>
      </w:r>
      <w:r w:rsidR="00327C4D" w:rsidRPr="00897304">
        <w:rPr>
          <w:rFonts w:eastAsia="Calibri"/>
          <w:lang w:eastAsia="en-US"/>
        </w:rPr>
        <w:t xml:space="preserve"> w sposób zdalny o ile nie wpłynie to na prawidłowość pracy i </w:t>
      </w:r>
      <w:r w:rsidR="00F96E10" w:rsidRPr="00897304">
        <w:rPr>
          <w:rFonts w:eastAsia="Calibri"/>
          <w:lang w:eastAsia="en-US"/>
        </w:rPr>
        <w:t>dostępność Platformy Regionalnej</w:t>
      </w:r>
      <w:r w:rsidR="00327C4D" w:rsidRPr="00897304">
        <w:rPr>
          <w:rFonts w:eastAsia="Calibri"/>
          <w:lang w:eastAsia="en-US"/>
        </w:rPr>
        <w:t>.</w:t>
      </w:r>
      <w:r w:rsidR="004170AA" w:rsidRPr="00897304">
        <w:rPr>
          <w:rFonts w:eastAsia="Calibri"/>
          <w:lang w:eastAsia="en-US"/>
        </w:rPr>
        <w:t xml:space="preserve"> </w:t>
      </w:r>
    </w:p>
    <w:p w14:paraId="7B7D4A93" w14:textId="438B3EB4" w:rsidR="00690D37" w:rsidRPr="00897304" w:rsidRDefault="00690D37" w:rsidP="00897304">
      <w:pPr>
        <w:numPr>
          <w:ilvl w:val="0"/>
          <w:numId w:val="29"/>
        </w:numPr>
        <w:spacing w:line="300" w:lineRule="atLeast"/>
        <w:contextualSpacing/>
        <w:jc w:val="both"/>
        <w:rPr>
          <w:rFonts w:eastAsia="Calibri"/>
          <w:lang w:eastAsia="en-US"/>
        </w:rPr>
      </w:pPr>
      <w:r w:rsidRPr="00897304">
        <w:rPr>
          <w:rFonts w:eastAsia="Calibri"/>
          <w:lang w:eastAsia="en-US"/>
        </w:rPr>
        <w:t xml:space="preserve">Gwarancja obejmuje także awarie, które powstały wskutek zwykłej eksploatacji </w:t>
      </w:r>
      <w:r w:rsidR="00F96E10" w:rsidRPr="00897304">
        <w:rPr>
          <w:rFonts w:eastAsia="Calibri"/>
          <w:lang w:eastAsia="en-US"/>
        </w:rPr>
        <w:t>Platformy Regionalnej</w:t>
      </w:r>
      <w:r w:rsidRPr="00897304">
        <w:rPr>
          <w:rFonts w:eastAsia="Calibri"/>
          <w:lang w:eastAsia="en-US"/>
        </w:rPr>
        <w:t xml:space="preserve"> przez Zamawiającego lub osoby, któr</w:t>
      </w:r>
      <w:r w:rsidR="004170AA" w:rsidRPr="00897304">
        <w:rPr>
          <w:rFonts w:eastAsia="Calibri"/>
          <w:lang w:eastAsia="en-US"/>
        </w:rPr>
        <w:t>ym</w:t>
      </w:r>
      <w:r w:rsidRPr="00897304">
        <w:rPr>
          <w:rFonts w:eastAsia="Calibri"/>
          <w:lang w:eastAsia="en-US"/>
        </w:rPr>
        <w:t xml:space="preserve"> Zamawiający udostępnił </w:t>
      </w:r>
      <w:r w:rsidR="00F96E10" w:rsidRPr="00897304">
        <w:rPr>
          <w:rFonts w:eastAsia="Calibri"/>
          <w:lang w:eastAsia="en-US"/>
        </w:rPr>
        <w:t>Platformę Regionalną</w:t>
      </w:r>
      <w:r w:rsidRPr="00897304">
        <w:rPr>
          <w:rFonts w:eastAsia="Calibri"/>
          <w:lang w:eastAsia="en-US"/>
        </w:rPr>
        <w:t xml:space="preserve"> do korzystania</w:t>
      </w:r>
      <w:r w:rsidR="00C00031" w:rsidRPr="00897304">
        <w:rPr>
          <w:rFonts w:eastAsia="Calibri"/>
          <w:lang w:eastAsia="en-US"/>
        </w:rPr>
        <w:t xml:space="preserve">, zgodnie z jej przeznaczeniem co obejmuje w szczególności pracowników Zamawiającego, </w:t>
      </w:r>
      <w:r w:rsidR="00F96E10" w:rsidRPr="00897304">
        <w:rPr>
          <w:rFonts w:eastAsia="Calibri"/>
          <w:lang w:eastAsia="en-US"/>
        </w:rPr>
        <w:t>pracowników Organizatora Postępowania, pracowników szpitali uczestniczących w Projekcie, jak też osób nie będących pracownikami podmiotów wskazanych wcześniej a działających z ich upoważniania,</w:t>
      </w:r>
      <w:r w:rsidR="001D45CA">
        <w:rPr>
          <w:rFonts w:eastAsia="Calibri"/>
          <w:lang w:eastAsia="en-US"/>
        </w:rPr>
        <w:t xml:space="preserve"> </w:t>
      </w:r>
      <w:r w:rsidR="00F96E10" w:rsidRPr="00897304">
        <w:rPr>
          <w:rFonts w:eastAsia="Calibri"/>
          <w:lang w:eastAsia="en-US"/>
        </w:rPr>
        <w:t>,</w:t>
      </w:r>
      <w:r w:rsidR="001D45CA">
        <w:rPr>
          <w:rFonts w:eastAsia="Calibri"/>
          <w:lang w:eastAsia="en-US"/>
        </w:rPr>
        <w:t xml:space="preserve"> </w:t>
      </w:r>
      <w:r w:rsidR="00C00031" w:rsidRPr="00897304">
        <w:rPr>
          <w:rFonts w:eastAsia="Calibri"/>
          <w:lang w:eastAsia="en-US"/>
        </w:rPr>
        <w:t xml:space="preserve">inne osoby zaangażowane w </w:t>
      </w:r>
      <w:r w:rsidR="00F96E10" w:rsidRPr="00897304">
        <w:rPr>
          <w:rFonts w:eastAsia="Calibri"/>
          <w:lang w:eastAsia="en-US"/>
        </w:rPr>
        <w:t>real</w:t>
      </w:r>
      <w:r w:rsidR="00C00031" w:rsidRPr="00897304">
        <w:rPr>
          <w:rFonts w:eastAsia="Calibri"/>
          <w:lang w:eastAsia="en-US"/>
        </w:rPr>
        <w:t>i</w:t>
      </w:r>
      <w:r w:rsidR="00F96E10" w:rsidRPr="00897304">
        <w:rPr>
          <w:rFonts w:eastAsia="Calibri"/>
          <w:lang w:eastAsia="en-US"/>
        </w:rPr>
        <w:t>z</w:t>
      </w:r>
      <w:r w:rsidR="00C00031" w:rsidRPr="00897304">
        <w:rPr>
          <w:rFonts w:eastAsia="Calibri"/>
          <w:lang w:eastAsia="en-US"/>
        </w:rPr>
        <w:t>ację</w:t>
      </w:r>
      <w:r w:rsidR="00F96E10" w:rsidRPr="00897304">
        <w:rPr>
          <w:rFonts w:eastAsia="Calibri"/>
          <w:lang w:eastAsia="en-US"/>
        </w:rPr>
        <w:t xml:space="preserve"> lub obsługę Projektu, jak też wszystkie osobny korzystające z Platformy Regionalnej jako jej użytkownicy zgodnie z jej przeznaczeniem i celami Projektu</w:t>
      </w:r>
      <w:r w:rsidR="00B200D0" w:rsidRPr="00897304">
        <w:rPr>
          <w:rFonts w:eastAsia="Calibri"/>
          <w:lang w:eastAsia="en-US"/>
        </w:rPr>
        <w:t>, co obejmuje wszystkich potencjalnych pacjentów z wielkopolski.</w:t>
      </w:r>
    </w:p>
    <w:p w14:paraId="10A2DE25" w14:textId="77777777" w:rsidR="00C00031" w:rsidRPr="00897304" w:rsidRDefault="00690D37" w:rsidP="00897304">
      <w:pPr>
        <w:numPr>
          <w:ilvl w:val="0"/>
          <w:numId w:val="29"/>
        </w:numPr>
        <w:spacing w:line="300" w:lineRule="atLeast"/>
        <w:contextualSpacing/>
        <w:jc w:val="both"/>
        <w:rPr>
          <w:rFonts w:eastAsia="Calibri"/>
          <w:lang w:eastAsia="en-US"/>
        </w:rPr>
      </w:pPr>
      <w:r w:rsidRPr="00897304">
        <w:rPr>
          <w:rFonts w:eastAsia="Calibri"/>
          <w:lang w:eastAsia="en-US"/>
        </w:rPr>
        <w:lastRenderedPageBreak/>
        <w:t xml:space="preserve">W razie ujawnienia się po raz drugi wady tego samego rodzaju i dotyczącej tego samego elementu Przedmiotu Umowy, Zamawiający może żądać usunięcia wady poprzez wymianę elementu na wolny od wad, a nie poprzez jego naprawę. </w:t>
      </w:r>
    </w:p>
    <w:p w14:paraId="5330E4EB" w14:textId="77777777" w:rsidR="00C00031" w:rsidRPr="00897304" w:rsidRDefault="00C00031" w:rsidP="00897304">
      <w:pPr>
        <w:numPr>
          <w:ilvl w:val="0"/>
          <w:numId w:val="29"/>
        </w:numPr>
        <w:spacing w:line="300" w:lineRule="atLeast"/>
        <w:contextualSpacing/>
        <w:jc w:val="both"/>
      </w:pPr>
      <w:r w:rsidRPr="00897304">
        <w:t>W ramach Gwarancji Wykonawca wykonywać będzie (wg zaproponowanego przez siebie i zaakceptowanego przez Zamawiającego harmonogramu) przeglądy gwarancyjne oprogramowania i baz danych w ilości co najmniej raz na 12 miesięcy. Przeglądy gwarancyjne obejmować będą minimum następujący zakres czynności:</w:t>
      </w:r>
    </w:p>
    <w:p w14:paraId="15CADD0C" w14:textId="77777777" w:rsidR="00C00031" w:rsidRPr="00897304" w:rsidRDefault="00C00031" w:rsidP="00897304">
      <w:pPr>
        <w:pStyle w:val="Akapitzlist"/>
        <w:numPr>
          <w:ilvl w:val="0"/>
          <w:numId w:val="38"/>
        </w:numPr>
        <w:spacing w:before="60" w:line="300" w:lineRule="atLeast"/>
        <w:ind w:left="1843"/>
        <w:jc w:val="both"/>
      </w:pPr>
      <w:r w:rsidRPr="00897304">
        <w:t>kontrola (i ewentualne przywrócenie) integralności i spójności baz danych;</w:t>
      </w:r>
    </w:p>
    <w:p w14:paraId="228EC863" w14:textId="77777777" w:rsidR="00C00031" w:rsidRPr="00897304" w:rsidRDefault="00C00031" w:rsidP="00897304">
      <w:pPr>
        <w:pStyle w:val="Akapitzlist"/>
        <w:numPr>
          <w:ilvl w:val="0"/>
          <w:numId w:val="38"/>
        </w:numPr>
        <w:spacing w:before="60" w:line="300" w:lineRule="atLeast"/>
        <w:ind w:left="1843"/>
        <w:jc w:val="both"/>
      </w:pPr>
      <w:r w:rsidRPr="00897304">
        <w:t>weryfikacja i ewentualna korekta poprawności działania oprogramowania;</w:t>
      </w:r>
    </w:p>
    <w:p w14:paraId="5AAA4C30" w14:textId="77777777" w:rsidR="00C00031" w:rsidRPr="00897304" w:rsidRDefault="00C00031" w:rsidP="00897304">
      <w:pPr>
        <w:pStyle w:val="Akapitzlist"/>
        <w:numPr>
          <w:ilvl w:val="0"/>
          <w:numId w:val="38"/>
        </w:numPr>
        <w:spacing w:before="60" w:line="300" w:lineRule="atLeast"/>
        <w:ind w:left="1843"/>
        <w:jc w:val="both"/>
      </w:pPr>
      <w:r w:rsidRPr="00897304">
        <w:t>usunięcie awarii programowych (jeśli zostały wykryte);</w:t>
      </w:r>
    </w:p>
    <w:p w14:paraId="5239BF8D" w14:textId="77777777" w:rsidR="00C00031" w:rsidRPr="00897304" w:rsidRDefault="00C00031" w:rsidP="00897304">
      <w:pPr>
        <w:pStyle w:val="Akapitzlist"/>
        <w:numPr>
          <w:ilvl w:val="0"/>
          <w:numId w:val="38"/>
        </w:numPr>
        <w:spacing w:before="60" w:line="300" w:lineRule="atLeast"/>
        <w:ind w:left="1843"/>
        <w:jc w:val="both"/>
      </w:pPr>
      <w:r w:rsidRPr="00897304">
        <w:t>usunięcie błędów baz danych nie wynikających z błędnej obsługi (jeśli zostały wykryte);</w:t>
      </w:r>
    </w:p>
    <w:p w14:paraId="0C767691" w14:textId="77777777" w:rsidR="00C00031" w:rsidRPr="00897304" w:rsidRDefault="00C00031" w:rsidP="00897304">
      <w:pPr>
        <w:pStyle w:val="Akapitzlist"/>
        <w:numPr>
          <w:ilvl w:val="0"/>
          <w:numId w:val="38"/>
        </w:numPr>
        <w:spacing w:before="60" w:line="300" w:lineRule="atLeast"/>
        <w:ind w:left="1843"/>
        <w:jc w:val="both"/>
      </w:pPr>
      <w:r w:rsidRPr="00897304">
        <w:t>informowanie Zamawiającego o dostępnych aktualizacjach oprogramowania, sterowników, bibliotek i innych elementów istotnych dla bezpieczeństwa i właściwego funkcjonowania systemu, a także ich instalacja.</w:t>
      </w:r>
    </w:p>
    <w:p w14:paraId="37AF5332" w14:textId="77777777" w:rsidR="00C00031" w:rsidRPr="00897304" w:rsidRDefault="00C00031" w:rsidP="00897304">
      <w:pPr>
        <w:spacing w:line="300" w:lineRule="atLeast"/>
        <w:contextualSpacing/>
        <w:jc w:val="both"/>
        <w:rPr>
          <w:rFonts w:eastAsia="Calibri"/>
          <w:lang w:eastAsia="en-US"/>
        </w:rPr>
      </w:pPr>
    </w:p>
    <w:p w14:paraId="68BB7E7F" w14:textId="07CFBFB5" w:rsidR="00B200D0" w:rsidRPr="00897304" w:rsidRDefault="00B200D0" w:rsidP="00897304">
      <w:pPr>
        <w:numPr>
          <w:ilvl w:val="0"/>
          <w:numId w:val="29"/>
        </w:numPr>
        <w:spacing w:line="300" w:lineRule="atLeast"/>
        <w:contextualSpacing/>
        <w:jc w:val="both"/>
        <w:rPr>
          <w:rFonts w:eastAsia="Calibri"/>
          <w:lang w:eastAsia="en-US"/>
        </w:rPr>
      </w:pPr>
      <w:r w:rsidRPr="00897304">
        <w:rPr>
          <w:rFonts w:eastAsia="Calibri"/>
          <w:lang w:eastAsia="en-US"/>
        </w:rPr>
        <w:t xml:space="preserve"> W ramach Gwarancji Wykonawca przeprowadzać będzie co najmniej raz na 6 miesięcy w Okresie Gwarancji audyt bezpieczeństwa na zasadach ustalonych z Zamawiającym po podpisaniu Umowy. Zagadnienie o jakim mowa w zdaniu poprzednim uregulowana zostanie najpóźniej na etapie Odbioru Zasadniczego. Wykonawca obowiązany jest opracować schematy i zasady przeprowadzania audytu bezpieczeństwa a dokumentacja w tym zakresie, będąca podstawą weryfikacji przez Zamawiającego realizowania przez Wykonawcę jego obowiązków umownych w zakresie audytu bezpieczeństwa w ramach Gwarancji dostarczona zostanie do Zamawiającego najpóźniej przed rozpoczęciem Odbioru Zasadniczego.</w:t>
      </w:r>
    </w:p>
    <w:p w14:paraId="5C1779AF" w14:textId="28232E7F" w:rsidR="00690D37" w:rsidRPr="00897304" w:rsidRDefault="007360AF" w:rsidP="00897304">
      <w:pPr>
        <w:numPr>
          <w:ilvl w:val="0"/>
          <w:numId w:val="29"/>
        </w:numPr>
        <w:spacing w:line="300" w:lineRule="atLeast"/>
        <w:contextualSpacing/>
        <w:jc w:val="both"/>
        <w:rPr>
          <w:rFonts w:eastAsia="Calibri"/>
          <w:lang w:eastAsia="en-US"/>
        </w:rPr>
      </w:pPr>
      <w:r w:rsidRPr="00897304">
        <w:rPr>
          <w:rFonts w:eastAsia="Calibri"/>
          <w:lang w:eastAsia="en-US"/>
        </w:rPr>
        <w:t>Uprawnienia z G</w:t>
      </w:r>
      <w:r w:rsidR="00690D37" w:rsidRPr="00897304">
        <w:rPr>
          <w:rFonts w:eastAsia="Calibri"/>
          <w:lang w:eastAsia="en-US"/>
        </w:rPr>
        <w:t xml:space="preserve">warancji Zamawiający może realizować niezależnie od uprawnień przysługujących Zamawiającemu z tytułu </w:t>
      </w:r>
      <w:r w:rsidR="00C00031" w:rsidRPr="00897304">
        <w:rPr>
          <w:rFonts w:eastAsia="Calibri"/>
          <w:lang w:eastAsia="en-US"/>
        </w:rPr>
        <w:t>R</w:t>
      </w:r>
      <w:r w:rsidR="00690D37" w:rsidRPr="00897304">
        <w:rPr>
          <w:rFonts w:eastAsia="Calibri"/>
          <w:lang w:eastAsia="en-US"/>
        </w:rPr>
        <w:t>ękojmi za wady Przedmiotu Umowy.</w:t>
      </w:r>
    </w:p>
    <w:p w14:paraId="0BA40439" w14:textId="7AD348C3" w:rsidR="00690D37" w:rsidRPr="00897304" w:rsidRDefault="00690D37" w:rsidP="00897304">
      <w:pPr>
        <w:numPr>
          <w:ilvl w:val="0"/>
          <w:numId w:val="29"/>
        </w:numPr>
        <w:spacing w:line="300" w:lineRule="atLeast"/>
        <w:contextualSpacing/>
        <w:jc w:val="both"/>
        <w:rPr>
          <w:rFonts w:eastAsia="Calibri"/>
          <w:lang w:eastAsia="en-US"/>
        </w:rPr>
      </w:pPr>
      <w:r w:rsidRPr="00897304">
        <w:rPr>
          <w:rFonts w:eastAsia="Calibri"/>
          <w:lang w:eastAsia="en-US"/>
        </w:rPr>
        <w:t>Uprawni</w:t>
      </w:r>
      <w:r w:rsidR="007360AF" w:rsidRPr="00897304">
        <w:rPr>
          <w:rFonts w:eastAsia="Calibri"/>
          <w:lang w:eastAsia="en-US"/>
        </w:rPr>
        <w:t xml:space="preserve">enia Zamawiającego wynikające </w:t>
      </w:r>
      <w:r w:rsidR="00B200D0" w:rsidRPr="00897304">
        <w:rPr>
          <w:rFonts w:eastAsia="Calibri"/>
          <w:lang w:eastAsia="en-US"/>
        </w:rPr>
        <w:t xml:space="preserve">z </w:t>
      </w:r>
      <w:r w:rsidR="007360AF" w:rsidRPr="00897304">
        <w:rPr>
          <w:rFonts w:eastAsia="Calibri"/>
          <w:lang w:eastAsia="en-US"/>
        </w:rPr>
        <w:t>G</w:t>
      </w:r>
      <w:r w:rsidRPr="00897304">
        <w:rPr>
          <w:rFonts w:eastAsia="Calibri"/>
          <w:lang w:eastAsia="en-US"/>
        </w:rPr>
        <w:t>warancji nie obejmują wad których przyczyną było nienależyte wykorzystanie Przedmiotu Umowy przez Zamawiającego</w:t>
      </w:r>
      <w:r w:rsidR="007360AF" w:rsidRPr="00897304">
        <w:rPr>
          <w:rFonts w:eastAsia="Calibri"/>
          <w:lang w:eastAsia="en-US"/>
        </w:rPr>
        <w:t xml:space="preserve"> lub Organizatora Postępowania lub podmiotów działających na ich zlecenie lub z ich upoważnienia</w:t>
      </w:r>
      <w:r w:rsidRPr="00897304">
        <w:rPr>
          <w:rFonts w:eastAsia="Calibri"/>
          <w:lang w:eastAsia="en-US"/>
        </w:rPr>
        <w:t>, przez co n</w:t>
      </w:r>
      <w:r w:rsidR="007360AF" w:rsidRPr="00897304">
        <w:rPr>
          <w:rFonts w:eastAsia="Calibri"/>
          <w:lang w:eastAsia="en-US"/>
        </w:rPr>
        <w:t xml:space="preserve">ależy rozmieć korzystanie przez </w:t>
      </w:r>
      <w:r w:rsidRPr="00897304">
        <w:rPr>
          <w:rFonts w:eastAsia="Calibri"/>
          <w:lang w:eastAsia="en-US"/>
        </w:rPr>
        <w:t>Zamawiającego</w:t>
      </w:r>
      <w:r w:rsidR="007360AF" w:rsidRPr="00897304">
        <w:rPr>
          <w:rFonts w:eastAsia="Calibri"/>
          <w:lang w:eastAsia="en-US"/>
        </w:rPr>
        <w:t>/Organizatora Postępowania</w:t>
      </w:r>
      <w:r w:rsidRPr="00897304">
        <w:rPr>
          <w:rFonts w:eastAsia="Calibri"/>
          <w:lang w:eastAsia="en-US"/>
        </w:rPr>
        <w:t xml:space="preserve"> z Przedmiotu Umowy w sposób sprzeczny z instrukcją obsługi dostarczoną przez Wykonawcę i wskazówkami Wykonawcy, pod warunkiem</w:t>
      </w:r>
      <w:r w:rsidR="007360AF" w:rsidRPr="00897304">
        <w:rPr>
          <w:rFonts w:eastAsia="Calibri"/>
          <w:lang w:eastAsia="en-US"/>
        </w:rPr>
        <w:t>,</w:t>
      </w:r>
      <w:r w:rsidR="00B200D0" w:rsidRPr="00897304">
        <w:rPr>
          <w:rFonts w:eastAsia="Calibri"/>
          <w:lang w:eastAsia="en-US"/>
        </w:rPr>
        <w:t xml:space="preserve"> </w:t>
      </w:r>
      <w:r w:rsidRPr="00897304">
        <w:rPr>
          <w:rFonts w:eastAsia="Calibri"/>
          <w:lang w:eastAsia="en-US"/>
        </w:rPr>
        <w:t>iż instrukcja obsługi i wskazówki Wykonawcy są zgodne z Przedmiotem Umowy, to jest w szczeg</w:t>
      </w:r>
      <w:r w:rsidR="007360AF" w:rsidRPr="00897304">
        <w:rPr>
          <w:rFonts w:eastAsia="Calibri"/>
          <w:lang w:eastAsia="en-US"/>
        </w:rPr>
        <w:t xml:space="preserve">ólności jego opisem zawartym w </w:t>
      </w:r>
      <w:r w:rsidRPr="00897304">
        <w:rPr>
          <w:rFonts w:eastAsia="Calibri"/>
          <w:lang w:eastAsia="en-US"/>
        </w:rPr>
        <w:t>OPZ oraz Wymaganiach Zamawiającego, a nadto iż zostały one uprzednio zaakceptowane przez Zamawiającego.</w:t>
      </w:r>
      <w:r w:rsidR="001D45CA">
        <w:rPr>
          <w:rFonts w:eastAsia="Calibri"/>
          <w:lang w:eastAsia="en-US"/>
        </w:rPr>
        <w:t xml:space="preserve"> </w:t>
      </w:r>
    </w:p>
    <w:p w14:paraId="2E42A36C" w14:textId="636AC35B" w:rsidR="00690D37" w:rsidRPr="00897304" w:rsidRDefault="00690D37" w:rsidP="00897304">
      <w:pPr>
        <w:numPr>
          <w:ilvl w:val="0"/>
          <w:numId w:val="29"/>
        </w:numPr>
        <w:spacing w:line="300" w:lineRule="atLeast"/>
        <w:contextualSpacing/>
        <w:jc w:val="both"/>
        <w:rPr>
          <w:rFonts w:eastAsia="Calibri"/>
          <w:lang w:eastAsia="en-US"/>
        </w:rPr>
      </w:pPr>
      <w:r w:rsidRPr="00897304">
        <w:rPr>
          <w:rFonts w:eastAsia="Calibri"/>
          <w:lang w:eastAsia="en-US"/>
        </w:rPr>
        <w:t xml:space="preserve">Wprowadzenie przez Zamawiającego modyfikacji w </w:t>
      </w:r>
      <w:r w:rsidRPr="00897304">
        <w:rPr>
          <w:rFonts w:eastAsia="Calibri"/>
          <w:bCs/>
          <w:lang w:eastAsia="en-US"/>
        </w:rPr>
        <w:t>Przedmiocie Umowy, które są wynikiem dozwolonego działania Zamawiającego opartych na uprawnieniach Zamawiającego wynikających z zapisów Umowy nie pozbawiają Zamawiającego uprawnień z tytułu</w:t>
      </w:r>
      <w:r w:rsidR="001D45CA">
        <w:rPr>
          <w:rFonts w:eastAsia="Calibri"/>
          <w:bCs/>
          <w:lang w:eastAsia="en-US"/>
        </w:rPr>
        <w:t xml:space="preserve"> </w:t>
      </w:r>
      <w:r w:rsidR="00C00031" w:rsidRPr="00897304">
        <w:rPr>
          <w:rFonts w:eastAsia="Calibri"/>
          <w:bCs/>
          <w:lang w:eastAsia="en-US"/>
        </w:rPr>
        <w:t>G</w:t>
      </w:r>
      <w:r w:rsidRPr="00897304">
        <w:rPr>
          <w:rFonts w:eastAsia="Calibri"/>
          <w:bCs/>
          <w:lang w:eastAsia="en-US"/>
        </w:rPr>
        <w:t>warancji, pod warunkiem</w:t>
      </w:r>
      <w:r w:rsidR="007360AF" w:rsidRPr="00897304">
        <w:rPr>
          <w:rFonts w:eastAsia="Calibri"/>
          <w:bCs/>
          <w:lang w:eastAsia="en-US"/>
        </w:rPr>
        <w:t>,</w:t>
      </w:r>
      <w:r w:rsidRPr="00897304">
        <w:rPr>
          <w:rFonts w:eastAsia="Calibri"/>
          <w:bCs/>
          <w:lang w:eastAsia="en-US"/>
        </w:rPr>
        <w:t xml:space="preserve"> że nie są to zmiany istotne. Przy czym w tym przypadku przez zmiany istotne należy rozumieć takie działania Zamawiającego które w sposób zasadniczy zmieniają funkcjonalność czy zasady działania </w:t>
      </w:r>
      <w:r w:rsidR="007360AF" w:rsidRPr="00897304">
        <w:rPr>
          <w:rFonts w:eastAsia="Calibri"/>
          <w:bCs/>
          <w:lang w:eastAsia="en-US"/>
        </w:rPr>
        <w:t>Platformy Regionalnej</w:t>
      </w:r>
      <w:r w:rsidRPr="00897304">
        <w:rPr>
          <w:rFonts w:eastAsia="Calibri"/>
          <w:bCs/>
          <w:lang w:eastAsia="en-US"/>
        </w:rPr>
        <w:t>.</w:t>
      </w:r>
      <w:r w:rsidR="007360AF" w:rsidRPr="00897304">
        <w:rPr>
          <w:rFonts w:eastAsia="Calibri"/>
          <w:bCs/>
          <w:lang w:eastAsia="en-US"/>
        </w:rPr>
        <w:t xml:space="preserve"> O wszelkich zmianach o jakich mowa w zadaniu poprzednim, dokonywanych do czasu zakończenia Gwarancji, Zamawiający informować będzie Wykonawcę.</w:t>
      </w:r>
      <w:r w:rsidRPr="00897304">
        <w:rPr>
          <w:rFonts w:eastAsia="Calibri"/>
          <w:bCs/>
          <w:lang w:eastAsia="en-US"/>
        </w:rPr>
        <w:t xml:space="preserve"> </w:t>
      </w:r>
    </w:p>
    <w:p w14:paraId="4D844039" w14:textId="44E2D7F8" w:rsidR="00C00031" w:rsidRPr="00897304" w:rsidRDefault="00C00031" w:rsidP="00897304">
      <w:pPr>
        <w:numPr>
          <w:ilvl w:val="0"/>
          <w:numId w:val="29"/>
        </w:numPr>
        <w:spacing w:line="300" w:lineRule="atLeast"/>
        <w:contextualSpacing/>
        <w:jc w:val="both"/>
        <w:rPr>
          <w:rFonts w:eastAsia="Calibri"/>
          <w:lang w:eastAsia="en-US"/>
        </w:rPr>
      </w:pPr>
      <w:r w:rsidRPr="00897304">
        <w:rPr>
          <w:rFonts w:eastAsia="Calibri"/>
          <w:bCs/>
          <w:lang w:eastAsia="en-US"/>
        </w:rPr>
        <w:t xml:space="preserve">Wszystkie obowiązki Wykonawcy w ramach opisanej wyżej Gwarancji Wykonawca realizuje w ramach Wynagrodzenia wskazanego w Ofercie Wykonawcy i o jakim mowa w </w:t>
      </w:r>
      <w:r w:rsidR="008410E6" w:rsidRPr="00897304">
        <w:t>paragrafie</w:t>
      </w:r>
      <w:r w:rsidR="007360AF" w:rsidRPr="00897304">
        <w:t xml:space="preserve"> 1</w:t>
      </w:r>
      <w:r w:rsidR="008410E6" w:rsidRPr="00897304">
        <w:t>9</w:t>
      </w:r>
      <w:r w:rsidRPr="00897304">
        <w:t xml:space="preserve"> Umowy i tym samym za świadczenie usług gwarancyjnych w okresie na jaki udzielona została Gwarancja Wykonawca nie</w:t>
      </w:r>
      <w:r w:rsidR="001D45CA">
        <w:t xml:space="preserve"> </w:t>
      </w:r>
      <w:r w:rsidRPr="00897304">
        <w:t>może żądać żadnego dodatkowego wynagrodzenia od Zamawiającego</w:t>
      </w:r>
      <w:r w:rsidR="00580CBD" w:rsidRPr="00897304">
        <w:t>.</w:t>
      </w:r>
    </w:p>
    <w:p w14:paraId="65A0AA50" w14:textId="77777777" w:rsidR="00690D37" w:rsidRPr="00897304" w:rsidRDefault="00690D37" w:rsidP="00897304">
      <w:pPr>
        <w:spacing w:line="300" w:lineRule="atLeast"/>
        <w:ind w:left="720"/>
        <w:contextualSpacing/>
        <w:jc w:val="both"/>
        <w:rPr>
          <w:rFonts w:eastAsia="Calibri"/>
          <w:lang w:eastAsia="en-US"/>
        </w:rPr>
      </w:pPr>
    </w:p>
    <w:p w14:paraId="5FB2B692" w14:textId="77777777" w:rsidR="00690D37" w:rsidRPr="00897304" w:rsidRDefault="00690D37" w:rsidP="00897304">
      <w:pPr>
        <w:widowControl w:val="0"/>
        <w:tabs>
          <w:tab w:val="left" w:pos="1080"/>
        </w:tabs>
        <w:autoSpaceDE w:val="0"/>
        <w:autoSpaceDN w:val="0"/>
        <w:adjustRightInd w:val="0"/>
        <w:spacing w:line="300" w:lineRule="atLeast"/>
        <w:ind w:left="1103"/>
        <w:jc w:val="both"/>
      </w:pPr>
    </w:p>
    <w:p w14:paraId="6612F460" w14:textId="6658C1DF" w:rsidR="00690D37" w:rsidRPr="00897304" w:rsidRDefault="007360AF" w:rsidP="00897304">
      <w:pPr>
        <w:widowControl w:val="0"/>
        <w:spacing w:line="300" w:lineRule="atLeast"/>
        <w:jc w:val="center"/>
        <w:rPr>
          <w:b/>
        </w:rPr>
      </w:pPr>
      <w:r w:rsidRPr="00897304">
        <w:rPr>
          <w:b/>
        </w:rPr>
        <w:t>§ 2</w:t>
      </w:r>
      <w:r w:rsidR="008410E6" w:rsidRPr="00897304">
        <w:rPr>
          <w:b/>
        </w:rPr>
        <w:t>3</w:t>
      </w:r>
    </w:p>
    <w:p w14:paraId="74313AEF" w14:textId="77777777" w:rsidR="008410E6" w:rsidRPr="00897304" w:rsidRDefault="008410E6" w:rsidP="00897304">
      <w:pPr>
        <w:widowControl w:val="0"/>
        <w:spacing w:line="300" w:lineRule="atLeast"/>
        <w:rPr>
          <w:b/>
        </w:rPr>
      </w:pPr>
    </w:p>
    <w:p w14:paraId="0035F1F4" w14:textId="77777777" w:rsidR="00690D37" w:rsidRPr="00897304" w:rsidRDefault="00690D37" w:rsidP="00897304">
      <w:pPr>
        <w:widowControl w:val="0"/>
        <w:spacing w:line="300" w:lineRule="atLeast"/>
        <w:jc w:val="center"/>
        <w:rPr>
          <w:b/>
        </w:rPr>
      </w:pPr>
      <w:r w:rsidRPr="00897304">
        <w:rPr>
          <w:b/>
        </w:rPr>
        <w:t>Rękojmia</w:t>
      </w:r>
    </w:p>
    <w:p w14:paraId="033D83BA" w14:textId="77777777" w:rsidR="008410E6" w:rsidRPr="00897304" w:rsidRDefault="008410E6" w:rsidP="00897304">
      <w:pPr>
        <w:spacing w:line="300" w:lineRule="atLeast"/>
        <w:jc w:val="center"/>
        <w:rPr>
          <w:b/>
        </w:rPr>
      </w:pPr>
      <w:r w:rsidRPr="00897304">
        <w:rPr>
          <w:b/>
        </w:rPr>
        <w:t>będąca częścią Etap IX obejmującego zapewnienie Rękojmi i Gwarancji na Platformę Regionalną i pozostałe elementy Przedmiotu Umowy</w:t>
      </w:r>
    </w:p>
    <w:p w14:paraId="308FC069" w14:textId="77777777" w:rsidR="00690D37" w:rsidRPr="00897304" w:rsidRDefault="00690D37" w:rsidP="00897304">
      <w:pPr>
        <w:widowControl w:val="0"/>
        <w:spacing w:line="300" w:lineRule="atLeast"/>
        <w:jc w:val="center"/>
      </w:pPr>
    </w:p>
    <w:p w14:paraId="15D53A6A" w14:textId="5CE4D64B" w:rsidR="00690D37" w:rsidRPr="00897304" w:rsidRDefault="00690D37" w:rsidP="00897304">
      <w:pPr>
        <w:numPr>
          <w:ilvl w:val="0"/>
          <w:numId w:val="30"/>
        </w:numPr>
        <w:tabs>
          <w:tab w:val="left" w:pos="360"/>
        </w:tabs>
        <w:suppressAutoHyphens/>
        <w:spacing w:line="300" w:lineRule="atLeast"/>
        <w:jc w:val="both"/>
        <w:outlineLvl w:val="2"/>
        <w:rPr>
          <w:bCs/>
        </w:rPr>
      </w:pPr>
      <w:r w:rsidRPr="00897304">
        <w:rPr>
          <w:bCs/>
        </w:rPr>
        <w:t>Wykonawca odpowiada wobec Zamawiającego z tytułu rękojmi</w:t>
      </w:r>
      <w:r w:rsidR="007360AF" w:rsidRPr="00897304">
        <w:rPr>
          <w:bCs/>
        </w:rPr>
        <w:t xml:space="preserve"> (Rękojmi)</w:t>
      </w:r>
      <w:r w:rsidRPr="00897304">
        <w:rPr>
          <w:bCs/>
        </w:rPr>
        <w:t xml:space="preserve"> za wszelkie wady fizyczne i </w:t>
      </w:r>
      <w:r w:rsidR="008410E6" w:rsidRPr="00897304">
        <w:rPr>
          <w:bCs/>
        </w:rPr>
        <w:t xml:space="preserve">wszelkie </w:t>
      </w:r>
      <w:r w:rsidR="007D601D" w:rsidRPr="00897304">
        <w:rPr>
          <w:bCs/>
        </w:rPr>
        <w:t xml:space="preserve">wady </w:t>
      </w:r>
      <w:r w:rsidRPr="00897304">
        <w:rPr>
          <w:bCs/>
        </w:rPr>
        <w:t>prawne Przedmiotu Umowy, co dotyczy między innymi sytuacji, gdy:</w:t>
      </w:r>
    </w:p>
    <w:p w14:paraId="302EB433" w14:textId="77777777" w:rsidR="00690D37" w:rsidRPr="00897304" w:rsidRDefault="00690D37" w:rsidP="00897304">
      <w:pPr>
        <w:numPr>
          <w:ilvl w:val="1"/>
          <w:numId w:val="30"/>
        </w:numPr>
        <w:tabs>
          <w:tab w:val="left" w:pos="360"/>
        </w:tabs>
        <w:suppressAutoHyphens/>
        <w:spacing w:line="300" w:lineRule="atLeast"/>
        <w:jc w:val="both"/>
        <w:outlineLvl w:val="2"/>
        <w:rPr>
          <w:bCs/>
        </w:rPr>
      </w:pPr>
      <w:r w:rsidRPr="00897304">
        <w:rPr>
          <w:bCs/>
        </w:rPr>
        <w:t>występują wady zmniejszające wartość lub użyteczność Przedmiotu Umowy ze względu na cel w Umowie oznaczony lub wynikający z przeznaczenia jakiemu ma on służyć, co dotyczy w szczególności sytuacji wykonania Przedmiotu Umowy w sposób niezgodny z Umową, w tym zwła</w:t>
      </w:r>
      <w:r w:rsidR="007D601D" w:rsidRPr="00897304">
        <w:rPr>
          <w:bCs/>
        </w:rPr>
        <w:t xml:space="preserve">szcza z </w:t>
      </w:r>
      <w:r w:rsidRPr="00897304">
        <w:rPr>
          <w:bCs/>
        </w:rPr>
        <w:t>OPZ lub Wymaganiami Zamawiającego,</w:t>
      </w:r>
    </w:p>
    <w:p w14:paraId="0AC3CB24" w14:textId="77777777" w:rsidR="00690D37" w:rsidRPr="00897304" w:rsidRDefault="00690D37" w:rsidP="00897304">
      <w:pPr>
        <w:numPr>
          <w:ilvl w:val="1"/>
          <w:numId w:val="30"/>
        </w:numPr>
        <w:tabs>
          <w:tab w:val="left" w:pos="360"/>
        </w:tabs>
        <w:suppressAutoHyphens/>
        <w:spacing w:line="300" w:lineRule="atLeast"/>
        <w:jc w:val="both"/>
        <w:outlineLvl w:val="2"/>
        <w:rPr>
          <w:bCs/>
        </w:rPr>
      </w:pPr>
      <w:r w:rsidRPr="00897304">
        <w:rPr>
          <w:bCs/>
        </w:rPr>
        <w:t>Przedmiot Umowy nie ma właściwości, o których Wykonawca zapewniał Zamawiającego lub został wydany w stanie niezupełnym lub niekompletnym,</w:t>
      </w:r>
    </w:p>
    <w:p w14:paraId="1454E9EA" w14:textId="3FF2184D" w:rsidR="00690D37" w:rsidRPr="00897304" w:rsidRDefault="00690D37" w:rsidP="00897304">
      <w:pPr>
        <w:numPr>
          <w:ilvl w:val="1"/>
          <w:numId w:val="30"/>
        </w:numPr>
        <w:tabs>
          <w:tab w:val="left" w:pos="360"/>
        </w:tabs>
        <w:suppressAutoHyphens/>
        <w:spacing w:line="300" w:lineRule="atLeast"/>
        <w:jc w:val="both"/>
        <w:outlineLvl w:val="2"/>
        <w:rPr>
          <w:bCs/>
        </w:rPr>
      </w:pPr>
      <w:r w:rsidRPr="00897304">
        <w:rPr>
          <w:bCs/>
        </w:rPr>
        <w:t>Przedmiot Umowy nie spełnia parametrów, warunków lub norm, jakie wynikają z dostarczonych Zamawiającemu certyfikatów, świad</w:t>
      </w:r>
      <w:r w:rsidR="007D601D" w:rsidRPr="00897304">
        <w:rPr>
          <w:bCs/>
        </w:rPr>
        <w:t xml:space="preserve">ectw, instrukcji, opisów Platformy </w:t>
      </w:r>
      <w:r w:rsidR="008410E6" w:rsidRPr="00897304">
        <w:rPr>
          <w:bCs/>
        </w:rPr>
        <w:t>Regionalnej</w:t>
      </w:r>
      <w:r w:rsidRPr="00897304">
        <w:rPr>
          <w:bCs/>
        </w:rPr>
        <w:t xml:space="preserve"> lub innych dokumentów dotyczących jakości, parametrów, warunków lub norm poszczególnych elementów składowych Przedmiotu Umowy.</w:t>
      </w:r>
    </w:p>
    <w:p w14:paraId="189E7493" w14:textId="41FB0EEA" w:rsidR="00690D37" w:rsidRPr="00897304" w:rsidRDefault="00690D37" w:rsidP="00897304">
      <w:pPr>
        <w:numPr>
          <w:ilvl w:val="1"/>
          <w:numId w:val="30"/>
        </w:numPr>
        <w:tabs>
          <w:tab w:val="left" w:pos="360"/>
        </w:tabs>
        <w:suppressAutoHyphens/>
        <w:spacing w:line="300" w:lineRule="atLeast"/>
        <w:jc w:val="both"/>
        <w:outlineLvl w:val="2"/>
        <w:rPr>
          <w:bCs/>
        </w:rPr>
      </w:pPr>
      <w:r w:rsidRPr="00897304">
        <w:rPr>
          <w:bCs/>
        </w:rPr>
        <w:t>Przedmiot Umowy narusza uzasadnione prawa osób trzecich, w tym prawa własności, prawa obligacyjne lub rzeczowe, prawa autorskie</w:t>
      </w:r>
      <w:r w:rsidR="008410E6" w:rsidRPr="00897304">
        <w:rPr>
          <w:bCs/>
        </w:rPr>
        <w:t xml:space="preserve"> (co dotyczy praw autorskich majątkowych jak i osobistych)</w:t>
      </w:r>
      <w:r w:rsidRPr="00897304">
        <w:rPr>
          <w:bCs/>
        </w:rPr>
        <w:t xml:space="preserve"> lub prawa pokrewne, lub też jest obciążony prawami osób trzecich (rzeczowymi, obligacyjnymi lub prawami innego rodzaju), lub też prawo objęte Przedmiotem Umowy nie istnieje.</w:t>
      </w:r>
    </w:p>
    <w:p w14:paraId="11EAF895" w14:textId="6221D74B" w:rsidR="00690D37" w:rsidRPr="00897304" w:rsidRDefault="00690D37" w:rsidP="00897304">
      <w:pPr>
        <w:numPr>
          <w:ilvl w:val="1"/>
          <w:numId w:val="30"/>
        </w:numPr>
        <w:tabs>
          <w:tab w:val="left" w:pos="360"/>
        </w:tabs>
        <w:suppressAutoHyphens/>
        <w:spacing w:line="300" w:lineRule="atLeast"/>
        <w:jc w:val="both"/>
        <w:outlineLvl w:val="2"/>
        <w:rPr>
          <w:bCs/>
        </w:rPr>
      </w:pPr>
      <w:r w:rsidRPr="00897304">
        <w:rPr>
          <w:bCs/>
        </w:rPr>
        <w:t>Przedmiot Umowy został zrealizowany w oparciu,</w:t>
      </w:r>
      <w:r w:rsidR="001D45CA">
        <w:rPr>
          <w:bCs/>
        </w:rPr>
        <w:t xml:space="preserve"> </w:t>
      </w:r>
      <w:r w:rsidRPr="00897304">
        <w:rPr>
          <w:bCs/>
        </w:rPr>
        <w:t xml:space="preserve">na </w:t>
      </w:r>
      <w:proofErr w:type="gramStart"/>
      <w:r w:rsidRPr="00897304">
        <w:rPr>
          <w:bCs/>
        </w:rPr>
        <w:t>podstawie,</w:t>
      </w:r>
      <w:proofErr w:type="gramEnd"/>
      <w:r w:rsidRPr="00897304">
        <w:rPr>
          <w:bCs/>
        </w:rPr>
        <w:t xml:space="preserve"> lub przy wykorzystaniu, innych umów lub dokumentów obciążonych wadami prawnymi.</w:t>
      </w:r>
    </w:p>
    <w:p w14:paraId="7E4F230C" w14:textId="77777777" w:rsidR="00690D37" w:rsidRPr="00897304" w:rsidRDefault="00690D37" w:rsidP="00897304">
      <w:pPr>
        <w:numPr>
          <w:ilvl w:val="0"/>
          <w:numId w:val="30"/>
        </w:numPr>
        <w:tabs>
          <w:tab w:val="left" w:pos="360"/>
        </w:tabs>
        <w:suppressAutoHyphens/>
        <w:spacing w:line="300" w:lineRule="atLeast"/>
        <w:jc w:val="both"/>
        <w:outlineLvl w:val="2"/>
        <w:rPr>
          <w:bCs/>
        </w:rPr>
      </w:pPr>
      <w:r w:rsidRPr="00897304">
        <w:rPr>
          <w:bCs/>
        </w:rPr>
        <w:t xml:space="preserve">Zamawiający, który otrzymał wadliwy Przedmiot Umowy, wykonując uprawnienia </w:t>
      </w:r>
      <w:r w:rsidRPr="00897304">
        <w:rPr>
          <w:bCs/>
        </w:rPr>
        <w:br/>
        <w:t xml:space="preserve">z tytułu </w:t>
      </w:r>
      <w:r w:rsidR="009E5BDF" w:rsidRPr="00897304">
        <w:rPr>
          <w:bCs/>
        </w:rPr>
        <w:t>R</w:t>
      </w:r>
      <w:r w:rsidRPr="00897304">
        <w:rPr>
          <w:bCs/>
        </w:rPr>
        <w:t xml:space="preserve">ękojmi względem Wykonawcy, może żądać bezpłatnego usunięcia wad </w:t>
      </w:r>
      <w:r w:rsidRPr="00897304">
        <w:rPr>
          <w:bCs/>
        </w:rPr>
        <w:br/>
        <w:t xml:space="preserve">w terminie wyznaczonym Wykonawcy przez Zamawiającego, nie dłuższym jednak niż </w:t>
      </w:r>
      <w:r w:rsidRPr="00897304">
        <w:rPr>
          <w:bCs/>
        </w:rPr>
        <w:br/>
        <w:t>5 dni, z zastrzeżeniem ust. 3 niniejszego paragrafu.</w:t>
      </w:r>
    </w:p>
    <w:p w14:paraId="3D008908" w14:textId="7B8F393C" w:rsidR="009E5BDF" w:rsidRPr="00897304" w:rsidRDefault="00690D37" w:rsidP="00897304">
      <w:pPr>
        <w:numPr>
          <w:ilvl w:val="0"/>
          <w:numId w:val="30"/>
        </w:numPr>
        <w:tabs>
          <w:tab w:val="left" w:pos="360"/>
        </w:tabs>
        <w:suppressAutoHyphens/>
        <w:spacing w:line="300" w:lineRule="atLeast"/>
        <w:jc w:val="both"/>
        <w:outlineLvl w:val="2"/>
        <w:rPr>
          <w:bCs/>
        </w:rPr>
      </w:pPr>
      <w:r w:rsidRPr="00897304">
        <w:rPr>
          <w:bCs/>
        </w:rPr>
        <w:t xml:space="preserve">Odnośnie wad fizycznych termin ich usunięcia w ramach </w:t>
      </w:r>
      <w:r w:rsidR="009E5BDF" w:rsidRPr="00897304">
        <w:rPr>
          <w:bCs/>
        </w:rPr>
        <w:t>R</w:t>
      </w:r>
      <w:r w:rsidRPr="00897304">
        <w:rPr>
          <w:bCs/>
        </w:rPr>
        <w:t>ękojmi</w:t>
      </w:r>
      <w:r w:rsidR="001D45CA">
        <w:rPr>
          <w:bCs/>
        </w:rPr>
        <w:t xml:space="preserve"> </w:t>
      </w:r>
      <w:r w:rsidRPr="00897304">
        <w:rPr>
          <w:bCs/>
        </w:rPr>
        <w:t xml:space="preserve">jest równy terminom </w:t>
      </w:r>
      <w:r w:rsidR="009E5BDF" w:rsidRPr="00897304">
        <w:rPr>
          <w:bCs/>
        </w:rPr>
        <w:t>usunięcia Wad ws</w:t>
      </w:r>
      <w:r w:rsidR="007360AF" w:rsidRPr="00897304">
        <w:rPr>
          <w:bCs/>
        </w:rPr>
        <w:t>kazanym w ust 7,8,9 paragrafu 2</w:t>
      </w:r>
      <w:r w:rsidR="008410E6" w:rsidRPr="00897304">
        <w:rPr>
          <w:bCs/>
        </w:rPr>
        <w:t>2</w:t>
      </w:r>
      <w:r w:rsidR="009E5BDF" w:rsidRPr="00897304">
        <w:rPr>
          <w:bCs/>
        </w:rPr>
        <w:t xml:space="preserve"> dotyczącym Gwarancji</w:t>
      </w:r>
      <w:r w:rsidR="007360AF" w:rsidRPr="00897304">
        <w:rPr>
          <w:bCs/>
        </w:rPr>
        <w:t>.</w:t>
      </w:r>
      <w:r w:rsidRPr="00897304">
        <w:rPr>
          <w:bCs/>
        </w:rPr>
        <w:t xml:space="preserve"> </w:t>
      </w:r>
    </w:p>
    <w:p w14:paraId="5895D38B" w14:textId="77777777" w:rsidR="00690D37" w:rsidRPr="00897304" w:rsidRDefault="00690D37" w:rsidP="00897304">
      <w:pPr>
        <w:numPr>
          <w:ilvl w:val="0"/>
          <w:numId w:val="30"/>
        </w:numPr>
        <w:tabs>
          <w:tab w:val="left" w:pos="360"/>
        </w:tabs>
        <w:suppressAutoHyphens/>
        <w:spacing w:line="300" w:lineRule="atLeast"/>
        <w:jc w:val="both"/>
        <w:outlineLvl w:val="2"/>
        <w:rPr>
          <w:bCs/>
        </w:rPr>
      </w:pPr>
      <w:r w:rsidRPr="00897304">
        <w:rPr>
          <w:bCs/>
        </w:rPr>
        <w:t>Po bezskutecznym upływie wyznaczonego terminu na usunięcie wady Zamawiający może odmówić przyjęcia naprawy i zlecić usunięcie wady przez osobę trzecią na koszt</w:t>
      </w:r>
      <w:r w:rsidRPr="00897304">
        <w:rPr>
          <w:bCs/>
        </w:rPr>
        <w:br/>
        <w:t>i ryzyko Wykonawcy. Wykonawca nie może odmówić usunięcia wady, choćby wymagało to nadmiernych kosztów.</w:t>
      </w:r>
    </w:p>
    <w:p w14:paraId="06E15AF5" w14:textId="38F74EEF" w:rsidR="00690D37" w:rsidRPr="00897304" w:rsidRDefault="00690D37" w:rsidP="00897304">
      <w:pPr>
        <w:numPr>
          <w:ilvl w:val="0"/>
          <w:numId w:val="30"/>
        </w:numPr>
        <w:tabs>
          <w:tab w:val="left" w:pos="360"/>
        </w:tabs>
        <w:suppressAutoHyphens/>
        <w:spacing w:line="300" w:lineRule="atLeast"/>
        <w:jc w:val="both"/>
        <w:outlineLvl w:val="2"/>
        <w:rPr>
          <w:bCs/>
        </w:rPr>
      </w:pPr>
      <w:r w:rsidRPr="00897304">
        <w:rPr>
          <w:bCs/>
        </w:rPr>
        <w:t>Niezależnie od obowiązków Zamawiającego związanych z odbiorami określonymi</w:t>
      </w:r>
      <w:r w:rsidRPr="00897304">
        <w:rPr>
          <w:bCs/>
        </w:rPr>
        <w:br/>
        <w:t xml:space="preserve">w Umowie, Zamawiający nie ma obowiązku zbadania Przedmiotu Umowy lub jego części i uprawnienia z tytułu </w:t>
      </w:r>
      <w:r w:rsidR="008410E6" w:rsidRPr="00897304">
        <w:rPr>
          <w:bCs/>
        </w:rPr>
        <w:t>R</w:t>
      </w:r>
      <w:r w:rsidRPr="00897304">
        <w:rPr>
          <w:bCs/>
        </w:rPr>
        <w:t>ękojmi za wady są niezależne od tego czy Zamawiający dokonał, mógł czy też powinien dokonać badania Przedmiotu Umowy lub jego części.</w:t>
      </w:r>
      <w:r w:rsidR="001D45CA">
        <w:rPr>
          <w:bCs/>
        </w:rPr>
        <w:t xml:space="preserve"> </w:t>
      </w:r>
      <w:r w:rsidRPr="00897304">
        <w:rPr>
          <w:bCs/>
        </w:rPr>
        <w:t xml:space="preserve">Tym samym Wykonawca w zakresie swojej odpowiedzialności z tytułu </w:t>
      </w:r>
      <w:r w:rsidR="009E5BDF" w:rsidRPr="00897304">
        <w:rPr>
          <w:bCs/>
        </w:rPr>
        <w:t>R</w:t>
      </w:r>
      <w:r w:rsidRPr="00897304">
        <w:rPr>
          <w:bCs/>
        </w:rPr>
        <w:t xml:space="preserve">ękojmi nie może nigdy podnieść przeciw Zamawiającemu zarzutu lub uwolnić się z odpowiedzialności z tytułu </w:t>
      </w:r>
      <w:r w:rsidR="009E5BDF" w:rsidRPr="00897304">
        <w:rPr>
          <w:bCs/>
        </w:rPr>
        <w:t>R</w:t>
      </w:r>
      <w:r w:rsidRPr="00897304">
        <w:rPr>
          <w:bCs/>
        </w:rPr>
        <w:t>ękojmi, poprzez wskazanie, że Przedmiot Umowy lub jego część nie została właściwe sprawdzona i zbadana przez Zamawiającego podczas</w:t>
      </w:r>
      <w:r w:rsidR="001D45CA">
        <w:rPr>
          <w:bCs/>
        </w:rPr>
        <w:t xml:space="preserve"> </w:t>
      </w:r>
      <w:r w:rsidR="007360AF" w:rsidRPr="00897304">
        <w:rPr>
          <w:bCs/>
        </w:rPr>
        <w:t xml:space="preserve">dokonywania odbiorów lub </w:t>
      </w:r>
      <w:r w:rsidRPr="00897304">
        <w:rPr>
          <w:bCs/>
        </w:rPr>
        <w:t>w jakimkolwiek innym czasie.</w:t>
      </w:r>
    </w:p>
    <w:p w14:paraId="0E6B2C38" w14:textId="36426663" w:rsidR="00690D37" w:rsidRPr="00897304" w:rsidRDefault="00690D37" w:rsidP="00897304">
      <w:pPr>
        <w:numPr>
          <w:ilvl w:val="0"/>
          <w:numId w:val="30"/>
        </w:numPr>
        <w:tabs>
          <w:tab w:val="left" w:pos="360"/>
        </w:tabs>
        <w:suppressAutoHyphens/>
        <w:spacing w:line="300" w:lineRule="atLeast"/>
        <w:jc w:val="both"/>
        <w:outlineLvl w:val="2"/>
        <w:rPr>
          <w:bCs/>
        </w:rPr>
      </w:pPr>
      <w:r w:rsidRPr="00897304">
        <w:rPr>
          <w:bCs/>
        </w:rPr>
        <w:t xml:space="preserve">Gdy wady usunąć się nie dadzą albo gdy z okoliczności wynika, że Wykonawca nie zdoła ich usunąć w czasie odpowiednim, Zamawiający może wedle swojego wyboru od Umowy </w:t>
      </w:r>
      <w:r w:rsidR="007360AF" w:rsidRPr="00897304">
        <w:rPr>
          <w:bCs/>
        </w:rPr>
        <w:t xml:space="preserve">odstąpić w terminie kolejnych </w:t>
      </w:r>
      <w:r w:rsidR="008410E6" w:rsidRPr="00897304">
        <w:rPr>
          <w:bCs/>
        </w:rPr>
        <w:t>100</w:t>
      </w:r>
      <w:r w:rsidRPr="00897304">
        <w:rPr>
          <w:bCs/>
        </w:rPr>
        <w:t xml:space="preserve"> </w:t>
      </w:r>
      <w:r w:rsidR="007360AF" w:rsidRPr="00897304">
        <w:rPr>
          <w:bCs/>
        </w:rPr>
        <w:t>(</w:t>
      </w:r>
      <w:proofErr w:type="gramStart"/>
      <w:r w:rsidR="008410E6" w:rsidRPr="00897304">
        <w:rPr>
          <w:bCs/>
        </w:rPr>
        <w:t xml:space="preserve">sto </w:t>
      </w:r>
      <w:r w:rsidR="007360AF" w:rsidRPr="00897304">
        <w:rPr>
          <w:bCs/>
        </w:rPr>
        <w:t>)</w:t>
      </w:r>
      <w:proofErr w:type="gramEnd"/>
      <w:r w:rsidR="007360AF" w:rsidRPr="00897304">
        <w:rPr>
          <w:bCs/>
        </w:rPr>
        <w:t xml:space="preserve"> </w:t>
      </w:r>
      <w:r w:rsidRPr="00897304">
        <w:rPr>
          <w:bCs/>
        </w:rPr>
        <w:t xml:space="preserve">dni, licząc od upływu bezskutecznie wyznaczonego terminu naprawy bez dodatkowego wzywania Wykonawcy albo żądać obniżenia Wynagrodzenia w </w:t>
      </w:r>
      <w:r w:rsidRPr="00897304">
        <w:rPr>
          <w:bCs/>
        </w:rPr>
        <w:lastRenderedPageBreak/>
        <w:t>odpowiednim stosunku. To samo dotyczy wypadku, gdy Wykonawca nie usunął wady w wyznaczonym przez Zamawiając</w:t>
      </w:r>
      <w:r w:rsidR="007360AF" w:rsidRPr="00897304">
        <w:rPr>
          <w:bCs/>
        </w:rPr>
        <w:t xml:space="preserve">ego terminie. Wybór uprawniania </w:t>
      </w:r>
      <w:r w:rsidRPr="00897304">
        <w:rPr>
          <w:bCs/>
        </w:rPr>
        <w:t>w tym zakresie należy wyłącznie do Zamawiającego.</w:t>
      </w:r>
      <w:r w:rsidR="008410E6" w:rsidRPr="00897304">
        <w:rPr>
          <w:bCs/>
        </w:rPr>
        <w:t xml:space="preserve"> W przypadku gdy wady usunąć się nie da, co obejmuje w szczególności sytuację gdy brak możliwości usunięcia wady stwierdza Wykonawca</w:t>
      </w:r>
      <w:r w:rsidR="00713467" w:rsidRPr="00897304">
        <w:rPr>
          <w:bCs/>
        </w:rPr>
        <w:t xml:space="preserve"> jak również nie w przypadku nie usunięcia wady w wyznaczonym przez Zamawiającego terminie zgodnym z Umową Wykonawca nie jest uprawniony do żądania obniżenia Wynagrodzenia. O tym czy w sytuacjach o jakich mowa w niniejszym ustępie nastąpi odstąpienie od Umowy czy</w:t>
      </w:r>
      <w:r w:rsidR="001D45CA">
        <w:rPr>
          <w:bCs/>
        </w:rPr>
        <w:t xml:space="preserve"> </w:t>
      </w:r>
      <w:r w:rsidR="00713467" w:rsidRPr="00897304">
        <w:rPr>
          <w:bCs/>
        </w:rPr>
        <w:t xml:space="preserve">obniżenie Wynagrodzenia decyduje wyłącznie Zamawiający. Celem usunięcia wszelkich wątpliwości wyjaśnia się, że Zamawiający samodzielnie decyduje czy w sytuacjach o jakich mowa z zdaniach poprzednich niniejszego ustępu Umowy nastąpi odstąpienie od Umowy czy obniżenie Wynagrodzenia. Uprawnienia o jakich mowa w niniejszym ustępie przysługujące Zamawiającemu </w:t>
      </w:r>
    </w:p>
    <w:p w14:paraId="408C1133" w14:textId="77777777" w:rsidR="00690D37" w:rsidRPr="00897304" w:rsidRDefault="00690D37" w:rsidP="00897304">
      <w:pPr>
        <w:numPr>
          <w:ilvl w:val="0"/>
          <w:numId w:val="30"/>
        </w:numPr>
        <w:tabs>
          <w:tab w:val="left" w:pos="360"/>
        </w:tabs>
        <w:suppressAutoHyphens/>
        <w:spacing w:line="300" w:lineRule="atLeast"/>
        <w:jc w:val="both"/>
        <w:outlineLvl w:val="2"/>
        <w:rPr>
          <w:bCs/>
        </w:rPr>
      </w:pPr>
      <w:r w:rsidRPr="00897304">
        <w:rPr>
          <w:bCs/>
        </w:rPr>
        <w:t>Wykonawca może uwolnić się od odpowiedzialności z tytułu rękojmi za wady</w:t>
      </w:r>
      <w:r w:rsidR="007360AF" w:rsidRPr="00897304">
        <w:rPr>
          <w:bCs/>
        </w:rPr>
        <w:t xml:space="preserve"> (Rękojmi)</w:t>
      </w:r>
      <w:r w:rsidRPr="00897304">
        <w:rPr>
          <w:bCs/>
        </w:rPr>
        <w:t>, jeżeli wykaże, że wada powstała wskutek wykonywania prac według wskazówek Zamawiającego, które Wykonawca zakwestionował podczas realizacji Przedmiotu Umowy podając pełne uzasadnienie i uprzedził pisemnie Zamawiającego</w:t>
      </w:r>
      <w:r w:rsidR="009E5BDF" w:rsidRPr="00897304">
        <w:rPr>
          <w:bCs/>
        </w:rPr>
        <w:t xml:space="preserve"> </w:t>
      </w:r>
      <w:r w:rsidRPr="00897304">
        <w:rPr>
          <w:bCs/>
        </w:rPr>
        <w:t xml:space="preserve">o przewidzianych </w:t>
      </w:r>
      <w:r w:rsidR="007360AF" w:rsidRPr="00897304">
        <w:rPr>
          <w:bCs/>
        </w:rPr>
        <w:t xml:space="preserve">negatywnych </w:t>
      </w:r>
      <w:r w:rsidRPr="00897304">
        <w:rPr>
          <w:bCs/>
        </w:rPr>
        <w:t>skutkach ich zastosowania.</w:t>
      </w:r>
    </w:p>
    <w:p w14:paraId="587C957C" w14:textId="1781C411" w:rsidR="00690D37" w:rsidRPr="00897304" w:rsidRDefault="00E44F56" w:rsidP="00897304">
      <w:pPr>
        <w:numPr>
          <w:ilvl w:val="0"/>
          <w:numId w:val="30"/>
        </w:numPr>
        <w:tabs>
          <w:tab w:val="left" w:pos="360"/>
        </w:tabs>
        <w:suppressAutoHyphens/>
        <w:spacing w:line="300" w:lineRule="atLeast"/>
        <w:jc w:val="both"/>
        <w:outlineLvl w:val="2"/>
        <w:rPr>
          <w:bCs/>
        </w:rPr>
      </w:pPr>
      <w:r w:rsidRPr="00897304">
        <w:rPr>
          <w:rFonts w:eastAsia="Calibri"/>
          <w:lang w:eastAsia="en-US"/>
        </w:rPr>
        <w:t>Zamawiający nie ma obowiązku zgłoszenia wady (zawiadomienia o wadzie) w określonym terminie i może dokonać zgłoszenia Wady aż do upływu Okresu Rękojmi, bez względu na okres, jaki upłynął od ujawnienia się lub wykrycia wady (Wady).</w:t>
      </w:r>
    </w:p>
    <w:p w14:paraId="3E7FAC95" w14:textId="77777777" w:rsidR="00690D37" w:rsidRPr="00897304" w:rsidRDefault="00690D37" w:rsidP="00897304">
      <w:pPr>
        <w:numPr>
          <w:ilvl w:val="0"/>
          <w:numId w:val="30"/>
        </w:numPr>
        <w:tabs>
          <w:tab w:val="left" w:pos="360"/>
        </w:tabs>
        <w:suppressAutoHyphens/>
        <w:spacing w:line="300" w:lineRule="atLeast"/>
        <w:jc w:val="both"/>
        <w:outlineLvl w:val="2"/>
        <w:rPr>
          <w:bCs/>
        </w:rPr>
      </w:pPr>
      <w:r w:rsidRPr="00897304">
        <w:rPr>
          <w:bCs/>
        </w:rPr>
        <w:t>Dokonanie odbioru Przedmiotu Umowy nie zwalnia Wykonawcy z odpowiedzialności</w:t>
      </w:r>
      <w:r w:rsidRPr="00897304">
        <w:rPr>
          <w:bCs/>
        </w:rPr>
        <w:br/>
        <w:t xml:space="preserve">z tytułu </w:t>
      </w:r>
      <w:r w:rsidR="009E5BDF" w:rsidRPr="00897304">
        <w:rPr>
          <w:bCs/>
        </w:rPr>
        <w:t>R</w:t>
      </w:r>
      <w:r w:rsidRPr="00897304">
        <w:rPr>
          <w:bCs/>
        </w:rPr>
        <w:t>ękojmi, choćby w chwili ich wydania lub odbioru Zamawiający wiedział lub</w:t>
      </w:r>
      <w:r w:rsidRPr="00897304">
        <w:rPr>
          <w:bCs/>
        </w:rPr>
        <w:br/>
        <w:t>z łatwością mógł się dowiedzieć o wadzie.</w:t>
      </w:r>
    </w:p>
    <w:p w14:paraId="430CB79B" w14:textId="684B839C" w:rsidR="00690D37" w:rsidRPr="00897304" w:rsidRDefault="00690D37" w:rsidP="00897304">
      <w:pPr>
        <w:numPr>
          <w:ilvl w:val="0"/>
          <w:numId w:val="30"/>
        </w:numPr>
        <w:tabs>
          <w:tab w:val="left" w:pos="360"/>
        </w:tabs>
        <w:suppressAutoHyphens/>
        <w:spacing w:line="300" w:lineRule="atLeast"/>
        <w:jc w:val="both"/>
        <w:outlineLvl w:val="2"/>
        <w:rPr>
          <w:bCs/>
        </w:rPr>
      </w:pPr>
      <w:r w:rsidRPr="00897304">
        <w:rPr>
          <w:bCs/>
        </w:rPr>
        <w:t xml:space="preserve">Zamawiający nie ma obowiązku zbadania Przedmiotu </w:t>
      </w:r>
      <w:r w:rsidR="00E44F56" w:rsidRPr="00897304">
        <w:rPr>
          <w:bCs/>
        </w:rPr>
        <w:t>Umowy</w:t>
      </w:r>
      <w:r w:rsidRPr="00897304">
        <w:rPr>
          <w:bCs/>
        </w:rPr>
        <w:t xml:space="preserve"> i Strony wyłączają stosowanie art. 563 § 1 i 2 kodeksu cywilnego.</w:t>
      </w:r>
    </w:p>
    <w:p w14:paraId="59EC893A" w14:textId="77777777" w:rsidR="009E5BDF" w:rsidRPr="00897304" w:rsidRDefault="00690D37" w:rsidP="00897304">
      <w:pPr>
        <w:numPr>
          <w:ilvl w:val="0"/>
          <w:numId w:val="30"/>
        </w:numPr>
        <w:tabs>
          <w:tab w:val="left" w:pos="360"/>
        </w:tabs>
        <w:suppressAutoHyphens/>
        <w:spacing w:line="300" w:lineRule="atLeast"/>
        <w:jc w:val="both"/>
        <w:outlineLvl w:val="2"/>
        <w:rPr>
          <w:bCs/>
        </w:rPr>
      </w:pPr>
      <w:r w:rsidRPr="00897304">
        <w:rPr>
          <w:bCs/>
        </w:rPr>
        <w:t>Odpowiedzialność Wykonawc</w:t>
      </w:r>
      <w:r w:rsidR="007360AF" w:rsidRPr="00897304">
        <w:rPr>
          <w:bCs/>
        </w:rPr>
        <w:t>y wobec Zamawiającego z tytułu R</w:t>
      </w:r>
      <w:r w:rsidRPr="00897304">
        <w:rPr>
          <w:bCs/>
        </w:rPr>
        <w:t>ękojmi obejmuje całość Przedmiotu Umowy</w:t>
      </w:r>
      <w:r w:rsidR="009E5BDF" w:rsidRPr="00897304">
        <w:rPr>
          <w:bCs/>
        </w:rPr>
        <w:t>.</w:t>
      </w:r>
    </w:p>
    <w:p w14:paraId="625960B1" w14:textId="77777777" w:rsidR="009E5BDF" w:rsidRPr="00897304" w:rsidRDefault="009E5BDF" w:rsidP="00897304">
      <w:pPr>
        <w:numPr>
          <w:ilvl w:val="0"/>
          <w:numId w:val="30"/>
        </w:numPr>
        <w:tabs>
          <w:tab w:val="left" w:pos="360"/>
        </w:tabs>
        <w:suppressAutoHyphens/>
        <w:spacing w:line="300" w:lineRule="atLeast"/>
        <w:jc w:val="both"/>
        <w:outlineLvl w:val="2"/>
        <w:rPr>
          <w:bCs/>
        </w:rPr>
      </w:pPr>
      <w:r w:rsidRPr="00897304">
        <w:rPr>
          <w:bCs/>
        </w:rPr>
        <w:t>Okres Rękojmi jest jednakowy z Okresem Gwarancji (Okres Rękojmi i Gwarancji)</w:t>
      </w:r>
    </w:p>
    <w:p w14:paraId="19DF525A" w14:textId="77777777" w:rsidR="009E5BDF" w:rsidRPr="00897304" w:rsidRDefault="009E5BDF" w:rsidP="00897304">
      <w:pPr>
        <w:numPr>
          <w:ilvl w:val="0"/>
          <w:numId w:val="30"/>
        </w:numPr>
        <w:tabs>
          <w:tab w:val="left" w:pos="360"/>
        </w:tabs>
        <w:suppressAutoHyphens/>
        <w:spacing w:line="300" w:lineRule="atLeast"/>
        <w:jc w:val="both"/>
        <w:outlineLvl w:val="2"/>
        <w:rPr>
          <w:bCs/>
        </w:rPr>
      </w:pPr>
      <w:r w:rsidRPr="00897304">
        <w:rPr>
          <w:bCs/>
        </w:rPr>
        <w:t xml:space="preserve">Wady z tytułu Rękojmi Zamawiający zgłaszać będzie Wykonawcy w taki sam sposób jak Wady w ramach Gwarancji. </w:t>
      </w:r>
    </w:p>
    <w:p w14:paraId="2766F753" w14:textId="487C5DD5" w:rsidR="00690D37" w:rsidRPr="00897304" w:rsidRDefault="009E5BDF" w:rsidP="00897304">
      <w:pPr>
        <w:numPr>
          <w:ilvl w:val="0"/>
          <w:numId w:val="30"/>
        </w:numPr>
        <w:tabs>
          <w:tab w:val="left" w:pos="360"/>
        </w:tabs>
        <w:suppressAutoHyphens/>
        <w:spacing w:line="300" w:lineRule="atLeast"/>
        <w:jc w:val="both"/>
        <w:outlineLvl w:val="2"/>
        <w:rPr>
          <w:bCs/>
        </w:rPr>
      </w:pPr>
      <w:r w:rsidRPr="00897304">
        <w:rPr>
          <w:bCs/>
        </w:rPr>
        <w:t>W sprawach nie uregulowanych odmiennie w niniejszym paragrafie mają odpowiednie zastosowanie postanowienia Umowy dotyczące Gwarancji</w:t>
      </w:r>
      <w:r w:rsidR="001D45CA">
        <w:rPr>
          <w:bCs/>
        </w:rPr>
        <w:t xml:space="preserve"> </w:t>
      </w:r>
      <w:proofErr w:type="gramStart"/>
      <w:r w:rsidRPr="00897304">
        <w:rPr>
          <w:bCs/>
        </w:rPr>
        <w:t xml:space="preserve">( </w:t>
      </w:r>
      <w:r w:rsidR="007360AF" w:rsidRPr="00897304">
        <w:t>§</w:t>
      </w:r>
      <w:proofErr w:type="gramEnd"/>
      <w:r w:rsidR="007360AF" w:rsidRPr="00897304">
        <w:t xml:space="preserve"> 21</w:t>
      </w:r>
      <w:r w:rsidRPr="00897304">
        <w:t xml:space="preserve"> Umowy).</w:t>
      </w:r>
    </w:p>
    <w:p w14:paraId="342B0092" w14:textId="77777777" w:rsidR="00690D37" w:rsidRPr="00897304" w:rsidRDefault="00690D37" w:rsidP="00897304">
      <w:pPr>
        <w:spacing w:after="200" w:line="300" w:lineRule="atLeast"/>
        <w:ind w:left="720"/>
        <w:contextualSpacing/>
        <w:rPr>
          <w:rFonts w:eastAsia="Calibri"/>
          <w:lang w:eastAsia="en-US"/>
        </w:rPr>
      </w:pPr>
      <w:r w:rsidRPr="00897304">
        <w:rPr>
          <w:rFonts w:eastAsia="Calibri"/>
          <w:lang w:eastAsia="en-US"/>
        </w:rPr>
        <w:t xml:space="preserve"> </w:t>
      </w:r>
    </w:p>
    <w:p w14:paraId="70C1BD93" w14:textId="77777777" w:rsidR="00690D37" w:rsidRPr="00897304" w:rsidRDefault="00690D37" w:rsidP="00897304">
      <w:pPr>
        <w:suppressAutoHyphens/>
        <w:spacing w:before="120" w:after="120" w:line="300" w:lineRule="atLeast"/>
        <w:contextualSpacing/>
        <w:jc w:val="both"/>
      </w:pPr>
    </w:p>
    <w:p w14:paraId="539296C1" w14:textId="77777777" w:rsidR="00690D37" w:rsidRPr="00897304" w:rsidRDefault="007360AF" w:rsidP="00897304">
      <w:pPr>
        <w:spacing w:after="120" w:line="300" w:lineRule="atLeast"/>
        <w:jc w:val="center"/>
        <w:rPr>
          <w:b/>
        </w:rPr>
      </w:pPr>
      <w:r w:rsidRPr="00897304">
        <w:rPr>
          <w:b/>
        </w:rPr>
        <w:t>§ 23</w:t>
      </w:r>
    </w:p>
    <w:p w14:paraId="39AE48C0" w14:textId="77777777" w:rsidR="008A3A2D" w:rsidRPr="00897304" w:rsidRDefault="008A3A2D" w:rsidP="00897304">
      <w:pPr>
        <w:spacing w:after="120" w:line="300" w:lineRule="atLeast"/>
        <w:jc w:val="center"/>
        <w:rPr>
          <w:b/>
        </w:rPr>
      </w:pPr>
      <w:r w:rsidRPr="00897304">
        <w:rPr>
          <w:b/>
        </w:rPr>
        <w:t xml:space="preserve"> </w:t>
      </w:r>
      <w:r w:rsidR="00690D37" w:rsidRPr="00897304">
        <w:rPr>
          <w:b/>
        </w:rPr>
        <w:t>Wsparcie Techniczne</w:t>
      </w:r>
    </w:p>
    <w:p w14:paraId="6E29B108" w14:textId="77777777" w:rsidR="007360AF" w:rsidRPr="00897304" w:rsidRDefault="00C7710C" w:rsidP="00897304">
      <w:pPr>
        <w:pStyle w:val="Akapitzlist"/>
        <w:numPr>
          <w:ilvl w:val="0"/>
          <w:numId w:val="32"/>
        </w:numPr>
        <w:spacing w:after="120" w:line="300" w:lineRule="atLeast"/>
        <w:jc w:val="both"/>
      </w:pPr>
      <w:r w:rsidRPr="00897304">
        <w:t xml:space="preserve">Wsparcie Techniczne obejmuje </w:t>
      </w:r>
      <w:r w:rsidR="00FD3DA9" w:rsidRPr="00897304">
        <w:t xml:space="preserve">usługi informatyczne świadczone przez Wykonawcę na podstawie Umowy w ramach Wynagrodzenia obejmujące przede wszystkim usługi serwisu, doradztwo i wsparcie techniczne, usługi </w:t>
      </w:r>
      <w:proofErr w:type="spellStart"/>
      <w:r w:rsidR="00FD3DA9" w:rsidRPr="00897304">
        <w:t>upgrade</w:t>
      </w:r>
      <w:proofErr w:type="spellEnd"/>
      <w:r w:rsidR="00FD3DA9" w:rsidRPr="00897304">
        <w:t xml:space="preserve"> oraz prowadzenie prac rozwojowych związanych z zapewnieniem d</w:t>
      </w:r>
      <w:r w:rsidR="007360AF" w:rsidRPr="00897304">
        <w:t>ostępności Platformy Regionalnej</w:t>
      </w:r>
      <w:r w:rsidR="00FD3DA9" w:rsidRPr="00897304">
        <w:t>, jej stabilności informatycznej, optymalizacji wydajności, dostosowaniem do zmieniającego się otoczenia oraz bezpieczeństwa przetwarzania danych.</w:t>
      </w:r>
    </w:p>
    <w:p w14:paraId="50798474" w14:textId="77777777" w:rsidR="00FD3DA9" w:rsidRPr="00897304" w:rsidRDefault="00FD3DA9" w:rsidP="00897304">
      <w:pPr>
        <w:pStyle w:val="Akapitzlist"/>
        <w:numPr>
          <w:ilvl w:val="0"/>
          <w:numId w:val="32"/>
        </w:numPr>
        <w:spacing w:after="120" w:line="300" w:lineRule="atLeast"/>
        <w:jc w:val="both"/>
      </w:pPr>
      <w:r w:rsidRPr="00897304">
        <w:t xml:space="preserve"> Wsparcie Techniczne wys</w:t>
      </w:r>
      <w:r w:rsidR="007360AF" w:rsidRPr="00897304">
        <w:t>tępuje obok Rękojmi i Gwarancji. Wsparcie Techniczne nie zastępuje Rękojmi i Gwarancji.</w:t>
      </w:r>
    </w:p>
    <w:p w14:paraId="60DB3C6B" w14:textId="2584A20A" w:rsidR="00FD3DA9" w:rsidRPr="00897304" w:rsidRDefault="00690D37" w:rsidP="00897304">
      <w:pPr>
        <w:pStyle w:val="Akapitzlist"/>
        <w:numPr>
          <w:ilvl w:val="0"/>
          <w:numId w:val="32"/>
        </w:numPr>
        <w:spacing w:after="120" w:line="300" w:lineRule="atLeast"/>
        <w:jc w:val="both"/>
      </w:pPr>
      <w:r w:rsidRPr="00897304">
        <w:t>Wsparcia Techniczne swoim zakresem obejmuje</w:t>
      </w:r>
      <w:r w:rsidR="00FD3DA9" w:rsidRPr="00897304">
        <w:t>:</w:t>
      </w:r>
    </w:p>
    <w:p w14:paraId="55A9AC63" w14:textId="77777777" w:rsidR="00FD3DA9" w:rsidRPr="00897304" w:rsidRDefault="00FD3DA9" w:rsidP="00897304">
      <w:pPr>
        <w:pStyle w:val="Akapitzlist"/>
        <w:numPr>
          <w:ilvl w:val="0"/>
          <w:numId w:val="33"/>
        </w:numPr>
        <w:spacing w:after="120" w:line="300" w:lineRule="atLeast"/>
        <w:jc w:val="both"/>
      </w:pPr>
      <w:r w:rsidRPr="00897304">
        <w:t>zapewnienie bezpieczeństwa, wydajności i d</w:t>
      </w:r>
      <w:r w:rsidR="007360AF" w:rsidRPr="00897304">
        <w:t>ostępności Platformy Regionalnej</w:t>
      </w:r>
      <w:r w:rsidRPr="00897304">
        <w:t>;</w:t>
      </w:r>
    </w:p>
    <w:p w14:paraId="694731CC" w14:textId="46368FD0" w:rsidR="00FD3DA9" w:rsidRPr="00897304" w:rsidRDefault="00690D37" w:rsidP="00897304">
      <w:pPr>
        <w:pStyle w:val="Akapitzlist"/>
        <w:numPr>
          <w:ilvl w:val="0"/>
          <w:numId w:val="33"/>
        </w:numPr>
        <w:spacing w:after="120" w:line="300" w:lineRule="atLeast"/>
        <w:jc w:val="both"/>
      </w:pPr>
      <w:r w:rsidRPr="00897304">
        <w:t>serwisowanie</w:t>
      </w:r>
      <w:r w:rsidR="007360AF" w:rsidRPr="00897304">
        <w:t xml:space="preserve"> Platformy Regionalnej</w:t>
      </w:r>
      <w:r w:rsidRPr="00897304">
        <w:t xml:space="preserve"> </w:t>
      </w:r>
      <w:r w:rsidR="00FD3DA9" w:rsidRPr="00897304">
        <w:t>w tym wykonywanie przeglądów prawidłowości pracy poszczególnych rozwiązań,</w:t>
      </w:r>
      <w:r w:rsidR="00C907A2" w:rsidRPr="00897304">
        <w:t xml:space="preserve"> </w:t>
      </w:r>
      <w:proofErr w:type="spellStart"/>
      <w:r w:rsidR="00C907A2" w:rsidRPr="00897304">
        <w:t>upgrade</w:t>
      </w:r>
      <w:proofErr w:type="spellEnd"/>
      <w:r w:rsidR="00C907A2" w:rsidRPr="00897304">
        <w:t>,</w:t>
      </w:r>
      <w:r w:rsidR="00FD3DA9" w:rsidRPr="00897304">
        <w:t xml:space="preserve"> w zakresie w jaki jest to niezbędne do </w:t>
      </w:r>
      <w:r w:rsidR="00FD3DA9" w:rsidRPr="00897304">
        <w:lastRenderedPageBreak/>
        <w:t>zachowania parametrów Platformy</w:t>
      </w:r>
      <w:r w:rsidR="00104742" w:rsidRPr="00897304">
        <w:t xml:space="preserve"> Regionalnej</w:t>
      </w:r>
      <w:r w:rsidR="00FD3DA9" w:rsidRPr="00897304">
        <w:t xml:space="preserve"> zgodnie z Wymaganiami Zamawiającego; </w:t>
      </w:r>
    </w:p>
    <w:p w14:paraId="36380597" w14:textId="6BA7CF29" w:rsidR="002220CE" w:rsidRPr="00897304" w:rsidRDefault="002220CE" w:rsidP="00897304">
      <w:pPr>
        <w:pStyle w:val="Akapitzlist"/>
        <w:numPr>
          <w:ilvl w:val="0"/>
          <w:numId w:val="33"/>
        </w:numPr>
        <w:spacing w:after="120" w:line="300" w:lineRule="atLeast"/>
        <w:jc w:val="both"/>
      </w:pPr>
      <w:r w:rsidRPr="00897304">
        <w:t>wprowadzenie zmian w Platformie Regionalnej wynikających z zmian przepisów prawa</w:t>
      </w:r>
    </w:p>
    <w:p w14:paraId="6B4E4529" w14:textId="77777777" w:rsidR="00FD3DA9" w:rsidRPr="00897304" w:rsidRDefault="00FD3DA9" w:rsidP="00897304">
      <w:pPr>
        <w:pStyle w:val="Akapitzlist"/>
        <w:numPr>
          <w:ilvl w:val="0"/>
          <w:numId w:val="33"/>
        </w:numPr>
        <w:spacing w:after="120" w:line="300" w:lineRule="atLeast"/>
        <w:jc w:val="both"/>
      </w:pPr>
      <w:r w:rsidRPr="00897304">
        <w:t>doradztwo techniczne dla Zamawiającego dotyczące bieżącej dz</w:t>
      </w:r>
      <w:r w:rsidR="00104742" w:rsidRPr="00897304">
        <w:t>iałalności Platformy Regionalnej</w:t>
      </w:r>
      <w:r w:rsidRPr="00897304">
        <w:t xml:space="preserve"> jak </w:t>
      </w:r>
      <w:r w:rsidR="00D7270B" w:rsidRPr="00897304">
        <w:t xml:space="preserve">i </w:t>
      </w:r>
      <w:r w:rsidRPr="00897304">
        <w:t>możliwości jej dalszego rozwoju, modernizacji w tym dostosowania do zmieniających się przepisów prawa oraz warunków realizacji Projektu;</w:t>
      </w:r>
    </w:p>
    <w:p w14:paraId="34C01EDF" w14:textId="77777777" w:rsidR="00690D37" w:rsidRPr="00897304" w:rsidRDefault="00FD3DA9" w:rsidP="00897304">
      <w:pPr>
        <w:pStyle w:val="Akapitzlist"/>
        <w:numPr>
          <w:ilvl w:val="0"/>
          <w:numId w:val="33"/>
        </w:numPr>
        <w:spacing w:after="120" w:line="300" w:lineRule="atLeast"/>
        <w:jc w:val="both"/>
      </w:pPr>
      <w:r w:rsidRPr="00897304">
        <w:t>wprowadzeni</w:t>
      </w:r>
      <w:r w:rsidR="00104742" w:rsidRPr="00897304">
        <w:t>a zmian w Platformie Regionalnej</w:t>
      </w:r>
      <w:r w:rsidR="006B50D2" w:rsidRPr="00897304">
        <w:t xml:space="preserve"> służących poprawie lub zwię</w:t>
      </w:r>
      <w:r w:rsidR="00D7270B" w:rsidRPr="00897304">
        <w:t>kszeniu jej funkcjonalności czy wydajności;</w:t>
      </w:r>
    </w:p>
    <w:p w14:paraId="496D16EB" w14:textId="3404E3CB" w:rsidR="00FD3DA9" w:rsidRPr="00897304" w:rsidRDefault="00D7270B" w:rsidP="00897304">
      <w:pPr>
        <w:pStyle w:val="Akapitzlist"/>
        <w:numPr>
          <w:ilvl w:val="0"/>
          <w:numId w:val="33"/>
        </w:numPr>
        <w:spacing w:after="120" w:line="300" w:lineRule="atLeast"/>
        <w:jc w:val="both"/>
      </w:pPr>
      <w:r w:rsidRPr="00897304">
        <w:t>wprowadzeni</w:t>
      </w:r>
      <w:r w:rsidR="00104742" w:rsidRPr="00897304">
        <w:t>e zmian w Platformie Regionalnej</w:t>
      </w:r>
      <w:r w:rsidRPr="00897304">
        <w:t xml:space="preserve"> wynikających z, zmian sposobu i zasad realizacji Projektu, zmian uzasadnionych pot</w:t>
      </w:r>
      <w:r w:rsidR="00425FE0" w:rsidRPr="00897304">
        <w:t>rzebami Zamawiającego w tym tworzenie nowych funkcjonalności w razie pojawienia się umotywowanej potrzeby po stronie Zamawiającego</w:t>
      </w:r>
      <w:r w:rsidR="00E44F56" w:rsidRPr="00897304">
        <w:t>.</w:t>
      </w:r>
    </w:p>
    <w:p w14:paraId="79152144" w14:textId="3BD6982C" w:rsidR="00E06C3A" w:rsidRPr="00897304" w:rsidRDefault="00E06C3A" w:rsidP="00897304">
      <w:pPr>
        <w:pStyle w:val="Akapitzlist"/>
        <w:numPr>
          <w:ilvl w:val="0"/>
          <w:numId w:val="32"/>
        </w:numPr>
        <w:spacing w:line="300" w:lineRule="atLeast"/>
        <w:jc w:val="both"/>
      </w:pPr>
      <w:r w:rsidRPr="00897304">
        <w:t xml:space="preserve">Okres i zakres Wsparcia Technicznego </w:t>
      </w:r>
      <w:proofErr w:type="gramStart"/>
      <w:r w:rsidRPr="00897304">
        <w:t>zależy</w:t>
      </w:r>
      <w:proofErr w:type="gramEnd"/>
      <w:r w:rsidRPr="00897304">
        <w:t xml:space="preserve"> od wyboru dokonanego przez Wykonawcę w swojej Ofercie Wykonawcy. Wykonawca w Ofercie Wykonawcy zgodnie z warunkami Postępowania Przetargowego dokon</w:t>
      </w:r>
      <w:r w:rsidR="00AA0788" w:rsidRPr="00897304">
        <w:t>a</w:t>
      </w:r>
      <w:r w:rsidRPr="00897304">
        <w:t>ł wyboru w zakresie</w:t>
      </w:r>
      <w:r w:rsidR="001D45CA">
        <w:t xml:space="preserve"> </w:t>
      </w:r>
      <w:r w:rsidRPr="00897304">
        <w:t>długości Wsparcia Technicznego oraz w zakresie Ilości Godzin Wsparcia Technicznego.</w:t>
      </w:r>
    </w:p>
    <w:p w14:paraId="3AAA1D1F" w14:textId="3724B10D" w:rsidR="00DD19A8" w:rsidRPr="00897304" w:rsidRDefault="00DD19A8" w:rsidP="00897304">
      <w:pPr>
        <w:pStyle w:val="Akapitzlist"/>
        <w:numPr>
          <w:ilvl w:val="0"/>
          <w:numId w:val="32"/>
        </w:numPr>
        <w:spacing w:line="300" w:lineRule="atLeast"/>
        <w:jc w:val="both"/>
      </w:pPr>
      <w:r w:rsidRPr="00897304">
        <w:t xml:space="preserve">Zakres świadczeń Wykonawcy na rzecz Zamawiającego w ramach Wsparcia Technicznego w zakresie obowiązków wskazanych w ust. 2 </w:t>
      </w:r>
      <w:r w:rsidR="000E085F" w:rsidRPr="00897304">
        <w:t>pkt. a</w:t>
      </w:r>
      <w:proofErr w:type="gramStart"/>
      <w:r w:rsidR="000E085F" w:rsidRPr="00897304">
        <w:t>),b</w:t>
      </w:r>
      <w:proofErr w:type="gramEnd"/>
      <w:r w:rsidR="000E085F" w:rsidRPr="00897304">
        <w:t>)</w:t>
      </w:r>
      <w:r w:rsidR="002220CE" w:rsidRPr="00897304">
        <w:t>, c)</w:t>
      </w:r>
      <w:r w:rsidR="000E085F" w:rsidRPr="00897304">
        <w:t xml:space="preserve"> niniejszego paragrafu</w:t>
      </w:r>
      <w:r w:rsidR="00E44F56" w:rsidRPr="00897304">
        <w:t xml:space="preserve"> </w:t>
      </w:r>
      <w:r w:rsidRPr="00897304">
        <w:t xml:space="preserve">jest nielimitowany liczbą godzin. Tym samym niezależnie od tego jakiego wyboru Wykonawca dokonał w swojej Ofercie Wykonawcy w zakresie Ilości Godzin Wsparcia Technicznego jak też niezależnie od tego jakiego wyboru dokonał </w:t>
      </w:r>
      <w:r w:rsidR="000E085F" w:rsidRPr="00897304">
        <w:t>Wykonawca</w:t>
      </w:r>
      <w:r w:rsidRPr="00897304">
        <w:t xml:space="preserve"> w swojej Ofercie Wykonawcy w zakresi</w:t>
      </w:r>
      <w:r w:rsidR="000E085F" w:rsidRPr="00897304">
        <w:t>e długości Wsparcia Technicznego, obowiązki Wykonawcy w zakresie ust. 2 pkt. a</w:t>
      </w:r>
      <w:proofErr w:type="gramStart"/>
      <w:r w:rsidR="000E085F" w:rsidRPr="00897304">
        <w:t>),b</w:t>
      </w:r>
      <w:proofErr w:type="gramEnd"/>
      <w:r w:rsidR="000E085F" w:rsidRPr="00897304">
        <w:t>)</w:t>
      </w:r>
      <w:r w:rsidR="002220CE" w:rsidRPr="00897304">
        <w:t>,c)</w:t>
      </w:r>
      <w:r w:rsidR="000E085F" w:rsidRPr="00897304">
        <w:t xml:space="preserve"> niniejszego paragrafu</w:t>
      </w:r>
      <w:r w:rsidR="00E44F56" w:rsidRPr="00897304">
        <w:t xml:space="preserve"> </w:t>
      </w:r>
      <w:r w:rsidR="000E085F" w:rsidRPr="00897304">
        <w:t>są jednakowe</w:t>
      </w:r>
      <w:r w:rsidR="00F11285" w:rsidRPr="00897304">
        <w:t xml:space="preserve"> i nie limitowane liczbą godzin przez cały okres trwania Okresu Wsparcia Technicznego. </w:t>
      </w:r>
    </w:p>
    <w:p w14:paraId="2B2C0C00" w14:textId="15A91CA3" w:rsidR="00481F28" w:rsidRPr="00897304" w:rsidRDefault="00F11285" w:rsidP="00897304">
      <w:pPr>
        <w:pStyle w:val="Akapitzlist"/>
        <w:numPr>
          <w:ilvl w:val="0"/>
          <w:numId w:val="32"/>
        </w:numPr>
        <w:spacing w:line="300" w:lineRule="atLeast"/>
        <w:jc w:val="both"/>
      </w:pPr>
      <w:r w:rsidRPr="00897304">
        <w:t>Limity godzin</w:t>
      </w:r>
      <w:r w:rsidR="000E085F" w:rsidRPr="00897304">
        <w:t xml:space="preserve"> w zakresie Wsparcia Technicznego dotyczą wyłącznie obowiązków Wykonawcy w zakresie ust. 2 </w:t>
      </w:r>
      <w:r w:rsidR="00481F28" w:rsidRPr="00897304">
        <w:t>pkt</w:t>
      </w:r>
      <w:r w:rsidR="000E085F" w:rsidRPr="00897304">
        <w:t xml:space="preserve"> d</w:t>
      </w:r>
      <w:proofErr w:type="gramStart"/>
      <w:r w:rsidR="000E085F" w:rsidRPr="00897304">
        <w:t>),e</w:t>
      </w:r>
      <w:proofErr w:type="gramEnd"/>
      <w:r w:rsidR="000E085F" w:rsidRPr="00897304">
        <w:t>)</w:t>
      </w:r>
      <w:r w:rsidR="002220CE" w:rsidRPr="00897304">
        <w:t>, f)</w:t>
      </w:r>
      <w:r w:rsidR="000E085F" w:rsidRPr="00897304">
        <w:t xml:space="preserve"> niniejszego paragrafu</w:t>
      </w:r>
      <w:r w:rsidR="00DB5257" w:rsidRPr="00897304">
        <w:t xml:space="preserve"> (Limit Godzin</w:t>
      </w:r>
      <w:r w:rsidR="00DF4E1A" w:rsidRPr="00897304">
        <w:t xml:space="preserve"> Wsparcia Technicznego</w:t>
      </w:r>
      <w:r w:rsidR="00DB5257" w:rsidRPr="00897304">
        <w:t>)</w:t>
      </w:r>
      <w:r w:rsidR="00E44F56" w:rsidRPr="00897304">
        <w:t xml:space="preserve"> </w:t>
      </w:r>
      <w:r w:rsidR="002220CE" w:rsidRPr="00897304">
        <w:t>.</w:t>
      </w:r>
    </w:p>
    <w:p w14:paraId="53D51864" w14:textId="4365A13A" w:rsidR="00161961" w:rsidRPr="00897304" w:rsidRDefault="00161961" w:rsidP="00897304">
      <w:pPr>
        <w:pStyle w:val="Akapitzlist"/>
        <w:numPr>
          <w:ilvl w:val="0"/>
          <w:numId w:val="32"/>
        </w:numPr>
        <w:spacing w:line="300" w:lineRule="atLeast"/>
        <w:jc w:val="both"/>
      </w:pPr>
      <w:r w:rsidRPr="00897304">
        <w:t>Podstawowa, wyjściowa liczba godzin Wsparcia Technicznego w zakresie obowiązków Wykonawcy wskazanych w ust. 2 pkt ,d),e)</w:t>
      </w:r>
      <w:r w:rsidR="002220CE" w:rsidRPr="00897304">
        <w:t>, f)</w:t>
      </w:r>
      <w:r w:rsidRPr="00897304">
        <w:t xml:space="preserve"> niniejszego paragrafu</w:t>
      </w:r>
      <w:r w:rsidR="00C20779" w:rsidRPr="00897304">
        <w:t>, to jest Podstawowy Limit Godzin Wsparcia Technicznego</w:t>
      </w:r>
      <w:r w:rsidR="00DF4E1A" w:rsidRPr="00897304">
        <w:t>,</w:t>
      </w:r>
      <w:r w:rsidR="001D45CA">
        <w:t xml:space="preserve"> </w:t>
      </w:r>
      <w:r w:rsidR="00C20779" w:rsidRPr="00897304">
        <w:t>w zakresie obowiązków Wykonawcy określonych w ust 2 pkt</w:t>
      </w:r>
      <w:r w:rsidR="001D45CA">
        <w:t xml:space="preserve"> </w:t>
      </w:r>
      <w:r w:rsidR="00C20779" w:rsidRPr="00897304">
        <w:t>,d),e)</w:t>
      </w:r>
      <w:r w:rsidR="002220CE" w:rsidRPr="00897304">
        <w:t>, f)</w:t>
      </w:r>
      <w:r w:rsidR="00C20779" w:rsidRPr="00897304">
        <w:t xml:space="preserve"> niniejszego paragrafu wynosi w pierwszym roku Okresu Wsparcia Technicznego 200 godzin, w drugim roku Okresu Wsparcia Technicznego 16</w:t>
      </w:r>
      <w:r w:rsidR="00E23439" w:rsidRPr="00897304">
        <w:t>0 godzin</w:t>
      </w:r>
      <w:r w:rsidR="00C20779" w:rsidRPr="00897304">
        <w:t>, a w przypadku dokonanego przez Wykonawcę wydłużenia Okresu Wsparcia Technicznego ponad Podstawowy Okres Wsparcia Technicznego</w:t>
      </w:r>
      <w:r w:rsidR="001D45CA">
        <w:t xml:space="preserve"> </w:t>
      </w:r>
      <w:r w:rsidR="00DF4E1A" w:rsidRPr="00897304">
        <w:t>- Limit G</w:t>
      </w:r>
      <w:r w:rsidR="00C20779" w:rsidRPr="00897304">
        <w:t xml:space="preserve">odzin Wsparcia Technicznego w każdym roku Okresu Wsparcia Technicznego przekraczający Podstawowy Okres Wsparcia Technicznego wynosi </w:t>
      </w:r>
      <w:r w:rsidR="00E23439" w:rsidRPr="00897304">
        <w:t>100</w:t>
      </w:r>
      <w:r w:rsidR="00C20779" w:rsidRPr="00897304">
        <w:t xml:space="preserve"> godzin</w:t>
      </w:r>
      <w:r w:rsidR="00E23439" w:rsidRPr="00897304">
        <w:t xml:space="preserve"> (to jest 100</w:t>
      </w:r>
      <w:r w:rsidR="00DF4E1A" w:rsidRPr="00897304">
        <w:t xml:space="preserve"> godzin w trzecim roku Wsparcia Technicznego, </w:t>
      </w:r>
      <w:r w:rsidR="00E23439" w:rsidRPr="00897304">
        <w:t>100</w:t>
      </w:r>
      <w:r w:rsidR="00DF4E1A" w:rsidRPr="00897304">
        <w:t xml:space="preserve"> godzin w czwartym roku Wsparcia Technicznego, </w:t>
      </w:r>
      <w:r w:rsidR="00E23439" w:rsidRPr="00897304">
        <w:t>100 godzin w pią</w:t>
      </w:r>
      <w:r w:rsidR="00DF4E1A" w:rsidRPr="00897304">
        <w:t>tym roku Wsparcia Technicznego</w:t>
      </w:r>
    </w:p>
    <w:p w14:paraId="31159D9B" w14:textId="5D2F4E06" w:rsidR="00DF4E1A" w:rsidRPr="00897304" w:rsidRDefault="00E23439" w:rsidP="00897304">
      <w:pPr>
        <w:pStyle w:val="Akapitzlist"/>
        <w:numPr>
          <w:ilvl w:val="0"/>
          <w:numId w:val="32"/>
        </w:numPr>
        <w:spacing w:line="300" w:lineRule="atLeast"/>
        <w:jc w:val="both"/>
        <w:rPr>
          <w:b/>
        </w:rPr>
      </w:pPr>
      <w:r w:rsidRPr="00897304">
        <w:t xml:space="preserve">W przypadku wyboru przez Wykonawcę w Ofercie Wykonawcy </w:t>
      </w:r>
      <w:r w:rsidR="00DF4E1A" w:rsidRPr="00897304">
        <w:t>Wariant</w:t>
      </w:r>
      <w:r w:rsidRPr="00897304">
        <w:t>u</w:t>
      </w:r>
      <w:r w:rsidR="00DF4E1A" w:rsidRPr="00897304">
        <w:t xml:space="preserve"> A Ilości Godzin Wsparcia Technicznego limit godzin Wsparcia Technicznego w zakresie obowiązków Wykonawcy określonych w ust 2 pkt</w:t>
      </w:r>
      <w:r w:rsidR="001D45CA">
        <w:t xml:space="preserve"> </w:t>
      </w:r>
      <w:r w:rsidR="00DF4E1A" w:rsidRPr="00897304">
        <w:t>,d),e)</w:t>
      </w:r>
      <w:r w:rsidR="002220CE" w:rsidRPr="00897304">
        <w:t>, f)</w:t>
      </w:r>
      <w:r w:rsidR="00DF4E1A" w:rsidRPr="00897304">
        <w:t xml:space="preserve"> niniejszego paragrafu wynosi w pierwszym roku Okresu Wsparcia Technicznego 230 godzin, w drugim roku Okresu Ws</w:t>
      </w:r>
      <w:r w:rsidRPr="00897304">
        <w:t>parcia Technicznego 190 godzin</w:t>
      </w:r>
      <w:r w:rsidR="00DF4E1A" w:rsidRPr="00897304">
        <w:t>, a w przypadku dokonanego przez Wykonawcę wydłużenia Okresu Wsparcia Technicznego ponad Podstawowy Okres Wsparcia Technicznego</w:t>
      </w:r>
      <w:r w:rsidR="001D45CA">
        <w:t xml:space="preserve"> </w:t>
      </w:r>
      <w:r w:rsidR="00DF4E1A" w:rsidRPr="00897304">
        <w:t xml:space="preserve">limit godzin Wsparcia Technicznego w każdym roku Okresu Wsparcia Technicznego przekraczający Podstawowy Okres </w:t>
      </w:r>
      <w:r w:rsidRPr="00897304">
        <w:t>Wsparcia Technicznego wynosi 115</w:t>
      </w:r>
      <w:r w:rsidR="00DF4E1A" w:rsidRPr="00897304">
        <w:t xml:space="preserve"> godzin.</w:t>
      </w:r>
      <w:r w:rsidRPr="00897304">
        <w:t xml:space="preserve"> </w:t>
      </w:r>
    </w:p>
    <w:p w14:paraId="254BFEA7" w14:textId="0CA88BA0" w:rsidR="00DF4E1A" w:rsidRPr="00897304" w:rsidRDefault="00E23439" w:rsidP="00897304">
      <w:pPr>
        <w:pStyle w:val="Akapitzlist"/>
        <w:numPr>
          <w:ilvl w:val="0"/>
          <w:numId w:val="32"/>
        </w:numPr>
        <w:spacing w:line="300" w:lineRule="atLeast"/>
        <w:jc w:val="both"/>
        <w:rPr>
          <w:b/>
        </w:rPr>
      </w:pPr>
      <w:r w:rsidRPr="00897304">
        <w:t xml:space="preserve">W przypadku wyboru przez Wykonawcę w Ofercie Wykonawcy </w:t>
      </w:r>
      <w:r w:rsidR="00DF4E1A" w:rsidRPr="00897304">
        <w:t>Wariant</w:t>
      </w:r>
      <w:r w:rsidRPr="00897304">
        <w:t>u</w:t>
      </w:r>
      <w:r w:rsidR="00DF4E1A" w:rsidRPr="00897304">
        <w:t xml:space="preserve"> </w:t>
      </w:r>
      <w:r w:rsidR="00002F91" w:rsidRPr="00897304">
        <w:t>B</w:t>
      </w:r>
      <w:r w:rsidR="00DF4E1A" w:rsidRPr="00897304">
        <w:t xml:space="preserve"> Ilości Godzin Wsparcia Technicznego limit godzin Wsparcia Technicznego w zakresie obowiązków </w:t>
      </w:r>
      <w:r w:rsidR="00DF4E1A" w:rsidRPr="00897304">
        <w:lastRenderedPageBreak/>
        <w:t>Wykonawcy określonych w ust 2 pkt</w:t>
      </w:r>
      <w:r w:rsidR="001D45CA">
        <w:t xml:space="preserve"> </w:t>
      </w:r>
      <w:r w:rsidR="00DF4E1A" w:rsidRPr="00897304">
        <w:t>,d),e)</w:t>
      </w:r>
      <w:r w:rsidR="002220CE" w:rsidRPr="00897304">
        <w:t>, f)</w:t>
      </w:r>
      <w:r w:rsidR="00DF4E1A" w:rsidRPr="00897304">
        <w:t xml:space="preserve"> niniejszego paragrafu wynosi w pierwszym roku Okresu Wsparcia Technicznego 260 godzin, w drugim roku Okresu Wsp</w:t>
      </w:r>
      <w:r w:rsidRPr="00897304">
        <w:t>arcia Technicznego</w:t>
      </w:r>
      <w:r w:rsidR="001D45CA">
        <w:t xml:space="preserve"> </w:t>
      </w:r>
      <w:r w:rsidRPr="00897304">
        <w:t>230 godzin</w:t>
      </w:r>
      <w:r w:rsidR="00DF4E1A" w:rsidRPr="00897304">
        <w:t>, a w przypadku dokonanego przez Wykonawcę wydłużenia Okresu Wsparcia Technicznego ponad Podstawowy Okres Wsparcia Technicznego</w:t>
      </w:r>
      <w:r w:rsidR="001D45CA">
        <w:t xml:space="preserve"> </w:t>
      </w:r>
      <w:r w:rsidR="00DF4E1A" w:rsidRPr="00897304">
        <w:t>limit godzin Wsparcia Technicznego w każdym roku Okresu Wsparcia Technicznego przekraczający Podstawowy Okres Wsparcia Technicznego wynosi 130 godzin.</w:t>
      </w:r>
      <w:r w:rsidR="00DF4E1A" w:rsidRPr="00897304">
        <w:rPr>
          <w:b/>
        </w:rPr>
        <w:t xml:space="preserve"> </w:t>
      </w:r>
    </w:p>
    <w:p w14:paraId="6F75211C" w14:textId="7748746A" w:rsidR="00DF4E1A" w:rsidRPr="00897304" w:rsidRDefault="00E23439" w:rsidP="00897304">
      <w:pPr>
        <w:pStyle w:val="Akapitzlist"/>
        <w:numPr>
          <w:ilvl w:val="0"/>
          <w:numId w:val="32"/>
        </w:numPr>
        <w:spacing w:line="300" w:lineRule="atLeast"/>
        <w:jc w:val="both"/>
      </w:pPr>
      <w:r w:rsidRPr="00897304">
        <w:t xml:space="preserve">W przypadku wyboru przez Wykonawcę w Ofercie Wykonawcy </w:t>
      </w:r>
      <w:r w:rsidR="00DF4E1A" w:rsidRPr="00897304">
        <w:t>Wariant</w:t>
      </w:r>
      <w:r w:rsidRPr="00897304">
        <w:t>u</w:t>
      </w:r>
      <w:r w:rsidR="00DF4E1A" w:rsidRPr="00897304">
        <w:t xml:space="preserve"> C Ilości Godzin Wsparcia Technicznego limit godzin Wsparcia Technicznego w zakresie obowiązków Wykonawcy określonych w ust. 2 pkt</w:t>
      </w:r>
      <w:r w:rsidR="001D45CA">
        <w:t xml:space="preserve"> </w:t>
      </w:r>
      <w:r w:rsidR="00DF4E1A" w:rsidRPr="00897304">
        <w:t>,d),e)</w:t>
      </w:r>
      <w:r w:rsidR="002220CE" w:rsidRPr="00897304">
        <w:t>, f)</w:t>
      </w:r>
      <w:r w:rsidR="00DF4E1A" w:rsidRPr="00897304">
        <w:t xml:space="preserve"> niniejszego paragrafu wynosi w pierwszym roku Okresu Wsparcia Technicznego 300 godzin, w drugim roku Okresu Wsparcia Technicznego 260 godzin, a w przypadku dokonanego przez Wykonawcę wydłużenia Okresu Wsparcia Technicznego ponad Podstawowy Okres Wsparcia Technicznego</w:t>
      </w:r>
      <w:r w:rsidR="001D45CA">
        <w:t xml:space="preserve"> </w:t>
      </w:r>
      <w:r w:rsidR="00DF4E1A" w:rsidRPr="00897304">
        <w:t xml:space="preserve">limit godzin Wsparcia Technicznego w każdym roku Okresu Wsparcia Technicznego przekraczający Podstawowy Okres Wsparcia Technicznego wynosi 150 godzin. </w:t>
      </w:r>
    </w:p>
    <w:p w14:paraId="7B842435" w14:textId="6C3E4DA3" w:rsidR="00481F28" w:rsidRPr="00897304" w:rsidRDefault="009D5C15" w:rsidP="00897304">
      <w:pPr>
        <w:pStyle w:val="Akapitzlist"/>
        <w:numPr>
          <w:ilvl w:val="0"/>
          <w:numId w:val="32"/>
        </w:numPr>
        <w:spacing w:line="300" w:lineRule="atLeast"/>
        <w:jc w:val="both"/>
      </w:pPr>
      <w:r w:rsidRPr="00897304">
        <w:t xml:space="preserve">Godzina Wsparcia Technicznego o jakich mowa w ust. </w:t>
      </w:r>
      <w:r w:rsidR="00002F91" w:rsidRPr="00897304">
        <w:t>8-1</w:t>
      </w:r>
      <w:r w:rsidR="002220CE" w:rsidRPr="00897304">
        <w:t>0</w:t>
      </w:r>
      <w:r w:rsidRPr="00897304">
        <w:t xml:space="preserve"> niniejszego paragrafu to godzina pracy Zespołu co najmniej trzech informatyków, z doświadczeniem i kwalifikacjami nie mniejszymi niż zespół Wykonawcy wskazany w SIWZ, zaangażowanych w</w:t>
      </w:r>
      <w:r w:rsidR="007A75B3" w:rsidRPr="00897304">
        <w:t xml:space="preserve"> tworzenie Platformy Regionalnej</w:t>
      </w:r>
      <w:r w:rsidRPr="00897304">
        <w:t xml:space="preserve"> lub co najmniej doskonale ją znających.</w:t>
      </w:r>
    </w:p>
    <w:p w14:paraId="176DFAF8" w14:textId="6C552CEB" w:rsidR="009D5C15" w:rsidRPr="00897304" w:rsidRDefault="009D5C15" w:rsidP="00897304">
      <w:pPr>
        <w:pStyle w:val="Akapitzlist"/>
        <w:numPr>
          <w:ilvl w:val="0"/>
          <w:numId w:val="32"/>
        </w:numPr>
        <w:spacing w:line="300" w:lineRule="atLeast"/>
        <w:jc w:val="both"/>
      </w:pPr>
      <w:r w:rsidRPr="00897304">
        <w:t xml:space="preserve">W </w:t>
      </w:r>
      <w:proofErr w:type="gramStart"/>
      <w:r w:rsidRPr="00897304">
        <w:t>sytuacji</w:t>
      </w:r>
      <w:proofErr w:type="gramEnd"/>
      <w:r w:rsidRPr="00897304">
        <w:t xml:space="preserve"> gdy Zamawiający wykorzysta wszystkie godziny pracy Wykonawcy w danym roku, może skorzystać z godzin przysługujących mu w latach następnych.</w:t>
      </w:r>
      <w:r w:rsidR="001D45CA">
        <w:t xml:space="preserve"> </w:t>
      </w:r>
      <w:r w:rsidRPr="00897304">
        <w:t>Jednocześnie godziny nie wykorzystane w danym roku trwania Okresu Wsparcia Technicznego mogą być wykorzystane w kolejnych latach trwania Okresu Wsparcia Technicznego. Innymi słowy niewykorzystane w danym roku rwania Okresu Wsparcia Technicznego</w:t>
      </w:r>
      <w:r w:rsidR="00002F91" w:rsidRPr="00897304">
        <w:t>.</w:t>
      </w:r>
      <w:r w:rsidRPr="00897304">
        <w:t xml:space="preserve"> </w:t>
      </w:r>
    </w:p>
    <w:p w14:paraId="7141BD5B" w14:textId="619CBD1E" w:rsidR="009D5C15" w:rsidRPr="00897304" w:rsidRDefault="009D5C15" w:rsidP="00897304">
      <w:pPr>
        <w:pStyle w:val="Akapitzlist"/>
        <w:numPr>
          <w:ilvl w:val="0"/>
          <w:numId w:val="32"/>
        </w:numPr>
        <w:spacing w:line="300" w:lineRule="atLeast"/>
        <w:jc w:val="both"/>
      </w:pPr>
      <w:r w:rsidRPr="00897304">
        <w:t xml:space="preserve"> Zamawiający będzie dokonywał</w:t>
      </w:r>
      <w:r w:rsidR="00DB5257" w:rsidRPr="00897304">
        <w:t xml:space="preserve"> zgłoszeń w zakresie planowanego przez</w:t>
      </w:r>
      <w:r w:rsidR="001D45CA">
        <w:t xml:space="preserve"> </w:t>
      </w:r>
      <w:r w:rsidR="00DB5257" w:rsidRPr="00897304">
        <w:t xml:space="preserve">Zamawiającego wykorzystania Limitu Godzin w ramach Wsparcia Technicznego na Adres Korespondencyjny Wykonawcy. W zgłoszeniu zawarty zostanie szczegółowy opis prac jakie ma wykonać Wykonawca w </w:t>
      </w:r>
      <w:r w:rsidR="002220CE" w:rsidRPr="00897304">
        <w:t>r</w:t>
      </w:r>
      <w:r w:rsidR="00DB5257" w:rsidRPr="00897304">
        <w:t>amach Limitu Godzin.</w:t>
      </w:r>
      <w:r w:rsidR="001D45CA">
        <w:t xml:space="preserve"> </w:t>
      </w:r>
      <w:r w:rsidRPr="00897304">
        <w:t xml:space="preserve">Następnie Wykonawca </w:t>
      </w:r>
      <w:r w:rsidR="00DB5257" w:rsidRPr="00897304">
        <w:t>w ciągu 72 godzin</w:t>
      </w:r>
      <w:r w:rsidRPr="00897304">
        <w:t xml:space="preserve"> będzie </w:t>
      </w:r>
      <w:r w:rsidR="00DB5257" w:rsidRPr="00897304">
        <w:t>przedstawiał Zamawiającemu</w:t>
      </w:r>
      <w:r w:rsidRPr="00897304">
        <w:t xml:space="preserve"> liczbę godzin pracy potrzebną na wykonanie zlecenia wraz ze szczegółowym wyliczeniem. Wykonawca jak i Zamawiający mają prawo do zorganizowania spotkania w sprawie nowych zleceń w siedzibie Zamawiającego. W przypadku, kiedy Zamawiający stwierdzi, iż Wykonawca wyliczył zbyt dużą liczbę godzin na realizację zlecenia, ma prawo powołać </w:t>
      </w:r>
      <w:proofErr w:type="gramStart"/>
      <w:r w:rsidRPr="00897304">
        <w:t>komisję</w:t>
      </w:r>
      <w:proofErr w:type="gramEnd"/>
      <w:r w:rsidRPr="00897304">
        <w:t xml:space="preserve"> w skład której wchodzić będą: maksymalnie 2 przedstawicieli Zamawiającego oraz maksymalnie 2 przedstawicieli Wykonawcy. Następnie komisja wspólnie wybierze zewnętrznego niezależnego eksperta, który wyliczy czasochłonność. Opinia zewnętrznego eksperta będzie ostateczna.</w:t>
      </w:r>
      <w:r w:rsidR="00DB5257" w:rsidRPr="00897304">
        <w:t xml:space="preserve"> Koszty eksperta ponosić będą po połowie Zamawiający i Wykonawca.</w:t>
      </w:r>
    </w:p>
    <w:p w14:paraId="020A2DEB" w14:textId="77777777" w:rsidR="00C91860" w:rsidRPr="00897304" w:rsidRDefault="00E06C3A" w:rsidP="00897304">
      <w:pPr>
        <w:pStyle w:val="Akapitzlist"/>
        <w:numPr>
          <w:ilvl w:val="0"/>
          <w:numId w:val="32"/>
        </w:numPr>
        <w:spacing w:line="300" w:lineRule="atLeast"/>
        <w:jc w:val="both"/>
      </w:pPr>
      <w:r w:rsidRPr="00897304">
        <w:t xml:space="preserve">Obowiązki Wykonawcy w zakresie Wsparcia Technicznego rozpoczynają się zawsze wraz z dokonaniem Odbioru Zasadniczego. Tym samym data Protokołu Odbioru Zasadniczego jest zawsze początkiem Okresu Wsparcia Technicznego (Data Początkowa Wsparcia Technicznego). Podstawowy Okres Wsparcia Technicznego trwa </w:t>
      </w:r>
      <w:r w:rsidR="00C91860" w:rsidRPr="00897304">
        <w:t>24 (dwadzieścia cztery)</w:t>
      </w:r>
      <w:r w:rsidRPr="00897304">
        <w:t xml:space="preserve"> miesi</w:t>
      </w:r>
      <w:r w:rsidR="00C91860" w:rsidRPr="00897304">
        <w:t>ą</w:t>
      </w:r>
      <w:r w:rsidRPr="00897304">
        <w:t>c</w:t>
      </w:r>
      <w:r w:rsidR="00C91860" w:rsidRPr="00897304">
        <w:t>e</w:t>
      </w:r>
      <w:r w:rsidRPr="00897304">
        <w:t xml:space="preserve"> kalendarzo</w:t>
      </w:r>
      <w:r w:rsidR="00C91860" w:rsidRPr="00897304">
        <w:t>we</w:t>
      </w:r>
      <w:r w:rsidRPr="00897304">
        <w:t>. Jeżeli Wykonawca dokonał wyboru jednego z wariantów Długości Trwania Okresu Wsparcia</w:t>
      </w:r>
      <w:r w:rsidR="00C91860" w:rsidRPr="00897304">
        <w:t xml:space="preserve"> Technicznego</w:t>
      </w:r>
      <w:r w:rsidRPr="00897304">
        <w:t>, wówczas obowiązuje go Wybrany Okres Wsparcia Technicznego.</w:t>
      </w:r>
    </w:p>
    <w:p w14:paraId="5B904C8A" w14:textId="674CA5B6" w:rsidR="00C91860" w:rsidRPr="00897304" w:rsidRDefault="00E06C3A" w:rsidP="00897304">
      <w:pPr>
        <w:pStyle w:val="Akapitzlist"/>
        <w:numPr>
          <w:ilvl w:val="0"/>
          <w:numId w:val="32"/>
        </w:numPr>
        <w:spacing w:line="300" w:lineRule="atLeast"/>
        <w:jc w:val="both"/>
      </w:pPr>
      <w:r w:rsidRPr="00897304">
        <w:t xml:space="preserve">Jeżeli Wykonawca w Ofercie Wykonawcy w zakresie długości Wsparcia Technicznego dokonał wyboru </w:t>
      </w:r>
      <w:r w:rsidR="00C91860" w:rsidRPr="00897304">
        <w:t>Wariantu A Długości Wsparcia Technicznego, wówczas Okres Wsparcia Technicznego przedłuża się o 12 miesięcy (w stosunku do Podstawowego Okresu Wsparcia Technicznego wynoszącego 24 miesiące) i trwa 36 (trzydzieści sześć) miesięcy poczynając do Daty Początkowej Wsparcia Technicznego, jaką jest</w:t>
      </w:r>
      <w:r w:rsidR="001D45CA">
        <w:t xml:space="preserve"> </w:t>
      </w:r>
      <w:r w:rsidR="00C91860" w:rsidRPr="00897304">
        <w:t>data podpisania przez Zamawiającego Protokołu Odbioru Zasadniczego.</w:t>
      </w:r>
    </w:p>
    <w:p w14:paraId="49D51E81" w14:textId="3C0C59C4" w:rsidR="00DF4E1A" w:rsidRPr="00897304" w:rsidRDefault="00C91860" w:rsidP="00897304">
      <w:pPr>
        <w:pStyle w:val="Akapitzlist"/>
        <w:numPr>
          <w:ilvl w:val="0"/>
          <w:numId w:val="32"/>
        </w:numPr>
        <w:spacing w:line="300" w:lineRule="atLeast"/>
        <w:jc w:val="both"/>
      </w:pPr>
      <w:r w:rsidRPr="00897304">
        <w:lastRenderedPageBreak/>
        <w:t>Jeżeli Wykonawca w Ofercie Wykonawcy w zakresie długości Wsparcia Technicznego dokonał wyboru Wariantu B Długości Wsparcia Technicznego</w:t>
      </w:r>
      <w:r w:rsidR="00DF4E1A" w:rsidRPr="00897304">
        <w:t>, wówczas</w:t>
      </w:r>
      <w:r w:rsidRPr="00897304">
        <w:t xml:space="preserve"> Okres Wsparcia Technicznego przedłuża się o 24 miesiące (w stosunku do podstawowego Okresu Wsparcia Technicznego wynoszącego 24 miesiące) i trwa 48 (czterdzieści osiem) miesięcy poczynając do Daty Początkowej Wsparcia Technicznego, jaką jest</w:t>
      </w:r>
      <w:r w:rsidR="001D45CA">
        <w:t xml:space="preserve"> </w:t>
      </w:r>
      <w:r w:rsidRPr="00897304">
        <w:t>data podpisania przez Zamawiającego Protokołu Odbioru Zasadniczego.</w:t>
      </w:r>
    </w:p>
    <w:p w14:paraId="10001993" w14:textId="6A10EFD9" w:rsidR="00C91860" w:rsidRPr="00897304" w:rsidRDefault="00DF4E1A" w:rsidP="00897304">
      <w:pPr>
        <w:pStyle w:val="Akapitzlist"/>
        <w:numPr>
          <w:ilvl w:val="0"/>
          <w:numId w:val="32"/>
        </w:numPr>
        <w:spacing w:line="300" w:lineRule="atLeast"/>
        <w:jc w:val="both"/>
      </w:pPr>
      <w:r w:rsidRPr="00897304">
        <w:t>Jeżeli Wykonawca w Ofercie Wykonawcy w zakresie długości Wsparcia Technicznego dokonał wyboru Wariantu</w:t>
      </w:r>
      <w:r w:rsidR="00C91860" w:rsidRPr="00897304">
        <w:t xml:space="preserve"> C Długości Wsparcia Technicznego</w:t>
      </w:r>
      <w:r w:rsidRPr="00897304">
        <w:t xml:space="preserve">, wówczas </w:t>
      </w:r>
      <w:r w:rsidR="00C91860" w:rsidRPr="00897304">
        <w:t>Okres Wsparcia Technicznego przedłuża się o 36 miesięcy (w stosunku do podstawowego Okresu Wsparcia Technicznego wynoszącego 24 miesiące) i trwa 60 (sześćdziesiąt) miesięcy poczynając do Daty Początkowej Wsparcia Technicznego, jaką jest</w:t>
      </w:r>
      <w:r w:rsidR="001D45CA">
        <w:t xml:space="preserve"> </w:t>
      </w:r>
      <w:r w:rsidR="00C91860" w:rsidRPr="00897304">
        <w:t>data podpisania przez Zamawiającego Protokołu Odbioru Zasadniczeg</w:t>
      </w:r>
      <w:r w:rsidRPr="00897304">
        <w:t>o.</w:t>
      </w:r>
    </w:p>
    <w:p w14:paraId="6EE1E6A7" w14:textId="77777777" w:rsidR="00AA0788" w:rsidRPr="00897304" w:rsidRDefault="00AA0788" w:rsidP="00897304">
      <w:pPr>
        <w:pStyle w:val="Akapitzlist"/>
        <w:numPr>
          <w:ilvl w:val="0"/>
          <w:numId w:val="32"/>
        </w:numPr>
        <w:spacing w:line="300" w:lineRule="atLeast"/>
        <w:jc w:val="both"/>
      </w:pPr>
      <w:r w:rsidRPr="00897304">
        <w:t>Niezależnie od długości trwania Okresu Wsparcia Technicznego obowiązki Wykonawcy w tym zakresie są takie same z wyłączeniem Liczby Godzin Wsparcia Technicznego, która ustalana jest zgodnie w wyborem Wykonawcy dokonanym w Ofercie Wykonawcy w zakresie Ilości Godzin Wsparcia Technicznego.</w:t>
      </w:r>
    </w:p>
    <w:p w14:paraId="6B5A9518" w14:textId="77777777" w:rsidR="00DB5257" w:rsidRPr="00897304" w:rsidRDefault="00DB5257" w:rsidP="00897304">
      <w:pPr>
        <w:pStyle w:val="Akapitzlist"/>
        <w:numPr>
          <w:ilvl w:val="0"/>
          <w:numId w:val="32"/>
        </w:numPr>
        <w:spacing w:after="120" w:line="300" w:lineRule="atLeast"/>
        <w:jc w:val="both"/>
      </w:pPr>
      <w:r w:rsidRPr="00897304">
        <w:t xml:space="preserve">Zamawiający może zawsze </w:t>
      </w:r>
      <w:r w:rsidR="00002F91" w:rsidRPr="00897304">
        <w:t>żą</w:t>
      </w:r>
      <w:r w:rsidRPr="00897304">
        <w:t xml:space="preserve">dać od Wykonawcy raportu z wykorzystania Limitu Godzin a Wykonawca obowiązany jest niezwłocznie taki raport dostarczyć Zamawiającemu (najpóźniej w terminie 2 dni roboczych liczonych od dnia wniosku Zamawiającego w tym zakresie) </w:t>
      </w:r>
    </w:p>
    <w:p w14:paraId="0D16A073" w14:textId="77777777" w:rsidR="00DB5257" w:rsidRPr="00897304" w:rsidRDefault="00DB5257" w:rsidP="00897304">
      <w:pPr>
        <w:pStyle w:val="Akapitzlist"/>
        <w:numPr>
          <w:ilvl w:val="0"/>
          <w:numId w:val="32"/>
        </w:numPr>
        <w:spacing w:after="120" w:line="300" w:lineRule="atLeast"/>
        <w:jc w:val="both"/>
      </w:pPr>
      <w:r w:rsidRPr="00897304">
        <w:t>Do wszelkich prac realizowanych przez Wykonawcę w ramach Wsparcia Technicznego mają odpowiednie zastosowanie postanowienia Umowy dotyczące Rękojmi i Gwarancji. Oznacza to</w:t>
      </w:r>
      <w:r w:rsidR="004E70FE" w:rsidRPr="00897304">
        <w:t>,</w:t>
      </w:r>
      <w:r w:rsidRPr="00897304">
        <w:t xml:space="preserve"> że za wszelkie prace wykonane przez Wykonawcę w ramach Wsparcia Technicznego, odpowiada on przed Zamawiającym z tytułu ich nienależytego wykonania w tym posiadania wad i usterek</w:t>
      </w:r>
      <w:r w:rsidR="004E70FE" w:rsidRPr="00897304">
        <w:t>. Innymi słowy od wszelkich prac realizowanych przez Wykonawcę w ramach Wsparcia Technicznego mają pełne zastosowania przewidziane w Umowie obowiązki Wykonawcy z tytułu Rękojmi i Gwarancji.</w:t>
      </w:r>
      <w:r w:rsidRPr="00897304">
        <w:t xml:space="preserve"> </w:t>
      </w:r>
    </w:p>
    <w:p w14:paraId="38161074" w14:textId="77777777" w:rsidR="00DB5257" w:rsidRPr="00897304" w:rsidRDefault="00DB5257" w:rsidP="00897304">
      <w:pPr>
        <w:pStyle w:val="Akapitzlist"/>
        <w:numPr>
          <w:ilvl w:val="0"/>
          <w:numId w:val="32"/>
        </w:numPr>
        <w:spacing w:after="120" w:line="300" w:lineRule="atLeast"/>
        <w:jc w:val="both"/>
      </w:pPr>
      <w:r w:rsidRPr="00897304">
        <w:t xml:space="preserve">Niezależnie od raportu z wykorzystania Limitu Godzin Wykonawca co każde kolejne </w:t>
      </w:r>
      <w:r w:rsidR="00DF4E1A" w:rsidRPr="00897304">
        <w:t>3</w:t>
      </w:r>
      <w:r w:rsidRPr="00897304">
        <w:t xml:space="preserve"> miesięcy raportować będzie Zamawiającemu jakie czynności podejmował w ramach Wsparcia Technicznego</w:t>
      </w:r>
      <w:r w:rsidR="00DF4E1A" w:rsidRPr="00897304">
        <w:t xml:space="preserve"> za mijający kwartał realizacji Wsparcia Technicznego.</w:t>
      </w:r>
    </w:p>
    <w:p w14:paraId="41820037" w14:textId="51F506E5" w:rsidR="00B343D5" w:rsidRPr="00897304" w:rsidRDefault="00DB5257" w:rsidP="00897304">
      <w:pPr>
        <w:pStyle w:val="Akapitzlist"/>
        <w:numPr>
          <w:ilvl w:val="0"/>
          <w:numId w:val="32"/>
        </w:numPr>
        <w:spacing w:after="120" w:line="300" w:lineRule="atLeast"/>
        <w:jc w:val="both"/>
      </w:pPr>
      <w:r w:rsidRPr="00897304">
        <w:t xml:space="preserve"> Zamawiający ma zawsze prawo monitorować </w:t>
      </w:r>
      <w:r w:rsidR="00B343D5" w:rsidRPr="00897304">
        <w:t xml:space="preserve">wszelkie </w:t>
      </w:r>
      <w:r w:rsidRPr="00897304">
        <w:t>prace</w:t>
      </w:r>
      <w:r w:rsidR="00B343D5" w:rsidRPr="00897304">
        <w:t xml:space="preserve"> i działania</w:t>
      </w:r>
      <w:r w:rsidRPr="00897304">
        <w:t xml:space="preserve"> podejmo</w:t>
      </w:r>
      <w:r w:rsidR="00B343D5" w:rsidRPr="00897304">
        <w:t>w</w:t>
      </w:r>
      <w:r w:rsidRPr="00897304">
        <w:t>ane</w:t>
      </w:r>
      <w:r w:rsidR="001D45CA">
        <w:t xml:space="preserve"> </w:t>
      </w:r>
      <w:r w:rsidR="00B343D5" w:rsidRPr="00897304">
        <w:t>przez Wykonawcę w ramach Wsparcia Technicznego.</w:t>
      </w:r>
    </w:p>
    <w:p w14:paraId="334F2229" w14:textId="77777777" w:rsidR="00B343D5" w:rsidRPr="00897304" w:rsidRDefault="00B343D5" w:rsidP="00897304">
      <w:pPr>
        <w:pStyle w:val="Akapitzlist"/>
        <w:numPr>
          <w:ilvl w:val="0"/>
          <w:numId w:val="32"/>
        </w:numPr>
        <w:spacing w:after="120" w:line="300" w:lineRule="atLeast"/>
        <w:jc w:val="both"/>
      </w:pPr>
      <w:r w:rsidRPr="00897304">
        <w:rPr>
          <w:rFonts w:eastAsia="Palatino Linotype"/>
        </w:rPr>
        <w:t>Zakres Wsparcia Technicznego określają w sposób wyłączny postanowienia Umowy.</w:t>
      </w:r>
    </w:p>
    <w:p w14:paraId="7DDE531C" w14:textId="3387E368" w:rsidR="00B343D5" w:rsidRPr="00897304" w:rsidRDefault="00B343D5" w:rsidP="00897304">
      <w:pPr>
        <w:pStyle w:val="Akapitzlist"/>
        <w:numPr>
          <w:ilvl w:val="0"/>
          <w:numId w:val="32"/>
        </w:numPr>
        <w:spacing w:after="120" w:line="300" w:lineRule="atLeast"/>
        <w:jc w:val="both"/>
      </w:pPr>
      <w:r w:rsidRPr="00897304">
        <w:rPr>
          <w:rFonts w:eastAsia="Palatino Linotype"/>
        </w:rPr>
        <w:t xml:space="preserve">W zakres Wsparcia Technicznego nie wchodzą: a/ wprowadzanie i zarządzanie danymi w Platformy </w:t>
      </w:r>
      <w:r w:rsidR="003A2EA8" w:rsidRPr="00897304">
        <w:rPr>
          <w:rFonts w:eastAsia="Palatino Linotype"/>
        </w:rPr>
        <w:t>Regionalnej</w:t>
      </w:r>
      <w:r w:rsidRPr="00897304">
        <w:rPr>
          <w:rFonts w:eastAsia="Palatino Linotype"/>
        </w:rPr>
        <w:t xml:space="preserve"> bez zgody Zamawiającego; b/ określanie zasad nadawania uprawnień dostępu do informacji i zasobów informatycznych dla użytkowników</w:t>
      </w:r>
      <w:r w:rsidR="001D45CA">
        <w:rPr>
          <w:rFonts w:eastAsia="Palatino Linotype"/>
        </w:rPr>
        <w:t xml:space="preserve"> </w:t>
      </w:r>
      <w:r w:rsidRPr="00897304">
        <w:rPr>
          <w:rFonts w:eastAsia="Palatino Linotype"/>
        </w:rPr>
        <w:t>Portalu; c/ administrowanie infrastrukturą teleinformatyczną Zamawiającego</w:t>
      </w:r>
      <w:r w:rsidR="004E70FE" w:rsidRPr="00897304">
        <w:rPr>
          <w:rFonts w:eastAsia="Palatino Linotype"/>
        </w:rPr>
        <w:t xml:space="preserve">. </w:t>
      </w:r>
      <w:bookmarkStart w:id="13" w:name="page35"/>
      <w:bookmarkEnd w:id="13"/>
    </w:p>
    <w:p w14:paraId="55275FAB" w14:textId="531B6958" w:rsidR="00B343D5" w:rsidRPr="00897304" w:rsidRDefault="00B343D5" w:rsidP="00897304">
      <w:pPr>
        <w:pStyle w:val="Akapitzlist"/>
        <w:numPr>
          <w:ilvl w:val="0"/>
          <w:numId w:val="32"/>
        </w:numPr>
        <w:tabs>
          <w:tab w:val="left" w:pos="851"/>
        </w:tabs>
        <w:spacing w:line="300" w:lineRule="atLeast"/>
        <w:ind w:right="20"/>
        <w:jc w:val="both"/>
      </w:pPr>
      <w:r w:rsidRPr="00897304">
        <w:rPr>
          <w:rFonts w:eastAsia="Palatino Linotype"/>
        </w:rPr>
        <w:t>Odpowiedzialność Wykonawcy za wykonywanie Wsparcia Technicznego nie obejmuje</w:t>
      </w:r>
      <w:r w:rsidR="00425FE0" w:rsidRPr="00897304">
        <w:rPr>
          <w:rFonts w:eastAsia="Palatino Linotype"/>
        </w:rPr>
        <w:t xml:space="preserve"> w </w:t>
      </w:r>
      <w:r w:rsidRPr="00897304">
        <w:rPr>
          <w:rFonts w:eastAsia="Palatino Linotype"/>
        </w:rPr>
        <w:t>szczególności: a/ nieprawidłowości w działaniu Platformy wynikających z nieuprawnionej ingerencji w kod Platformy, chyba że ingerencja ta powstała na skutek nienależytego wykonania przez Wykonawcę jego obowiązków związanych z zapewnieniem bezpieczeństwa i prawidłowej funkcjonalności Platformy</w:t>
      </w:r>
      <w:r w:rsidR="003A2EA8" w:rsidRPr="00897304">
        <w:rPr>
          <w:rFonts w:eastAsia="Palatino Linotype"/>
        </w:rPr>
        <w:t xml:space="preserve"> Regionalnej</w:t>
      </w:r>
      <w:r w:rsidRPr="00897304">
        <w:rPr>
          <w:rFonts w:eastAsia="Palatino Linotype"/>
        </w:rPr>
        <w:t>;</w:t>
      </w:r>
      <w:r w:rsidR="001D45CA">
        <w:rPr>
          <w:rFonts w:eastAsia="Palatino Linotype"/>
        </w:rPr>
        <w:t xml:space="preserve"> </w:t>
      </w:r>
      <w:r w:rsidRPr="00897304">
        <w:rPr>
          <w:rFonts w:eastAsia="Palatino Linotype"/>
        </w:rPr>
        <w:t>b/ braku dostępu do danych źródłowych Zamawiającego, z których korzysta Platforma</w:t>
      </w:r>
      <w:r w:rsidR="003A2EA8" w:rsidRPr="00897304">
        <w:rPr>
          <w:rFonts w:eastAsia="Palatino Linotype"/>
        </w:rPr>
        <w:t xml:space="preserve"> Regionalna</w:t>
      </w:r>
      <w:r w:rsidRPr="00897304">
        <w:rPr>
          <w:rFonts w:eastAsia="Palatino Linotype"/>
        </w:rPr>
        <w:t>, jeżeli brak dostępu nie nastąpił z winy Wykonawcy lub nienależytego wykonywania przez niego usługi Wsparcia Technicznego; c/ nieprawidłowości wynikających z użytkowania z Platformy</w:t>
      </w:r>
      <w:r w:rsidR="003A2EA8" w:rsidRPr="00897304">
        <w:rPr>
          <w:rFonts w:eastAsia="Palatino Linotype"/>
        </w:rPr>
        <w:t xml:space="preserve"> Regionalnej</w:t>
      </w:r>
      <w:r w:rsidRPr="00897304">
        <w:rPr>
          <w:rFonts w:eastAsia="Palatino Linotype"/>
        </w:rPr>
        <w:t xml:space="preserve"> niezgodnie z jej przeznaczeniem</w:t>
      </w:r>
    </w:p>
    <w:p w14:paraId="628DFEC2" w14:textId="77777777" w:rsidR="00425FE0" w:rsidRPr="00897304" w:rsidRDefault="00B343D5" w:rsidP="00897304">
      <w:pPr>
        <w:pStyle w:val="Akapitzlist"/>
        <w:numPr>
          <w:ilvl w:val="0"/>
          <w:numId w:val="32"/>
        </w:numPr>
        <w:tabs>
          <w:tab w:val="left" w:pos="1260"/>
        </w:tabs>
        <w:spacing w:line="300" w:lineRule="atLeast"/>
        <w:ind w:right="23"/>
        <w:jc w:val="both"/>
        <w:rPr>
          <w:rFonts w:eastAsia="Palatino Linotype"/>
        </w:rPr>
      </w:pPr>
      <w:r w:rsidRPr="00897304">
        <w:rPr>
          <w:rFonts w:eastAsia="Palatino Linotype"/>
        </w:rPr>
        <w:t xml:space="preserve">Wykonawca nie ponosi odpowiedzialności za niewykonanie lub nienależyte wykonanie usług </w:t>
      </w:r>
      <w:r w:rsidR="004E70FE" w:rsidRPr="00897304">
        <w:rPr>
          <w:rFonts w:eastAsia="Palatino Linotype"/>
        </w:rPr>
        <w:t xml:space="preserve">Wsparcia </w:t>
      </w:r>
      <w:r w:rsidRPr="00897304">
        <w:rPr>
          <w:rFonts w:eastAsia="Palatino Linotype"/>
        </w:rPr>
        <w:t>Techniczne</w:t>
      </w:r>
      <w:r w:rsidR="004E70FE" w:rsidRPr="00897304">
        <w:rPr>
          <w:rFonts w:eastAsia="Palatino Linotype"/>
        </w:rPr>
        <w:t>go</w:t>
      </w:r>
      <w:r w:rsidRPr="00897304">
        <w:rPr>
          <w:rFonts w:eastAsia="Palatino Linotype"/>
        </w:rPr>
        <w:t>, które spowodowane było działaniem lub zaniechaniem Zamawiającego lub działaniem wyłącznie siły wyższej.</w:t>
      </w:r>
      <w:r w:rsidR="00425FE0" w:rsidRPr="00897304">
        <w:rPr>
          <w:rFonts w:eastAsia="Palatino Linotype"/>
        </w:rPr>
        <w:t xml:space="preserve"> </w:t>
      </w:r>
    </w:p>
    <w:p w14:paraId="7C7337EF" w14:textId="77777777" w:rsidR="00B343D5" w:rsidRPr="00897304" w:rsidRDefault="00B343D5" w:rsidP="00897304">
      <w:pPr>
        <w:pStyle w:val="Akapitzlist"/>
        <w:numPr>
          <w:ilvl w:val="0"/>
          <w:numId w:val="32"/>
        </w:numPr>
        <w:tabs>
          <w:tab w:val="left" w:pos="1260"/>
        </w:tabs>
        <w:spacing w:line="300" w:lineRule="atLeast"/>
        <w:ind w:right="23"/>
        <w:jc w:val="both"/>
        <w:rPr>
          <w:rFonts w:eastAsia="Palatino Linotype"/>
        </w:rPr>
      </w:pPr>
      <w:r w:rsidRPr="00897304">
        <w:rPr>
          <w:rFonts w:eastAsia="Palatino Linotype"/>
        </w:rPr>
        <w:lastRenderedPageBreak/>
        <w:t>Wykonawca nie ponosi odpowiedzialności za treści gromadzonych przez Zamawiającego danych i nie wykonuje jakiejkolwiek kontroli działań Zamawiającego w tym zakresie.</w:t>
      </w:r>
    </w:p>
    <w:p w14:paraId="6B35B565" w14:textId="77777777" w:rsidR="00425FE0" w:rsidRPr="00897304" w:rsidRDefault="00425FE0" w:rsidP="00897304">
      <w:pPr>
        <w:pStyle w:val="Akapitzlist"/>
        <w:numPr>
          <w:ilvl w:val="0"/>
          <w:numId w:val="32"/>
        </w:numPr>
        <w:tabs>
          <w:tab w:val="left" w:pos="1260"/>
        </w:tabs>
        <w:spacing w:line="300" w:lineRule="atLeast"/>
        <w:ind w:right="23"/>
        <w:jc w:val="both"/>
        <w:rPr>
          <w:rFonts w:eastAsia="Palatino Linotype"/>
        </w:rPr>
      </w:pPr>
      <w:r w:rsidRPr="00897304">
        <w:rPr>
          <w:rFonts w:eastAsia="Palatino Linotype"/>
        </w:rPr>
        <w:t>Zamawiający korzysta z Wsparcia Technicznego niezależnie od uprawnień Zamawiającego wynikających z Rękojmi i Gwarancji.</w:t>
      </w:r>
    </w:p>
    <w:p w14:paraId="067CE15A" w14:textId="168D083C" w:rsidR="004A61F4" w:rsidRPr="00897304" w:rsidRDefault="004A61F4" w:rsidP="00897304">
      <w:pPr>
        <w:spacing w:line="300" w:lineRule="atLeast"/>
      </w:pPr>
    </w:p>
    <w:p w14:paraId="771E80D8" w14:textId="0846327D" w:rsidR="00705A65" w:rsidRPr="00897304" w:rsidRDefault="001D45CA" w:rsidP="00897304">
      <w:pPr>
        <w:keepNext/>
        <w:tabs>
          <w:tab w:val="left" w:pos="4395"/>
        </w:tabs>
        <w:spacing w:line="300" w:lineRule="atLeast"/>
        <w:jc w:val="center"/>
        <w:rPr>
          <w:b/>
        </w:rPr>
      </w:pPr>
      <w:r>
        <w:rPr>
          <w:b/>
        </w:rPr>
        <w:t xml:space="preserve"> </w:t>
      </w:r>
      <w:r w:rsidR="00705A65" w:rsidRPr="00897304">
        <w:rPr>
          <w:b/>
        </w:rPr>
        <w:t>§ 24</w:t>
      </w:r>
    </w:p>
    <w:p w14:paraId="6841DFCB" w14:textId="77777777" w:rsidR="00705A65" w:rsidRPr="00897304" w:rsidRDefault="00705A65" w:rsidP="00897304">
      <w:pPr>
        <w:keepNext/>
        <w:tabs>
          <w:tab w:val="left" w:pos="4395"/>
        </w:tabs>
        <w:spacing w:line="300" w:lineRule="atLeast"/>
        <w:jc w:val="center"/>
        <w:rPr>
          <w:b/>
        </w:rPr>
      </w:pPr>
    </w:p>
    <w:p w14:paraId="42335C5E" w14:textId="79FBD973" w:rsidR="00705A65" w:rsidRPr="00897304" w:rsidRDefault="00705A65" w:rsidP="00897304">
      <w:pPr>
        <w:keepNext/>
        <w:tabs>
          <w:tab w:val="left" w:pos="4395"/>
        </w:tabs>
        <w:spacing w:line="300" w:lineRule="atLeast"/>
        <w:jc w:val="center"/>
        <w:rPr>
          <w:b/>
        </w:rPr>
      </w:pPr>
      <w:r w:rsidRPr="00897304">
        <w:rPr>
          <w:b/>
        </w:rPr>
        <w:t>Elementy Autorskie i Oprzyrządowanie Platformy /</w:t>
      </w:r>
      <w:r w:rsidR="001D45CA">
        <w:rPr>
          <w:b/>
        </w:rPr>
        <w:t xml:space="preserve"> </w:t>
      </w:r>
      <w:r w:rsidRPr="00897304">
        <w:rPr>
          <w:b/>
        </w:rPr>
        <w:t xml:space="preserve">zamierzone Umową uprawnienia Zamawiającego w zakresie korzystania z Platformy Regionalnej/ </w:t>
      </w:r>
      <w:r w:rsidRPr="00897304">
        <w:rPr>
          <w:rFonts w:eastAsiaTheme="majorEastAsia"/>
          <w:b/>
          <w:lang w:eastAsia="en-US"/>
        </w:rPr>
        <w:t>Licencja</w:t>
      </w:r>
      <w:r w:rsidRPr="00897304">
        <w:rPr>
          <w:b/>
        </w:rPr>
        <w:t xml:space="preserve"> Wielkopolska Platforma Regionalnej e-zdrowie</w:t>
      </w:r>
    </w:p>
    <w:p w14:paraId="476B5206" w14:textId="77777777" w:rsidR="00705A65" w:rsidRPr="00897304" w:rsidRDefault="00705A65" w:rsidP="00897304">
      <w:pPr>
        <w:keepNext/>
        <w:tabs>
          <w:tab w:val="left" w:pos="4395"/>
        </w:tabs>
        <w:spacing w:line="300" w:lineRule="atLeast"/>
        <w:jc w:val="center"/>
        <w:rPr>
          <w:b/>
        </w:rPr>
      </w:pPr>
    </w:p>
    <w:p w14:paraId="7B367BC7" w14:textId="77777777" w:rsidR="00705A65" w:rsidRPr="00897304" w:rsidRDefault="00705A65" w:rsidP="00897304">
      <w:pPr>
        <w:keepNext/>
        <w:numPr>
          <w:ilvl w:val="0"/>
          <w:numId w:val="64"/>
        </w:numPr>
        <w:tabs>
          <w:tab w:val="left" w:pos="4395"/>
        </w:tabs>
        <w:spacing w:line="300" w:lineRule="atLeast"/>
        <w:contextualSpacing/>
        <w:jc w:val="both"/>
      </w:pPr>
      <w:r w:rsidRPr="00897304">
        <w:t>Celem Umowy jest pozyskanie przez Zamawiającego kompleksowego rozwiązania informatycznego spełniającego w całym zakresie Wymagania Zamawiającego, to jest stworzenie przez Wykonawcę programu komputerowego jakim jest Platforma Regionalna i przeniesienie na Zamawiającego uprawnień do korzystania z niej na warunkach określonych w Umowie.</w:t>
      </w:r>
    </w:p>
    <w:p w14:paraId="74378C0F" w14:textId="0B89A579" w:rsidR="00705A65" w:rsidRPr="00897304" w:rsidRDefault="00705A65" w:rsidP="00897304">
      <w:pPr>
        <w:keepNext/>
        <w:numPr>
          <w:ilvl w:val="0"/>
          <w:numId w:val="64"/>
        </w:numPr>
        <w:tabs>
          <w:tab w:val="left" w:pos="4395"/>
        </w:tabs>
        <w:spacing w:line="300" w:lineRule="atLeast"/>
        <w:contextualSpacing/>
        <w:jc w:val="both"/>
      </w:pPr>
      <w:r w:rsidRPr="00897304">
        <w:t xml:space="preserve">Platforma Regionalna jako dzieło powstałe w związku i celu realizacji Umowy, w swojej zasadniczej części będzie wynikiem działalności twórczej Wykonawcy podlegającej ochronie praw autorskich. Twórczy wkład Wykonawcy w jej powstanie to Elementy Autorskie dotyczące Platformy Regionalnej i dotyczącej jej Dokumentacji Platformy Regionalnej do których </w:t>
      </w:r>
      <w:proofErr w:type="gramStart"/>
      <w:r w:rsidRPr="00897304">
        <w:t>maja</w:t>
      </w:r>
      <w:proofErr w:type="gramEnd"/>
      <w:r w:rsidRPr="00897304">
        <w:t xml:space="preserve"> zastosowanie przepisy prawa dotyczące ochrony praw autorskich i praw pokrewnych. Wykonawca tworząc Platformę Regionalną jako funkcjonalną i organizacyjną całość może korzystać również z innych utworów, będących w szczególności programami komputerowymi, podlegających ochronie prawnej, zwanych Oprzyrządowaniem Platformy. Platforma Regionalna będąc programem komputerowym jako całość składa się z Elementów Autorskich i Oprzyrządowania Platformy. Przeniesie na Zamawiającego uprawnień do korzystania z Platformy Regionalnej obejmuje nie tylko przeniesienie uprawnień od Elementów </w:t>
      </w:r>
      <w:proofErr w:type="gramStart"/>
      <w:r w:rsidRPr="00897304">
        <w:t>Autorskich</w:t>
      </w:r>
      <w:proofErr w:type="gramEnd"/>
      <w:r w:rsidRPr="00897304">
        <w:t xml:space="preserve"> ale również do Oprzyrządowania Platformy oraz wszelkich dokumentów z tym związanych, a wszystko to w ramach Wynagrodzenia. Tym samym Wynagrodzenie o jakim mowa w</w:t>
      </w:r>
      <w:r w:rsidR="001D45CA">
        <w:t xml:space="preserve"> </w:t>
      </w:r>
      <w:r w:rsidRPr="00897304">
        <w:rPr>
          <w:rFonts w:eastAsia="Palatino Linotype"/>
        </w:rPr>
        <w:t xml:space="preserve">paragrafie 19 Umowy obejmuje wszelkie opłaty należne Wykonawcy i wszelkim podmiotom trzecim z tytułu uzyskania przez Zamawiającego na podstawie Umowy </w:t>
      </w:r>
      <w:r w:rsidRPr="00897304">
        <w:rPr>
          <w:rFonts w:eastAsiaTheme="majorEastAsia"/>
          <w:lang w:eastAsia="en-US"/>
        </w:rPr>
        <w:t>Licencji</w:t>
      </w:r>
      <w:r w:rsidRPr="00897304">
        <w:t xml:space="preserve"> Wielkopolska Platforma Regionalnej e-zdrowie.</w:t>
      </w:r>
    </w:p>
    <w:p w14:paraId="12050494" w14:textId="77777777" w:rsidR="00705A65" w:rsidRPr="00897304" w:rsidRDefault="00705A65" w:rsidP="00897304">
      <w:pPr>
        <w:keepNext/>
        <w:numPr>
          <w:ilvl w:val="0"/>
          <w:numId w:val="64"/>
        </w:numPr>
        <w:tabs>
          <w:tab w:val="left" w:pos="4395"/>
        </w:tabs>
        <w:spacing w:line="300" w:lineRule="atLeast"/>
        <w:contextualSpacing/>
        <w:jc w:val="both"/>
      </w:pPr>
      <w:r w:rsidRPr="00897304">
        <w:t>Korzystanie przez Zamawiającego z Platformy Regionalnej jako całości nie może się wiązać z jakimikolwiek opłatami w tym z opłatami czy innymi formami wynagrodzenia z tytułu licencji do Oprzyrządowania Platformy czy aktualizacji Elementów Autorskich uiszczanymi przez Zamawiającego po wypłacie Wynagrodzenia. Innymi słowy wypłata Wynagrodzenia, pomniejszonego ewentualnie o naliczone przez Zamawiającego kary umowne przewidziane w Umowie w całości zaspokaja wszelkie roszczenia Wykonawcy z tytułu udzielania Licencji Wielkopolskiej Platformy Regionalnej e-zdrowie jak i wszelki roszczenia innych podmiotów uprawnionych do rozwiązań informatycznych wykorzystanych przez Wykonawcę do zbudowania Platformy Regionalnej i udzielania Zamawiającemu do niej licencji to jest Licencji Wielkopolskiej Platformy Regionalnej e – zdrowie.</w:t>
      </w:r>
    </w:p>
    <w:p w14:paraId="658D4F3F" w14:textId="77777777" w:rsidR="00705A65" w:rsidRPr="00897304" w:rsidRDefault="00705A65" w:rsidP="00897304">
      <w:pPr>
        <w:keepNext/>
        <w:numPr>
          <w:ilvl w:val="0"/>
          <w:numId w:val="64"/>
        </w:numPr>
        <w:tabs>
          <w:tab w:val="left" w:pos="4395"/>
        </w:tabs>
        <w:spacing w:line="300" w:lineRule="atLeast"/>
        <w:contextualSpacing/>
        <w:jc w:val="both"/>
      </w:pPr>
      <w:r w:rsidRPr="00897304">
        <w:t xml:space="preserve">Tym samym wobec ostatecznego produktu realizacji Umowy jaki odbierany będzie przez Zamawiającego od Wykonawcy w ramach Odbioru Zasadniczego Wykonawca udzieli Zamawiającemu licencji, to jest Licencji Wielkopolskiej Platformy Regionalnej e – zdrowie na podstawie której Zamawiający uzyska uprawniania do korzystania z Platformy Regionalnej jako całości obejmującej Elementy Autorskie i Oprzyrządowanie Platformy oraz do </w:t>
      </w:r>
      <w:r w:rsidRPr="00897304">
        <w:lastRenderedPageBreak/>
        <w:t>korzystania z Dokumentacji Platformy Regionalnej zawierającej Elementy Autorskie oraz Katalog Oprzyrządowania Platformy.</w:t>
      </w:r>
    </w:p>
    <w:p w14:paraId="7926078A" w14:textId="77777777" w:rsidR="00705A65" w:rsidRPr="00897304" w:rsidRDefault="00705A65" w:rsidP="00897304">
      <w:pPr>
        <w:keepNext/>
        <w:numPr>
          <w:ilvl w:val="0"/>
          <w:numId w:val="64"/>
        </w:numPr>
        <w:tabs>
          <w:tab w:val="left" w:pos="4395"/>
        </w:tabs>
        <w:spacing w:line="300" w:lineRule="atLeast"/>
        <w:contextualSpacing/>
        <w:jc w:val="both"/>
      </w:pPr>
      <w:r w:rsidRPr="00897304">
        <w:t>Tym samym pod jednym pojęciem - Licencja Wielkopolskiej Platformy Regionalnej e – zdrowie, rozumie się zespół licencji udzielanych Zamawiającemu przez Wykonawcę na podstawie i na warunkach określonych w Umowie do rezultatów Umowy jakim jest Platforma Regionalna i dotycząca jej Dokumentacja Platformy Regionalnej, które z kolei składają się z Elementów Autorskich i innych utworów to jest Oprzyrządowania Platformy.</w:t>
      </w:r>
    </w:p>
    <w:p w14:paraId="42FC294D" w14:textId="77777777" w:rsidR="00705A65" w:rsidRPr="00897304" w:rsidRDefault="00705A65" w:rsidP="00897304">
      <w:pPr>
        <w:keepNext/>
        <w:numPr>
          <w:ilvl w:val="0"/>
          <w:numId w:val="64"/>
        </w:numPr>
        <w:tabs>
          <w:tab w:val="left" w:pos="4395"/>
        </w:tabs>
        <w:spacing w:line="300" w:lineRule="atLeast"/>
        <w:contextualSpacing/>
        <w:jc w:val="both"/>
      </w:pPr>
      <w:r w:rsidRPr="00897304">
        <w:t xml:space="preserve">Zakres uprawnień Zamawiającego wobec Platformy Regionalnej obejmującej Elementy Autorskie oraz Oprzyrządowanie Platformy, wyrażony w licencjach składających się na Licencję Wielkopolskiej Platformy Regionalnej e-zdrowie, jakiej na podstawie Umowy i na warunkach określonych w Umowie Wykonawca udzieli Zamawiającemu, obejmować będzie zawsze co </w:t>
      </w:r>
      <w:proofErr w:type="gramStart"/>
      <w:r w:rsidRPr="00897304">
        <w:t>najmniej :</w:t>
      </w:r>
      <w:proofErr w:type="gramEnd"/>
    </w:p>
    <w:p w14:paraId="5EC945AA" w14:textId="52DDB5F8" w:rsidR="00705A65" w:rsidRPr="00897304" w:rsidRDefault="00705A65" w:rsidP="00897304">
      <w:pPr>
        <w:keepNext/>
        <w:numPr>
          <w:ilvl w:val="0"/>
          <w:numId w:val="71"/>
        </w:numPr>
        <w:tabs>
          <w:tab w:val="left" w:pos="4395"/>
        </w:tabs>
        <w:spacing w:line="300" w:lineRule="atLeast"/>
        <w:contextualSpacing/>
        <w:jc w:val="both"/>
      </w:pPr>
      <w:r w:rsidRPr="00897304">
        <w:rPr>
          <w:rFonts w:eastAsiaTheme="majorEastAsia"/>
          <w:lang w:eastAsia="en-US"/>
        </w:rPr>
        <w:t>Możliwość trwałego lub czasowego zwielokrotnienie dostarczonego oprogramowania w całości lub w części, jakimikolwiek środkami i w jakiejkolwiek formie, i dowolną techniką</w:t>
      </w:r>
      <w:r w:rsidR="001D45CA">
        <w:rPr>
          <w:rFonts w:eastAsiaTheme="majorEastAsia"/>
          <w:lang w:eastAsia="en-US"/>
        </w:rPr>
        <w:t xml:space="preserve"> </w:t>
      </w:r>
      <w:r w:rsidRPr="00897304">
        <w:rPr>
          <w:rFonts w:eastAsiaTheme="majorEastAsia"/>
          <w:lang w:eastAsia="en-US"/>
        </w:rPr>
        <w:t xml:space="preserve">bez konieczności ponoszenia dodatkowych kosztów na uzupełnienie bądź opłacenie licencji składających się na </w:t>
      </w:r>
      <w:r w:rsidRPr="00897304">
        <w:t>Licencję Wielkopolskiej Platformy Regionalnej e-zdrowie</w:t>
      </w:r>
      <w:r w:rsidRPr="00897304">
        <w:rPr>
          <w:rFonts w:eastAsiaTheme="majorEastAsia"/>
          <w:lang w:eastAsia="en-US"/>
        </w:rPr>
        <w:t>;</w:t>
      </w:r>
    </w:p>
    <w:p w14:paraId="6A826AAA" w14:textId="5DD08DA6" w:rsidR="00705A65" w:rsidRPr="00897304" w:rsidRDefault="00705A65" w:rsidP="00897304">
      <w:pPr>
        <w:numPr>
          <w:ilvl w:val="0"/>
          <w:numId w:val="71"/>
        </w:numPr>
        <w:tabs>
          <w:tab w:val="left" w:pos="1420"/>
        </w:tabs>
        <w:spacing w:line="300" w:lineRule="atLeast"/>
        <w:ind w:right="20"/>
        <w:jc w:val="both"/>
        <w:rPr>
          <w:rFonts w:eastAsia="Palatino Linotype"/>
        </w:rPr>
      </w:pPr>
      <w:r w:rsidRPr="00897304">
        <w:rPr>
          <w:rFonts w:eastAsia="Palatino Linotype"/>
        </w:rPr>
        <w:t>Możliwość dokonywanie</w:t>
      </w:r>
      <w:r w:rsidR="001D45CA">
        <w:rPr>
          <w:rFonts w:eastAsia="Palatino Linotype"/>
        </w:rPr>
        <w:t xml:space="preserve"> </w:t>
      </w:r>
      <w:r w:rsidRPr="00897304">
        <w:rPr>
          <w:rFonts w:eastAsia="Palatino Linotype"/>
        </w:rPr>
        <w:t>dowolnych</w:t>
      </w:r>
      <w:r w:rsidR="001D45CA">
        <w:rPr>
          <w:rFonts w:eastAsia="Palatino Linotype"/>
        </w:rPr>
        <w:t xml:space="preserve"> </w:t>
      </w:r>
      <w:r w:rsidRPr="00897304">
        <w:rPr>
          <w:rFonts w:eastAsia="Palatino Linotype"/>
        </w:rPr>
        <w:t>zmian</w:t>
      </w:r>
      <w:r w:rsidR="001D45CA">
        <w:rPr>
          <w:rFonts w:eastAsia="Palatino Linotype"/>
        </w:rPr>
        <w:t xml:space="preserve"> </w:t>
      </w:r>
      <w:r w:rsidRPr="00897304">
        <w:rPr>
          <w:rFonts w:eastAsia="Palatino Linotype"/>
        </w:rPr>
        <w:t>w</w:t>
      </w:r>
      <w:r w:rsidR="001D45CA">
        <w:rPr>
          <w:rFonts w:eastAsia="Palatino Linotype"/>
        </w:rPr>
        <w:t xml:space="preserve"> </w:t>
      </w:r>
      <w:r w:rsidRPr="00897304">
        <w:rPr>
          <w:rFonts w:eastAsia="Palatino Linotype"/>
        </w:rPr>
        <w:t>programie</w:t>
      </w:r>
      <w:r w:rsidR="001D45CA">
        <w:rPr>
          <w:rFonts w:eastAsia="Palatino Linotype"/>
        </w:rPr>
        <w:t xml:space="preserve"> </w:t>
      </w:r>
      <w:r w:rsidRPr="00897304">
        <w:rPr>
          <w:rFonts w:eastAsia="Palatino Linotype"/>
        </w:rPr>
        <w:t>komputerowym</w:t>
      </w:r>
      <w:r w:rsidR="001D45CA">
        <w:rPr>
          <w:rFonts w:eastAsia="Palatino Linotype"/>
        </w:rPr>
        <w:t xml:space="preserve"> </w:t>
      </w:r>
      <w:r w:rsidRPr="00897304">
        <w:rPr>
          <w:rFonts w:eastAsia="Palatino Linotype"/>
        </w:rPr>
        <w:t>(w</w:t>
      </w:r>
      <w:r w:rsidR="001D45CA">
        <w:rPr>
          <w:rFonts w:eastAsia="Palatino Linotype"/>
        </w:rPr>
        <w:t xml:space="preserve"> </w:t>
      </w:r>
      <w:r w:rsidRPr="00897304">
        <w:rPr>
          <w:rFonts w:eastAsia="Palatino Linotype"/>
        </w:rPr>
        <w:t>tym tłumaczenie,</w:t>
      </w:r>
      <w:r w:rsidR="001D45CA">
        <w:rPr>
          <w:rFonts w:eastAsia="Palatino Linotype"/>
        </w:rPr>
        <w:t xml:space="preserve"> </w:t>
      </w:r>
      <w:r w:rsidRPr="00897304">
        <w:rPr>
          <w:rFonts w:eastAsia="Palatino Linotype"/>
        </w:rPr>
        <w:t>przystosowywanie,</w:t>
      </w:r>
      <w:r w:rsidR="001D45CA">
        <w:rPr>
          <w:rFonts w:eastAsia="Palatino Linotype"/>
        </w:rPr>
        <w:t xml:space="preserve"> </w:t>
      </w:r>
      <w:r w:rsidRPr="00897304">
        <w:rPr>
          <w:rFonts w:eastAsia="Palatino Linotype"/>
        </w:rPr>
        <w:t>zmiany</w:t>
      </w:r>
      <w:r w:rsidR="001D45CA">
        <w:rPr>
          <w:rFonts w:eastAsia="Palatino Linotype"/>
        </w:rPr>
        <w:t xml:space="preserve"> </w:t>
      </w:r>
      <w:r w:rsidRPr="00897304">
        <w:rPr>
          <w:rFonts w:eastAsia="Palatino Linotype"/>
        </w:rPr>
        <w:t>układu),</w:t>
      </w:r>
      <w:r w:rsidR="001D45CA">
        <w:rPr>
          <w:rFonts w:eastAsia="Palatino Linotype"/>
        </w:rPr>
        <w:t xml:space="preserve"> </w:t>
      </w:r>
      <w:r w:rsidRPr="00897304">
        <w:rPr>
          <w:rFonts w:eastAsia="Palatino Linotype"/>
        </w:rPr>
        <w:t>niezależnie</w:t>
      </w:r>
      <w:r w:rsidR="001D45CA">
        <w:rPr>
          <w:rFonts w:eastAsia="Palatino Linotype"/>
        </w:rPr>
        <w:t xml:space="preserve"> </w:t>
      </w:r>
      <w:r w:rsidRPr="00897304">
        <w:rPr>
          <w:rFonts w:eastAsia="Palatino Linotype"/>
        </w:rPr>
        <w:t>od</w:t>
      </w:r>
      <w:r w:rsidR="001D45CA">
        <w:rPr>
          <w:rFonts w:eastAsia="Palatino Linotype"/>
        </w:rPr>
        <w:t xml:space="preserve"> </w:t>
      </w:r>
      <w:r w:rsidRPr="00897304">
        <w:rPr>
          <w:rFonts w:eastAsia="Palatino Linotype"/>
        </w:rPr>
        <w:t>zakresu, formy, sposobu (środków) ich dokonania oraz ich przeznaczenia, prawo do zwielokrotniania kodu, tłumaczenia jego formy (dekompilacja), włączając w to prawo do trwałego lub czasowego zwielokrotniania w całości lub w części jakimikolwiek</w:t>
      </w:r>
      <w:r w:rsidR="001D45CA">
        <w:rPr>
          <w:rFonts w:eastAsia="Palatino Linotype"/>
        </w:rPr>
        <w:t xml:space="preserve"> </w:t>
      </w:r>
      <w:r w:rsidRPr="00897304">
        <w:rPr>
          <w:rFonts w:eastAsia="Palatino Linotype"/>
        </w:rPr>
        <w:t>środkami</w:t>
      </w:r>
      <w:r w:rsidR="001D45CA">
        <w:rPr>
          <w:rFonts w:eastAsia="Palatino Linotype"/>
        </w:rPr>
        <w:t xml:space="preserve"> </w:t>
      </w:r>
      <w:r w:rsidRPr="00897304">
        <w:rPr>
          <w:rFonts w:eastAsia="Palatino Linotype"/>
        </w:rPr>
        <w:t>i</w:t>
      </w:r>
      <w:r w:rsidR="001D45CA">
        <w:rPr>
          <w:rFonts w:eastAsia="Palatino Linotype"/>
        </w:rPr>
        <w:t xml:space="preserve"> </w:t>
      </w:r>
      <w:r w:rsidRPr="00897304">
        <w:rPr>
          <w:rFonts w:eastAsia="Palatino Linotype"/>
        </w:rPr>
        <w:t>w</w:t>
      </w:r>
      <w:r w:rsidR="001D45CA">
        <w:rPr>
          <w:rFonts w:eastAsia="Palatino Linotype"/>
        </w:rPr>
        <w:t xml:space="preserve"> </w:t>
      </w:r>
      <w:r w:rsidRPr="00897304">
        <w:rPr>
          <w:rFonts w:eastAsia="Palatino Linotype"/>
        </w:rPr>
        <w:t>jakiejkolwiek</w:t>
      </w:r>
      <w:r w:rsidR="001D45CA">
        <w:rPr>
          <w:rFonts w:eastAsia="Palatino Linotype"/>
        </w:rPr>
        <w:t xml:space="preserve"> </w:t>
      </w:r>
      <w:r w:rsidRPr="00897304">
        <w:rPr>
          <w:rFonts w:eastAsia="Palatino Linotype"/>
        </w:rPr>
        <w:t>formie,</w:t>
      </w:r>
      <w:r w:rsidR="001D45CA">
        <w:rPr>
          <w:rFonts w:eastAsia="Palatino Linotype"/>
        </w:rPr>
        <w:t xml:space="preserve"> </w:t>
      </w:r>
      <w:r w:rsidRPr="00897304">
        <w:rPr>
          <w:rFonts w:eastAsia="Palatino Linotype"/>
        </w:rPr>
        <w:t>a także</w:t>
      </w:r>
      <w:r w:rsidR="001D45CA">
        <w:rPr>
          <w:rFonts w:eastAsia="Palatino Linotype"/>
        </w:rPr>
        <w:t xml:space="preserve"> </w:t>
      </w:r>
      <w:r w:rsidRPr="00897304">
        <w:rPr>
          <w:rFonts w:eastAsia="Palatino Linotype"/>
        </w:rPr>
        <w:t>prawo</w:t>
      </w:r>
      <w:r w:rsidR="001D45CA">
        <w:rPr>
          <w:rFonts w:eastAsia="Palatino Linotype"/>
        </w:rPr>
        <w:t xml:space="preserve"> </w:t>
      </w:r>
      <w:r w:rsidRPr="00897304">
        <w:rPr>
          <w:rFonts w:eastAsia="Palatino Linotype"/>
        </w:rPr>
        <w:t>do</w:t>
      </w:r>
      <w:r w:rsidR="001D45CA">
        <w:rPr>
          <w:rFonts w:eastAsia="Palatino Linotype"/>
        </w:rPr>
        <w:t xml:space="preserve"> </w:t>
      </w:r>
      <w:r w:rsidRPr="00897304">
        <w:rPr>
          <w:rFonts w:eastAsia="Palatino Linotype"/>
        </w:rPr>
        <w:t>jego opracowania (tłumaczenia, przystosowania lub jakichkolwiek innych zmian) bez ograniczania warunków dopuszczalności tych czynności, w szczególności, ale</w:t>
      </w:r>
      <w:r w:rsidR="001D45CA">
        <w:rPr>
          <w:rFonts w:eastAsia="Palatino Linotype"/>
        </w:rPr>
        <w:t xml:space="preserve"> </w:t>
      </w:r>
      <w:r w:rsidRPr="00897304">
        <w:rPr>
          <w:rFonts w:eastAsia="Palatino Linotype"/>
        </w:rPr>
        <w:t>nie</w:t>
      </w:r>
      <w:r w:rsidR="001D45CA">
        <w:rPr>
          <w:rFonts w:eastAsia="Palatino Linotype"/>
        </w:rPr>
        <w:t xml:space="preserve"> </w:t>
      </w:r>
      <w:r w:rsidRPr="00897304">
        <w:rPr>
          <w:rFonts w:eastAsia="Palatino Linotype"/>
        </w:rPr>
        <w:t>wyłącznie,</w:t>
      </w:r>
      <w:r w:rsidR="001D45CA">
        <w:rPr>
          <w:rFonts w:eastAsia="Palatino Linotype"/>
        </w:rPr>
        <w:t xml:space="preserve"> </w:t>
      </w:r>
      <w:r w:rsidRPr="00897304">
        <w:rPr>
          <w:rFonts w:eastAsia="Palatino Linotype"/>
        </w:rPr>
        <w:t>w</w:t>
      </w:r>
      <w:r w:rsidR="001D45CA">
        <w:rPr>
          <w:rFonts w:eastAsia="Palatino Linotype"/>
        </w:rPr>
        <w:t xml:space="preserve"> </w:t>
      </w:r>
      <w:r w:rsidRPr="00897304">
        <w:rPr>
          <w:rFonts w:eastAsia="Palatino Linotype"/>
        </w:rPr>
        <w:t>celu</w:t>
      </w:r>
      <w:r w:rsidR="001D45CA">
        <w:rPr>
          <w:rFonts w:eastAsia="Palatino Linotype"/>
        </w:rPr>
        <w:t xml:space="preserve"> </w:t>
      </w:r>
      <w:r w:rsidRPr="00897304">
        <w:rPr>
          <w:rFonts w:eastAsia="Palatino Linotype"/>
        </w:rPr>
        <w:t>wykorzystania</w:t>
      </w:r>
      <w:r w:rsidR="001D45CA">
        <w:rPr>
          <w:rFonts w:eastAsia="Palatino Linotype"/>
        </w:rPr>
        <w:t xml:space="preserve"> </w:t>
      </w:r>
      <w:r w:rsidRPr="00897304">
        <w:rPr>
          <w:rFonts w:eastAsia="Palatino Linotype"/>
        </w:rPr>
        <w:t>dla</w:t>
      </w:r>
      <w:r w:rsidR="001D45CA">
        <w:rPr>
          <w:rFonts w:eastAsia="Palatino Linotype"/>
        </w:rPr>
        <w:t xml:space="preserve"> </w:t>
      </w:r>
      <w:r w:rsidRPr="00897304">
        <w:rPr>
          <w:rFonts w:eastAsia="Palatino Linotype"/>
        </w:rPr>
        <w:t>celów</w:t>
      </w:r>
      <w:r w:rsidR="001D45CA">
        <w:rPr>
          <w:rFonts w:eastAsia="Palatino Linotype"/>
        </w:rPr>
        <w:t xml:space="preserve"> </w:t>
      </w:r>
      <w:r w:rsidRPr="00897304">
        <w:rPr>
          <w:rFonts w:eastAsia="Palatino Linotype"/>
        </w:rPr>
        <w:t>współdziałania</w:t>
      </w:r>
      <w:r w:rsidR="001D45CA">
        <w:rPr>
          <w:rFonts w:eastAsia="Palatino Linotype"/>
        </w:rPr>
        <w:t xml:space="preserve"> </w:t>
      </w:r>
      <w:r w:rsidRPr="00897304">
        <w:rPr>
          <w:rFonts w:eastAsia="Palatino Linotype"/>
        </w:rPr>
        <w:t>z programami komputerowymi lub rozwijania, wytwarzania lub wprowadzania do obrotu, użyczania, najmu, lub innych form korzystania o podobnej lub zbliżonej</w:t>
      </w:r>
      <w:r w:rsidR="001D45CA">
        <w:rPr>
          <w:rFonts w:eastAsia="Palatino Linotype"/>
        </w:rPr>
        <w:t xml:space="preserve"> </w:t>
      </w:r>
      <w:r w:rsidRPr="00897304">
        <w:rPr>
          <w:rFonts w:eastAsia="Palatino Linotype"/>
        </w:rPr>
        <w:t>formie,</w:t>
      </w:r>
      <w:r w:rsidR="001D45CA">
        <w:rPr>
          <w:rFonts w:eastAsia="Palatino Linotype"/>
        </w:rPr>
        <w:t xml:space="preserve"> </w:t>
      </w:r>
    </w:p>
    <w:p w14:paraId="2842E8C8" w14:textId="77777777" w:rsidR="00705A65" w:rsidRPr="00897304" w:rsidRDefault="00705A65" w:rsidP="00897304">
      <w:pPr>
        <w:numPr>
          <w:ilvl w:val="0"/>
          <w:numId w:val="71"/>
        </w:numPr>
        <w:tabs>
          <w:tab w:val="left" w:pos="1420"/>
        </w:tabs>
        <w:spacing w:line="300" w:lineRule="atLeast"/>
        <w:ind w:right="20"/>
        <w:jc w:val="both"/>
        <w:rPr>
          <w:rFonts w:eastAsia="Palatino Linotype"/>
        </w:rPr>
      </w:pPr>
      <w:r w:rsidRPr="00897304">
        <w:rPr>
          <w:rFonts w:eastAsia="Palatino Linotype"/>
        </w:rPr>
        <w:t xml:space="preserve">Możliwość sporządzanie kopii zapasowych programów komputerowych, bez jakichkolwiek </w:t>
      </w:r>
      <w:proofErr w:type="gramStart"/>
      <w:r w:rsidRPr="00897304">
        <w:rPr>
          <w:rFonts w:eastAsia="Palatino Linotype"/>
        </w:rPr>
        <w:t>ograniczeń ;</w:t>
      </w:r>
      <w:proofErr w:type="gramEnd"/>
    </w:p>
    <w:p w14:paraId="29E8FF26" w14:textId="77777777" w:rsidR="00705A65" w:rsidRPr="00897304" w:rsidRDefault="00705A65" w:rsidP="00897304">
      <w:pPr>
        <w:numPr>
          <w:ilvl w:val="0"/>
          <w:numId w:val="71"/>
        </w:numPr>
        <w:tabs>
          <w:tab w:val="left" w:pos="431"/>
        </w:tabs>
        <w:spacing w:line="300" w:lineRule="atLeast"/>
        <w:contextualSpacing/>
        <w:jc w:val="both"/>
        <w:rPr>
          <w:rFonts w:eastAsia="Palatino Linotype"/>
        </w:rPr>
      </w:pPr>
      <w:r w:rsidRPr="00897304">
        <w:rPr>
          <w:rFonts w:eastAsia="Palatino Linotype"/>
        </w:rPr>
        <w:t>dowolne zwielokrotnianie i tworzenie nowych egzemplarzy oprogramowania Platformy Regionalnej, niezależnie od zakresu, formy i sposobu (środków) wykonania oraz przeznaczenia danego zwielokrotnienia, w tym wprowadzania do pamięci komputera, komputerów, sieci i systemów informatycznych i teleinformatycznych oraz dowolnych form przetwarzania w pamięci komputera, komputerów sieci i systemów informatycznych i teleinformatycznych</w:t>
      </w:r>
    </w:p>
    <w:p w14:paraId="6A911B03" w14:textId="77777777" w:rsidR="00705A65" w:rsidRPr="00897304" w:rsidRDefault="00705A65" w:rsidP="00897304">
      <w:pPr>
        <w:numPr>
          <w:ilvl w:val="0"/>
          <w:numId w:val="71"/>
        </w:numPr>
        <w:tabs>
          <w:tab w:val="left" w:pos="431"/>
        </w:tabs>
        <w:spacing w:line="300" w:lineRule="atLeast"/>
        <w:contextualSpacing/>
        <w:jc w:val="both"/>
        <w:rPr>
          <w:rFonts w:eastAsia="Palatino Linotype"/>
        </w:rPr>
      </w:pPr>
      <w:r w:rsidRPr="00897304">
        <w:rPr>
          <w:rFonts w:eastAsia="Palatino Linotype"/>
        </w:rPr>
        <w:t>dowolne rozpowszechnianie oryginałów lub kopii oprogramowania Platformy Regionalnej niezależnie od zakresu, formy i sposobu (środków), w tym w formie obrotu, najmu, użyczania i oddawania do używania (odpłatnie lub nieodpłatnie) na innej podstawie oraz dowolnych form publicznego udostępniania, w tym w sieci Internet oraz w drodze dowolnych form przekazu i transmisji danych w tym w formie bezprzewodowej;</w:t>
      </w:r>
    </w:p>
    <w:p w14:paraId="5BC6237F" w14:textId="49779932" w:rsidR="00705A65" w:rsidRPr="00897304" w:rsidRDefault="00705A65" w:rsidP="00897304">
      <w:pPr>
        <w:numPr>
          <w:ilvl w:val="0"/>
          <w:numId w:val="71"/>
        </w:numPr>
        <w:tabs>
          <w:tab w:val="left" w:pos="431"/>
        </w:tabs>
        <w:spacing w:line="300" w:lineRule="atLeast"/>
        <w:contextualSpacing/>
        <w:jc w:val="both"/>
        <w:rPr>
          <w:rFonts w:eastAsia="Palatino Linotype"/>
        </w:rPr>
      </w:pPr>
      <w:r w:rsidRPr="00897304">
        <w:rPr>
          <w:rFonts w:eastAsia="Palatino Linotype"/>
        </w:rPr>
        <w:t>publiczne</w:t>
      </w:r>
      <w:r w:rsidR="001D45CA">
        <w:rPr>
          <w:rFonts w:eastAsia="Palatino Linotype"/>
        </w:rPr>
        <w:t xml:space="preserve"> </w:t>
      </w:r>
      <w:r w:rsidRPr="00897304">
        <w:rPr>
          <w:rFonts w:eastAsia="Palatino Linotype"/>
        </w:rPr>
        <w:t>udostępnianie</w:t>
      </w:r>
      <w:r w:rsidR="001D45CA">
        <w:rPr>
          <w:rFonts w:eastAsia="Palatino Linotype"/>
        </w:rPr>
        <w:t xml:space="preserve"> </w:t>
      </w:r>
      <w:r w:rsidRPr="00897304">
        <w:rPr>
          <w:rFonts w:eastAsia="Palatino Linotype"/>
        </w:rPr>
        <w:t>w</w:t>
      </w:r>
      <w:r w:rsidR="001D45CA">
        <w:rPr>
          <w:rFonts w:eastAsia="Palatino Linotype"/>
        </w:rPr>
        <w:t xml:space="preserve"> </w:t>
      </w:r>
      <w:r w:rsidRPr="00897304">
        <w:rPr>
          <w:rFonts w:eastAsia="Palatino Linotype"/>
        </w:rPr>
        <w:t>taki</w:t>
      </w:r>
      <w:r w:rsidR="001D45CA">
        <w:rPr>
          <w:rFonts w:eastAsia="Palatino Linotype"/>
        </w:rPr>
        <w:t xml:space="preserve"> </w:t>
      </w:r>
      <w:r w:rsidRPr="00897304">
        <w:rPr>
          <w:rFonts w:eastAsia="Palatino Linotype"/>
        </w:rPr>
        <w:t>sposób,</w:t>
      </w:r>
      <w:r w:rsidR="001D45CA">
        <w:rPr>
          <w:rFonts w:eastAsia="Palatino Linotype"/>
        </w:rPr>
        <w:t xml:space="preserve"> </w:t>
      </w:r>
      <w:r w:rsidRPr="00897304">
        <w:rPr>
          <w:rFonts w:eastAsia="Palatino Linotype"/>
        </w:rPr>
        <w:t>aby</w:t>
      </w:r>
      <w:r w:rsidR="001D45CA">
        <w:rPr>
          <w:rFonts w:eastAsia="Palatino Linotype"/>
        </w:rPr>
        <w:t xml:space="preserve"> </w:t>
      </w:r>
      <w:r w:rsidRPr="00897304">
        <w:rPr>
          <w:rFonts w:eastAsia="Palatino Linotype"/>
        </w:rPr>
        <w:t>każdy</w:t>
      </w:r>
      <w:r w:rsidR="001D45CA">
        <w:rPr>
          <w:rFonts w:eastAsia="Palatino Linotype"/>
        </w:rPr>
        <w:t xml:space="preserve"> </w:t>
      </w:r>
      <w:r w:rsidRPr="00897304">
        <w:rPr>
          <w:rFonts w:eastAsia="Palatino Linotype"/>
        </w:rPr>
        <w:t>mógł</w:t>
      </w:r>
      <w:r w:rsidR="001D45CA">
        <w:rPr>
          <w:rFonts w:eastAsia="Palatino Linotype"/>
        </w:rPr>
        <w:t xml:space="preserve"> </w:t>
      </w:r>
      <w:r w:rsidRPr="00897304">
        <w:rPr>
          <w:rFonts w:eastAsia="Palatino Linotype"/>
        </w:rPr>
        <w:t>mieć</w:t>
      </w:r>
      <w:r w:rsidR="001D45CA">
        <w:rPr>
          <w:rFonts w:eastAsia="Palatino Linotype"/>
        </w:rPr>
        <w:t xml:space="preserve"> </w:t>
      </w:r>
      <w:r w:rsidRPr="00897304">
        <w:rPr>
          <w:rFonts w:eastAsia="Palatino Linotype"/>
        </w:rPr>
        <w:t>dostęp</w:t>
      </w:r>
      <w:r w:rsidR="001D45CA">
        <w:rPr>
          <w:rFonts w:eastAsia="Palatino Linotype"/>
        </w:rPr>
        <w:t xml:space="preserve"> </w:t>
      </w:r>
      <w:r w:rsidRPr="00897304">
        <w:rPr>
          <w:rFonts w:eastAsia="Palatino Linotype"/>
        </w:rPr>
        <w:t>do Platformy Regionalnej w miejscu i w czasie przez siebie wybranym;</w:t>
      </w:r>
    </w:p>
    <w:p w14:paraId="5B4C9E12" w14:textId="77777777" w:rsidR="00705A65" w:rsidRPr="00897304" w:rsidRDefault="00705A65" w:rsidP="00897304">
      <w:pPr>
        <w:numPr>
          <w:ilvl w:val="0"/>
          <w:numId w:val="71"/>
        </w:numPr>
        <w:tabs>
          <w:tab w:val="left" w:pos="1420"/>
        </w:tabs>
        <w:spacing w:line="300" w:lineRule="atLeast"/>
        <w:ind w:right="20"/>
        <w:jc w:val="both"/>
        <w:rPr>
          <w:rFonts w:eastAsia="Palatino Linotype"/>
        </w:rPr>
      </w:pPr>
      <w:r w:rsidRPr="00897304">
        <w:rPr>
          <w:rFonts w:eastAsia="Palatino Linotype"/>
        </w:rPr>
        <w:t>tłumaczenie, przystosowywanie, modyfikacje, zmiany układu lub jakiekolwiek inne zmiany Platformy Regionalnej (oprogramowania objętego Platforma Regionalną);</w:t>
      </w:r>
    </w:p>
    <w:p w14:paraId="2558F7B3" w14:textId="19C740BE" w:rsidR="00705A65" w:rsidRPr="00897304" w:rsidRDefault="00705A65" w:rsidP="00897304">
      <w:pPr>
        <w:keepNext/>
        <w:numPr>
          <w:ilvl w:val="0"/>
          <w:numId w:val="71"/>
        </w:numPr>
        <w:tabs>
          <w:tab w:val="left" w:pos="4395"/>
        </w:tabs>
        <w:spacing w:line="300" w:lineRule="atLeast"/>
        <w:contextualSpacing/>
        <w:jc w:val="both"/>
      </w:pPr>
      <w:r w:rsidRPr="00897304">
        <w:t xml:space="preserve">Możliwość dołączenia do Platformy Regionalnej innych podmiotów niż podmioty biorące udział w Projekcie </w:t>
      </w:r>
      <w:r w:rsidRPr="00897304">
        <w:rPr>
          <w:rFonts w:eastAsiaTheme="majorEastAsia"/>
          <w:lang w:eastAsia="en-US"/>
        </w:rPr>
        <w:t>bez konieczności ponoszenia dodatkowych kosztów na uzupełnienie licencji i bez konieczności uzupełnienia licencji, przy czym możliwość dołączenia innych podmiotów nie jest w żaden sposób ograniczona ich liczbą, statusem lub czasem ich podłączenia, co oznacza, że do dostarczonego przez Wykonawcę oprogramowania Zamawiający lub upoważniony przez niego podmiot będzie mógł podłączyć bez żadnych ograniczeń czasowych prócz podmiotów biorących udział w Projekcie nieograniczoną liczbę podmiotów bez</w:t>
      </w:r>
      <w:r w:rsidR="001D45CA">
        <w:rPr>
          <w:rFonts w:eastAsiaTheme="majorEastAsia"/>
          <w:lang w:eastAsia="en-US"/>
        </w:rPr>
        <w:t xml:space="preserve"> </w:t>
      </w:r>
      <w:r w:rsidRPr="00897304">
        <w:rPr>
          <w:rFonts w:eastAsiaTheme="majorEastAsia"/>
          <w:lang w:eastAsia="en-US"/>
        </w:rPr>
        <w:t xml:space="preserve">żadnych </w:t>
      </w:r>
      <w:r w:rsidRPr="00897304">
        <w:rPr>
          <w:rFonts w:eastAsiaTheme="majorEastAsia"/>
          <w:lang w:eastAsia="en-US"/>
        </w:rPr>
        <w:lastRenderedPageBreak/>
        <w:t>ograniczeń w ich statusie a podłączenie to nie będzie wymagało jakichkolwiek dodatkowych opłat uiszczanych na rzecz Wykonawcy lub dowolnego innego podmiotu. Tym samym nie będą występować licencyjne ani techniczne ograniczenia liczby podmiotów podłączonych do Platformy Regionalnej i korzystających z Platformy Regionalnej</w:t>
      </w:r>
    </w:p>
    <w:p w14:paraId="61235BBA" w14:textId="2FE91E2B" w:rsidR="00705A65" w:rsidRPr="00897304" w:rsidRDefault="00705A65" w:rsidP="00897304">
      <w:pPr>
        <w:keepNext/>
        <w:numPr>
          <w:ilvl w:val="0"/>
          <w:numId w:val="71"/>
        </w:numPr>
        <w:tabs>
          <w:tab w:val="left" w:pos="4395"/>
        </w:tabs>
        <w:spacing w:line="300" w:lineRule="atLeast"/>
        <w:contextualSpacing/>
        <w:jc w:val="both"/>
      </w:pPr>
      <w:r w:rsidRPr="00897304">
        <w:rPr>
          <w:rFonts w:eastAsiaTheme="majorEastAsia"/>
          <w:lang w:eastAsia="en-US"/>
        </w:rPr>
        <w:t>Możliwość nieograniczonego korzystania przez Zamawiającego z dostarczonego przez Wykonawcę</w:t>
      </w:r>
      <w:r w:rsidR="001D45CA">
        <w:rPr>
          <w:rFonts w:eastAsiaTheme="majorEastAsia"/>
          <w:lang w:eastAsia="en-US"/>
        </w:rPr>
        <w:t xml:space="preserve"> </w:t>
      </w:r>
      <w:r w:rsidRPr="00897304">
        <w:rPr>
          <w:rFonts w:eastAsiaTheme="majorEastAsia"/>
          <w:lang w:eastAsia="en-US"/>
        </w:rPr>
        <w:t xml:space="preserve">narzędzia do zarządzania bazami danych a w przypadku, gdy bazy danych będą objęte odrębnymi licencjami składającymi się na </w:t>
      </w:r>
      <w:r w:rsidRPr="00897304">
        <w:t>Licencję Wielkopolskiej Platformy Regionalnej e-zdrowie</w:t>
      </w:r>
      <w:r w:rsidRPr="00897304">
        <w:rPr>
          <w:rFonts w:eastAsiaTheme="majorEastAsia"/>
          <w:lang w:eastAsia="en-US"/>
        </w:rPr>
        <w:t>, to licencje te nie mogą ograniczać liczby systemów bazodanowych, wielkości bazy danych, liczby użytkowników ani ilości zapytań;</w:t>
      </w:r>
    </w:p>
    <w:p w14:paraId="2482D646" w14:textId="434A09CD" w:rsidR="00705A65" w:rsidRPr="00897304" w:rsidRDefault="00705A65" w:rsidP="00897304">
      <w:pPr>
        <w:keepNext/>
        <w:numPr>
          <w:ilvl w:val="0"/>
          <w:numId w:val="71"/>
        </w:numPr>
        <w:tabs>
          <w:tab w:val="left" w:pos="4395"/>
        </w:tabs>
        <w:spacing w:line="300" w:lineRule="atLeast"/>
        <w:contextualSpacing/>
        <w:jc w:val="both"/>
      </w:pPr>
      <w:r w:rsidRPr="00897304">
        <w:t xml:space="preserve">Możliwość swobodnego, nieograniczonego rozwoju </w:t>
      </w:r>
      <w:r w:rsidRPr="00897304">
        <w:rPr>
          <w:rFonts w:eastAsiaTheme="majorEastAsia"/>
          <w:lang w:eastAsia="en-US"/>
        </w:rPr>
        <w:t>rozwój oprogramowania Platformy Regionalnej</w:t>
      </w:r>
      <w:r w:rsidRPr="00897304">
        <w:t xml:space="preserve">, co </w:t>
      </w:r>
      <w:proofErr w:type="gramStart"/>
      <w:r w:rsidRPr="00897304">
        <w:t>oznacza</w:t>
      </w:r>
      <w:proofErr w:type="gramEnd"/>
      <w:r w:rsidRPr="00897304">
        <w:t xml:space="preserve"> że </w:t>
      </w:r>
      <w:r w:rsidRPr="00897304">
        <w:rPr>
          <w:rFonts w:eastAsiaTheme="majorEastAsia"/>
          <w:lang w:eastAsia="en-US"/>
        </w:rPr>
        <w:t xml:space="preserve">licencje składające się na </w:t>
      </w:r>
      <w:r w:rsidRPr="00897304">
        <w:t>Licencję Wielkopolskiej Platformy Regionalnej e-zdrowie</w:t>
      </w:r>
      <w:r w:rsidRPr="00897304">
        <w:rPr>
          <w:rFonts w:eastAsiaTheme="majorEastAsia"/>
          <w:lang w:eastAsia="en-US"/>
        </w:rPr>
        <w:t xml:space="preserve"> umożliwiają Zamawiającemu lub upoważnionemu przez Zamawiającego podmiotom</w:t>
      </w:r>
      <w:r w:rsidR="001D45CA">
        <w:rPr>
          <w:rFonts w:eastAsiaTheme="majorEastAsia"/>
          <w:lang w:eastAsia="en-US"/>
        </w:rPr>
        <w:t xml:space="preserve"> </w:t>
      </w:r>
      <w:r w:rsidRPr="00897304">
        <w:rPr>
          <w:rFonts w:eastAsiaTheme="majorEastAsia"/>
          <w:lang w:eastAsia="en-US"/>
        </w:rPr>
        <w:t>swobodny, nieograniczony</w:t>
      </w:r>
      <w:r w:rsidR="001D45CA">
        <w:rPr>
          <w:rFonts w:eastAsiaTheme="majorEastAsia"/>
          <w:lang w:eastAsia="en-US"/>
        </w:rPr>
        <w:t xml:space="preserve"> </w:t>
      </w:r>
      <w:r w:rsidRPr="00897304">
        <w:rPr>
          <w:rFonts w:eastAsiaTheme="majorEastAsia"/>
          <w:lang w:eastAsia="en-US"/>
        </w:rPr>
        <w:t>rozwój oprogramowania Platformy Regionalnej, bez żadnych ograniczeń w tym zakresie, w tym technologicznych i czasowych;</w:t>
      </w:r>
    </w:p>
    <w:p w14:paraId="4A62FDE4" w14:textId="77777777" w:rsidR="00705A65" w:rsidRPr="00897304" w:rsidRDefault="00705A65" w:rsidP="00897304">
      <w:pPr>
        <w:keepNext/>
        <w:numPr>
          <w:ilvl w:val="0"/>
          <w:numId w:val="71"/>
        </w:numPr>
        <w:tabs>
          <w:tab w:val="left" w:pos="4395"/>
        </w:tabs>
        <w:spacing w:line="300" w:lineRule="atLeast"/>
        <w:contextualSpacing/>
        <w:jc w:val="both"/>
      </w:pPr>
      <w:r w:rsidRPr="00897304">
        <w:rPr>
          <w:rFonts w:eastAsiaTheme="majorEastAsia"/>
          <w:lang w:eastAsia="en-US"/>
        </w:rPr>
        <w:t xml:space="preserve">Możliwość korzystania z licencji składających się na </w:t>
      </w:r>
      <w:r w:rsidRPr="00897304">
        <w:t>Licencję Wielkopolskiej Platformy Regionalnej e-zdrowie na terytorium całej Polski bez żadnych ograniczeń w tym zakresie;</w:t>
      </w:r>
    </w:p>
    <w:p w14:paraId="52B2F216" w14:textId="77777777" w:rsidR="00705A65" w:rsidRPr="00897304" w:rsidRDefault="00705A65" w:rsidP="00897304">
      <w:pPr>
        <w:keepNext/>
        <w:numPr>
          <w:ilvl w:val="0"/>
          <w:numId w:val="71"/>
        </w:numPr>
        <w:tabs>
          <w:tab w:val="left" w:pos="4395"/>
        </w:tabs>
        <w:spacing w:line="300" w:lineRule="atLeast"/>
        <w:contextualSpacing/>
        <w:jc w:val="both"/>
      </w:pPr>
      <w:r w:rsidRPr="00897304">
        <w:rPr>
          <w:rFonts w:eastAsiaTheme="majorEastAsia"/>
          <w:lang w:eastAsia="en-US"/>
        </w:rPr>
        <w:t xml:space="preserve">Licencje składające się na </w:t>
      </w:r>
      <w:r w:rsidRPr="00897304">
        <w:t>Licencję Wielkopolskiej Platformy Regionalnej e-zdrowie</w:t>
      </w:r>
      <w:r w:rsidRPr="00897304">
        <w:rPr>
          <w:rFonts w:eastAsiaTheme="majorEastAsia"/>
          <w:lang w:eastAsia="en-US"/>
        </w:rPr>
        <w:t xml:space="preserve"> nie mogą być ograniczone czasowo, Wykonawca ani żaden inny podmiot nie będzie mógł ich wypowiedzieć po za przypadkiem zawinionego naruszenia przez Zamawiającego warunków licencji, przy czym wypowiedzenie takie będzie musiało spełniać warunki wypowiedzenia wskazane w Umowie;</w:t>
      </w:r>
    </w:p>
    <w:p w14:paraId="35FE232A" w14:textId="23904A11" w:rsidR="00705A65" w:rsidRPr="00897304" w:rsidRDefault="00705A65" w:rsidP="00897304">
      <w:pPr>
        <w:keepNext/>
        <w:numPr>
          <w:ilvl w:val="0"/>
          <w:numId w:val="64"/>
        </w:numPr>
        <w:tabs>
          <w:tab w:val="left" w:pos="4395"/>
        </w:tabs>
        <w:spacing w:line="300" w:lineRule="atLeast"/>
        <w:contextualSpacing/>
        <w:jc w:val="both"/>
      </w:pPr>
      <w:r w:rsidRPr="00897304">
        <w:t xml:space="preserve">W przypadku wykorzystania przez Wykonawcę </w:t>
      </w:r>
      <w:r w:rsidRPr="00897304">
        <w:rPr>
          <w:rFonts w:eastAsiaTheme="majorEastAsia"/>
          <w:lang w:eastAsia="en-US"/>
        </w:rPr>
        <w:t xml:space="preserve">oprogramowania typu open </w:t>
      </w:r>
      <w:proofErr w:type="spellStart"/>
      <w:r w:rsidRPr="00897304">
        <w:rPr>
          <w:rFonts w:eastAsiaTheme="majorEastAsia"/>
          <w:lang w:eastAsia="en-US"/>
        </w:rPr>
        <w:t>source</w:t>
      </w:r>
      <w:proofErr w:type="spellEnd"/>
      <w:r w:rsidRPr="00897304">
        <w:rPr>
          <w:rFonts w:eastAsiaTheme="majorEastAsia"/>
          <w:lang w:eastAsia="en-US"/>
        </w:rPr>
        <w:t xml:space="preserve"> Wykonawca zapewni, że jego wykorzystanie jest zgodne z postanowieniami licencji dotyczących danego oprogramowania. Licencje składające się na </w:t>
      </w:r>
      <w:r w:rsidRPr="00897304">
        <w:t>Licencję Wielkopolskiej Platformy Regionalnej e-zdrowie nie mogą zawierać licencji na</w:t>
      </w:r>
      <w:r w:rsidRPr="00897304">
        <w:rPr>
          <w:rFonts w:eastAsiaTheme="majorEastAsia"/>
          <w:lang w:eastAsia="en-US"/>
        </w:rPr>
        <w:t xml:space="preserve"> oprogramowanie open </w:t>
      </w:r>
      <w:proofErr w:type="spellStart"/>
      <w:r w:rsidRPr="00897304">
        <w:rPr>
          <w:rFonts w:eastAsiaTheme="majorEastAsia"/>
          <w:lang w:eastAsia="en-US"/>
        </w:rPr>
        <w:t>source</w:t>
      </w:r>
      <w:proofErr w:type="spellEnd"/>
      <w:r w:rsidRPr="00897304">
        <w:rPr>
          <w:rFonts w:eastAsiaTheme="majorEastAsia"/>
          <w:lang w:eastAsia="en-US"/>
        </w:rPr>
        <w:t xml:space="preserve"> nakładających na Zamawiającego obowiązek odprowadzania jakichkolwiek opłat lub wynagrodzeń. To samo dotyczy licencji komercyjnych. Tym samym żadne licencje składające się na </w:t>
      </w:r>
      <w:r w:rsidRPr="00897304">
        <w:t>Licencję Wielkopolskiej Platformy Regionalnej e-zdrowie, niezależnie od podmiotu uprawnionego, to jest podmiotu posiadającego autorskie prawa majątkowe lub inne uprawniania umożliwiające udzielanie licencji</w:t>
      </w:r>
      <w:r w:rsidR="001D45CA">
        <w:t xml:space="preserve"> </w:t>
      </w:r>
      <w:r w:rsidRPr="00897304">
        <w:t>do oprogramowani wykorzystanych do zbudowania i funkcjonowania Platformy Regionalnej nie mogą nakładać na Zamawiającego obowiązek uiszczania jakichkolwiek opłat czy wynagrodzeń.</w:t>
      </w:r>
    </w:p>
    <w:p w14:paraId="7197CEAF" w14:textId="77777777" w:rsidR="00705A65" w:rsidRPr="00897304" w:rsidRDefault="00705A65" w:rsidP="00897304">
      <w:pPr>
        <w:keepNext/>
        <w:numPr>
          <w:ilvl w:val="0"/>
          <w:numId w:val="64"/>
        </w:numPr>
        <w:tabs>
          <w:tab w:val="left" w:pos="4395"/>
        </w:tabs>
        <w:spacing w:line="300" w:lineRule="atLeast"/>
        <w:contextualSpacing/>
        <w:jc w:val="both"/>
      </w:pPr>
      <w:r w:rsidRPr="00897304">
        <w:rPr>
          <w:rFonts w:eastAsiaTheme="majorEastAsia"/>
          <w:lang w:eastAsia="en-US"/>
        </w:rPr>
        <w:t xml:space="preserve">Licencje składające się na </w:t>
      </w:r>
      <w:r w:rsidRPr="00897304">
        <w:t>Licencję Wielkopolskiej Platformy Regionalnej e-zdrowie nie będą zawierały żadnego ograniczenia liczby użytkowników Platformy Regionalnej ani żadnego licencyjnego ograniczenia liczby podmiotów podłączonych do Platformy Regionalnej.</w:t>
      </w:r>
    </w:p>
    <w:p w14:paraId="67E0F3E7" w14:textId="79387332" w:rsidR="00705A65" w:rsidRPr="00897304" w:rsidRDefault="00705A65" w:rsidP="00897304">
      <w:pPr>
        <w:keepNext/>
        <w:numPr>
          <w:ilvl w:val="0"/>
          <w:numId w:val="64"/>
        </w:numPr>
        <w:tabs>
          <w:tab w:val="left" w:pos="4395"/>
        </w:tabs>
        <w:spacing w:line="300" w:lineRule="atLeast"/>
        <w:contextualSpacing/>
        <w:jc w:val="both"/>
      </w:pPr>
      <w:r w:rsidRPr="00897304">
        <w:rPr>
          <w:rFonts w:eastAsiaTheme="majorEastAsia"/>
          <w:lang w:eastAsia="en-US"/>
        </w:rPr>
        <w:t xml:space="preserve">Licencje składające się na </w:t>
      </w:r>
      <w:r w:rsidRPr="00897304">
        <w:t>Licencję Wielkopolskiej Platformy Regionalnej e-zdrowie dotyczyć będą</w:t>
      </w:r>
      <w:r w:rsidR="001D45CA">
        <w:t xml:space="preserve"> </w:t>
      </w:r>
      <w:r w:rsidRPr="00897304">
        <w:rPr>
          <w:rFonts w:eastAsiaTheme="majorEastAsia"/>
          <w:lang w:eastAsia="en-US"/>
        </w:rPr>
        <w:t xml:space="preserve">oprogramowania w wersji oficjalnej i produkcyjnej. Niedopuszczalne jest wykorzystanie i dostarczenie w wersji typu </w:t>
      </w:r>
      <w:proofErr w:type="spellStart"/>
      <w:r w:rsidRPr="00897304">
        <w:rPr>
          <w:rFonts w:eastAsiaTheme="majorEastAsia"/>
          <w:lang w:eastAsia="en-US"/>
        </w:rPr>
        <w:t>Alpha</w:t>
      </w:r>
      <w:proofErr w:type="spellEnd"/>
      <w:r w:rsidRPr="00897304">
        <w:rPr>
          <w:rFonts w:eastAsiaTheme="majorEastAsia"/>
          <w:lang w:eastAsia="en-US"/>
        </w:rPr>
        <w:t xml:space="preserve">, Beta, </w:t>
      </w:r>
      <w:proofErr w:type="spellStart"/>
      <w:r w:rsidRPr="00897304">
        <w:rPr>
          <w:rFonts w:eastAsiaTheme="majorEastAsia"/>
          <w:lang w:eastAsia="en-US"/>
        </w:rPr>
        <w:t>Community</w:t>
      </w:r>
      <w:proofErr w:type="spellEnd"/>
      <w:r w:rsidRPr="00897304">
        <w:rPr>
          <w:rFonts w:eastAsiaTheme="majorEastAsia"/>
          <w:lang w:eastAsia="en-US"/>
        </w:rPr>
        <w:t xml:space="preserve"> Preview lub innej, która wyklucza jej wykorzystanie produkcyjne. Logika biznesowa Platformy Regionalnej nie może być oparta o komercyjne, licencjonowane i zamknięte struktury programistyczne, których Zamawiający nie będzie mógł rozbudowywać i modyfikować w przyszłości. Licencjonowanie</w:t>
      </w:r>
      <w:r w:rsidR="001D45CA">
        <w:rPr>
          <w:rFonts w:eastAsiaTheme="majorEastAsia"/>
          <w:lang w:eastAsia="en-US"/>
        </w:rPr>
        <w:t xml:space="preserve"> </w:t>
      </w:r>
      <w:r w:rsidRPr="00897304">
        <w:rPr>
          <w:rFonts w:eastAsiaTheme="majorEastAsia"/>
          <w:lang w:eastAsia="en-US"/>
        </w:rPr>
        <w:t>jakiegokolwiek elementu oprogramowania nie może ograniczać liczby Pacjentów mogących korzystać z zamawianych aplikacji ani liczby podmiotów podłączonych do Platformy Regionalnej.</w:t>
      </w:r>
    </w:p>
    <w:p w14:paraId="3BF9C726" w14:textId="77777777" w:rsidR="00705A65" w:rsidRPr="00897304" w:rsidRDefault="00705A65" w:rsidP="00897304">
      <w:pPr>
        <w:keepNext/>
        <w:numPr>
          <w:ilvl w:val="0"/>
          <w:numId w:val="64"/>
        </w:numPr>
        <w:tabs>
          <w:tab w:val="left" w:pos="4395"/>
        </w:tabs>
        <w:spacing w:line="300" w:lineRule="atLeast"/>
        <w:contextualSpacing/>
        <w:jc w:val="both"/>
      </w:pPr>
      <w:r w:rsidRPr="00897304">
        <w:rPr>
          <w:rFonts w:eastAsiaTheme="majorEastAsia"/>
          <w:lang w:eastAsia="en-US"/>
        </w:rPr>
        <w:t xml:space="preserve">Wykorzystanie licencjonowanych elementów oprogramowania (np. biblioteki programistyczne) nie może generować u Zamawiającego jakichkolwiek dodatkowych kosztów, a licencje te muszą zostać przeniesione na Zamawiającego co nastąpi w ramach Licencji </w:t>
      </w:r>
      <w:r w:rsidRPr="00897304">
        <w:t>Wielkopolskiej Platformy Regionalnej e-zdrowie.</w:t>
      </w:r>
    </w:p>
    <w:p w14:paraId="7859DBA9" w14:textId="755E3B60" w:rsidR="00705A65" w:rsidRPr="00897304" w:rsidRDefault="00705A65" w:rsidP="00897304">
      <w:pPr>
        <w:keepNext/>
        <w:numPr>
          <w:ilvl w:val="0"/>
          <w:numId w:val="64"/>
        </w:numPr>
        <w:tabs>
          <w:tab w:val="left" w:pos="4395"/>
        </w:tabs>
        <w:spacing w:line="300" w:lineRule="atLeast"/>
        <w:contextualSpacing/>
        <w:jc w:val="both"/>
      </w:pPr>
      <w:r w:rsidRPr="00897304">
        <w:t xml:space="preserve">Licencje </w:t>
      </w:r>
      <w:r w:rsidRPr="00897304">
        <w:rPr>
          <w:rFonts w:eastAsiaTheme="majorEastAsia"/>
          <w:lang w:eastAsia="en-US"/>
        </w:rPr>
        <w:t xml:space="preserve">składające się na </w:t>
      </w:r>
      <w:r w:rsidRPr="00897304">
        <w:t>Licencję Wielkopolskiej Platformy Regionalnej e-zdrowie</w:t>
      </w:r>
      <w:r w:rsidR="001D45CA">
        <w:rPr>
          <w:rFonts w:eastAsiaTheme="majorEastAsia"/>
          <w:lang w:eastAsia="en-US"/>
        </w:rPr>
        <w:t xml:space="preserve"> </w:t>
      </w:r>
      <w:r w:rsidRPr="00897304">
        <w:t>obejmą</w:t>
      </w:r>
      <w:r w:rsidRPr="00897304">
        <w:rPr>
          <w:rFonts w:eastAsiaTheme="majorEastAsia"/>
          <w:color w:val="FF0000"/>
          <w:lang w:eastAsia="en-US"/>
        </w:rPr>
        <w:t xml:space="preserve"> </w:t>
      </w:r>
      <w:r w:rsidRPr="00897304">
        <w:rPr>
          <w:rFonts w:eastAsiaTheme="majorEastAsia"/>
          <w:lang w:eastAsia="en-US"/>
        </w:rPr>
        <w:t xml:space="preserve">dostarczenia środowiska deweloperskiego, tj. narzędzi i licencji umożliwiających </w:t>
      </w:r>
      <w:r w:rsidRPr="00897304">
        <w:rPr>
          <w:rFonts w:eastAsiaTheme="majorEastAsia"/>
          <w:lang w:eastAsia="en-US"/>
        </w:rPr>
        <w:lastRenderedPageBreak/>
        <w:t>Zamawiającemu modyfikacje i kompilację przekazanych kodów źródłowych, plików konfiguracyjnych, struktur baz danych, dokumentacji oraz innych dostarczonych utworów (w szczególności dla struktur programistycznych odpowiedzialnych za logikę biznesową zamawianych aplikacji.</w:t>
      </w:r>
    </w:p>
    <w:p w14:paraId="2A4CE0F3" w14:textId="42069D99" w:rsidR="00705A65" w:rsidRPr="00897304" w:rsidRDefault="00705A65" w:rsidP="00897304">
      <w:pPr>
        <w:keepNext/>
        <w:numPr>
          <w:ilvl w:val="0"/>
          <w:numId w:val="64"/>
        </w:numPr>
        <w:tabs>
          <w:tab w:val="left" w:pos="4395"/>
        </w:tabs>
        <w:spacing w:line="300" w:lineRule="atLeast"/>
        <w:contextualSpacing/>
        <w:jc w:val="both"/>
      </w:pPr>
      <w:r w:rsidRPr="00897304">
        <w:rPr>
          <w:rFonts w:eastAsiaTheme="majorEastAsia"/>
          <w:lang w:eastAsia="en-US"/>
        </w:rPr>
        <w:t>Odnośnie Dokumentacji Platformy Regionalnej</w:t>
      </w:r>
      <w:r w:rsidRPr="00897304">
        <w:t xml:space="preserve"> Licencja Wielkopolskiej Platformy Regionalnej e-zdrowie</w:t>
      </w:r>
      <w:r w:rsidR="001D45CA">
        <w:rPr>
          <w:rFonts w:eastAsiaTheme="majorEastAsia"/>
          <w:lang w:eastAsia="en-US"/>
        </w:rPr>
        <w:t xml:space="preserve"> </w:t>
      </w:r>
      <w:r w:rsidRPr="00897304">
        <w:t>obejmować będzie co najmniej uprawniania Zamawiającego w zakresie :</w:t>
      </w:r>
      <w:r w:rsidRPr="00897304">
        <w:rPr>
          <w:rFonts w:eastAsia="Palatino Linotype"/>
        </w:rPr>
        <w:t xml:space="preserve"> dowolne zwielokrotnianie i tworzenie nowych egzemplarzy Dokumentacji Platformy Regionalnej, niezależnie od zakresu, formy i sposobu (środków) wykonania oraz przeznaczenia danego zwielokrotnienia, w tym wprowadzania do pamięci komputera, komputerów, sieci i systemów informatycznych i teleinformatycznych oraz dowolnych form przetwarzania w pamięci komputera, komputerów sieci i systemów informatycznych i teleinformatycznych, dowolne rozpowszechnianie oryginałów lub kopii Dokumentacji Platformy Regionalnej, niezależnie od zakresu, formy i sposobu (środków), w tym w formie obrotu, najmu, użyczania i oddawania do używania (odpłatnie lub nieodpłatnie) na innej podstawie oraz dowolnych form publicznego udostępniania, w tym w sieci Internet oraz w drodze dowolnych form przekazu i transmisji danych w tym w formie bezprzewodowej, w formie papierowej, dokumentowej oraz publiczne</w:t>
      </w:r>
      <w:r w:rsidR="001D45CA">
        <w:rPr>
          <w:rFonts w:eastAsia="Palatino Linotype"/>
        </w:rPr>
        <w:t xml:space="preserve"> </w:t>
      </w:r>
      <w:r w:rsidRPr="00897304">
        <w:rPr>
          <w:rFonts w:eastAsia="Palatino Linotype"/>
        </w:rPr>
        <w:t>udostępnianie</w:t>
      </w:r>
      <w:r w:rsidR="001D45CA">
        <w:rPr>
          <w:rFonts w:eastAsia="Palatino Linotype"/>
        </w:rPr>
        <w:t xml:space="preserve"> </w:t>
      </w:r>
      <w:r w:rsidRPr="00897304">
        <w:rPr>
          <w:rFonts w:eastAsia="Palatino Linotype"/>
        </w:rPr>
        <w:t>w</w:t>
      </w:r>
      <w:r w:rsidR="001D45CA">
        <w:rPr>
          <w:rFonts w:eastAsia="Palatino Linotype"/>
        </w:rPr>
        <w:t xml:space="preserve"> </w:t>
      </w:r>
      <w:r w:rsidRPr="00897304">
        <w:rPr>
          <w:rFonts w:eastAsia="Palatino Linotype"/>
        </w:rPr>
        <w:t>taki</w:t>
      </w:r>
      <w:r w:rsidR="001D45CA">
        <w:rPr>
          <w:rFonts w:eastAsia="Palatino Linotype"/>
        </w:rPr>
        <w:t xml:space="preserve"> </w:t>
      </w:r>
      <w:r w:rsidRPr="00897304">
        <w:rPr>
          <w:rFonts w:eastAsia="Palatino Linotype"/>
        </w:rPr>
        <w:t>sposób,</w:t>
      </w:r>
      <w:r w:rsidR="001D45CA">
        <w:rPr>
          <w:rFonts w:eastAsia="Palatino Linotype"/>
        </w:rPr>
        <w:t xml:space="preserve"> </w:t>
      </w:r>
      <w:r w:rsidRPr="00897304">
        <w:rPr>
          <w:rFonts w:eastAsia="Palatino Linotype"/>
        </w:rPr>
        <w:t>aby</w:t>
      </w:r>
      <w:r w:rsidR="001D45CA">
        <w:rPr>
          <w:rFonts w:eastAsia="Palatino Linotype"/>
        </w:rPr>
        <w:t xml:space="preserve"> </w:t>
      </w:r>
      <w:r w:rsidRPr="00897304">
        <w:rPr>
          <w:rFonts w:eastAsia="Palatino Linotype"/>
        </w:rPr>
        <w:t>każdy</w:t>
      </w:r>
      <w:r w:rsidR="001D45CA">
        <w:rPr>
          <w:rFonts w:eastAsia="Palatino Linotype"/>
        </w:rPr>
        <w:t xml:space="preserve"> </w:t>
      </w:r>
      <w:r w:rsidRPr="00897304">
        <w:rPr>
          <w:rFonts w:eastAsia="Palatino Linotype"/>
        </w:rPr>
        <w:t>mógł</w:t>
      </w:r>
      <w:r w:rsidR="001D45CA">
        <w:rPr>
          <w:rFonts w:eastAsia="Palatino Linotype"/>
        </w:rPr>
        <w:t xml:space="preserve"> </w:t>
      </w:r>
      <w:r w:rsidRPr="00897304">
        <w:rPr>
          <w:rFonts w:eastAsia="Palatino Linotype"/>
        </w:rPr>
        <w:t>mieć</w:t>
      </w:r>
      <w:r w:rsidR="001D45CA">
        <w:rPr>
          <w:rFonts w:eastAsia="Palatino Linotype"/>
        </w:rPr>
        <w:t xml:space="preserve"> </w:t>
      </w:r>
      <w:r w:rsidRPr="00897304">
        <w:rPr>
          <w:rFonts w:eastAsia="Palatino Linotype"/>
        </w:rPr>
        <w:t>dostęp</w:t>
      </w:r>
      <w:r w:rsidR="001D45CA">
        <w:rPr>
          <w:rFonts w:eastAsia="Palatino Linotype"/>
        </w:rPr>
        <w:t xml:space="preserve"> </w:t>
      </w:r>
      <w:r w:rsidRPr="00897304">
        <w:rPr>
          <w:rFonts w:eastAsia="Palatino Linotype"/>
        </w:rPr>
        <w:t xml:space="preserve">do Dokumentacji Platformy Regionalnej w miejscu i w czasie przez siebie wybranym a także tłumaczenie, przystosowywanie, modyfikacje, zmiany układu lub jakiekolwiek inne zmiany w Dokumentacji Platformy Regionalnej. </w:t>
      </w:r>
    </w:p>
    <w:p w14:paraId="625E9C2C" w14:textId="77777777" w:rsidR="00705A65" w:rsidRPr="00897304" w:rsidRDefault="00705A65" w:rsidP="00897304">
      <w:pPr>
        <w:keepNext/>
        <w:numPr>
          <w:ilvl w:val="0"/>
          <w:numId w:val="64"/>
        </w:numPr>
        <w:tabs>
          <w:tab w:val="left" w:pos="4395"/>
        </w:tabs>
        <w:spacing w:line="300" w:lineRule="atLeast"/>
        <w:contextualSpacing/>
        <w:jc w:val="both"/>
      </w:pPr>
      <w:r w:rsidRPr="00897304">
        <w:rPr>
          <w:rFonts w:eastAsiaTheme="majorEastAsia"/>
          <w:lang w:eastAsia="en-US"/>
        </w:rPr>
        <w:t>Licencja</w:t>
      </w:r>
      <w:r w:rsidRPr="00897304">
        <w:t xml:space="preserve"> Wielkopolska Platforma Regionalnej e-zdrowie składa się z dwóch licencji, to jest Licencji Elementy Autorskie oraz Licencji Oprzyrządowanie Platformy oraz Katalogu Oprzyrządowania Platformy. Licencja Elementy Autorskie dotyczy Platformy Regionalnej i Dokumentacji Platformy Regionalnej. Licencja Oprzyrządowanie Platformy dotyczy Platformy Regionalnej a jej opis (dokumentacja) zawarta jest w Katalogu Oprzyrządowania Platformy. </w:t>
      </w:r>
    </w:p>
    <w:p w14:paraId="629A3247" w14:textId="77777777" w:rsidR="00705A65" w:rsidRPr="00897304" w:rsidRDefault="00705A65" w:rsidP="00897304">
      <w:pPr>
        <w:keepNext/>
        <w:tabs>
          <w:tab w:val="left" w:pos="4395"/>
        </w:tabs>
        <w:spacing w:line="300" w:lineRule="atLeast"/>
        <w:contextualSpacing/>
        <w:jc w:val="both"/>
      </w:pPr>
    </w:p>
    <w:p w14:paraId="5087B604" w14:textId="3F4895E6" w:rsidR="00705A65" w:rsidRPr="00897304" w:rsidRDefault="001D45CA" w:rsidP="00897304">
      <w:pPr>
        <w:keepNext/>
        <w:tabs>
          <w:tab w:val="left" w:pos="4395"/>
        </w:tabs>
        <w:spacing w:line="300" w:lineRule="atLeast"/>
        <w:jc w:val="center"/>
        <w:rPr>
          <w:b/>
        </w:rPr>
      </w:pPr>
      <w:r>
        <w:rPr>
          <w:b/>
        </w:rPr>
        <w:t xml:space="preserve"> </w:t>
      </w:r>
      <w:r w:rsidR="00705A65" w:rsidRPr="00897304">
        <w:rPr>
          <w:b/>
        </w:rPr>
        <w:t>§ 25</w:t>
      </w:r>
    </w:p>
    <w:p w14:paraId="015EAAB2" w14:textId="77777777" w:rsidR="00705A65" w:rsidRPr="00897304" w:rsidRDefault="00705A65" w:rsidP="00897304">
      <w:pPr>
        <w:keepNext/>
        <w:tabs>
          <w:tab w:val="left" w:pos="4395"/>
        </w:tabs>
        <w:spacing w:line="300" w:lineRule="atLeast"/>
        <w:jc w:val="center"/>
        <w:rPr>
          <w:b/>
        </w:rPr>
      </w:pPr>
    </w:p>
    <w:p w14:paraId="27C73014" w14:textId="77777777" w:rsidR="00705A65" w:rsidRPr="00897304" w:rsidRDefault="00705A65" w:rsidP="00897304">
      <w:pPr>
        <w:keepNext/>
        <w:tabs>
          <w:tab w:val="left" w:pos="4395"/>
        </w:tabs>
        <w:spacing w:line="300" w:lineRule="atLeast"/>
        <w:jc w:val="center"/>
        <w:rPr>
          <w:b/>
        </w:rPr>
      </w:pPr>
      <w:r w:rsidRPr="00897304">
        <w:rPr>
          <w:b/>
        </w:rPr>
        <w:t>Licencja Elementy Autorskie</w:t>
      </w:r>
    </w:p>
    <w:p w14:paraId="1F8C38B3" w14:textId="77777777" w:rsidR="00705A65" w:rsidRPr="00897304" w:rsidRDefault="00705A65" w:rsidP="00897304">
      <w:pPr>
        <w:tabs>
          <w:tab w:val="left" w:pos="431"/>
        </w:tabs>
        <w:spacing w:line="300" w:lineRule="atLeast"/>
        <w:ind w:left="720"/>
        <w:contextualSpacing/>
        <w:jc w:val="both"/>
        <w:rPr>
          <w:rFonts w:eastAsia="Palatino Linotype"/>
        </w:rPr>
      </w:pPr>
    </w:p>
    <w:p w14:paraId="6167EA4D" w14:textId="77777777" w:rsidR="00705A65" w:rsidRPr="00897304" w:rsidRDefault="00705A65" w:rsidP="00897304">
      <w:pPr>
        <w:numPr>
          <w:ilvl w:val="0"/>
          <w:numId w:val="69"/>
        </w:numPr>
        <w:tabs>
          <w:tab w:val="left" w:pos="431"/>
        </w:tabs>
        <w:spacing w:line="300" w:lineRule="atLeast"/>
        <w:contextualSpacing/>
        <w:jc w:val="both"/>
        <w:rPr>
          <w:rFonts w:eastAsia="Palatino Linotype"/>
        </w:rPr>
      </w:pPr>
      <w:r w:rsidRPr="00897304">
        <w:rPr>
          <w:rFonts w:eastAsia="Palatino Linotype"/>
        </w:rPr>
        <w:t xml:space="preserve">W ramach Wynagrodzenia, o jakim mowa w paragrafie 19 Umowy, Wykonawca udziela Zamawiającemu, bez żadnych ograniczeń czasowych i terytorialnych, niewyłącznej licencji, zwanej dalej Licencją Elementy Autorskie, na korzystanie z Elementów Autorskich składających się na Platformę Regionalną i Dokumentację Platformy Regionalnej, na wszystkich znanych w dniu zawarcia Umowy polach eksploatacji, w tym określonych w art. 50 ustawy z dnia 4 lutego 1994 r. o prawie autorskim i prawach pokrewnych (tekst jedn. Dz. U. z 2006 r. Nr 90, poz. 631, z </w:t>
      </w:r>
      <w:proofErr w:type="spellStart"/>
      <w:r w:rsidRPr="00897304">
        <w:rPr>
          <w:rFonts w:eastAsia="Palatino Linotype"/>
        </w:rPr>
        <w:t>późn</w:t>
      </w:r>
      <w:proofErr w:type="spellEnd"/>
      <w:r w:rsidRPr="00897304">
        <w:rPr>
          <w:rFonts w:eastAsia="Palatino Linotype"/>
        </w:rPr>
        <w:t>. zm.), w szczególności w zakresie:</w:t>
      </w:r>
    </w:p>
    <w:p w14:paraId="6A94882A" w14:textId="77777777" w:rsidR="00705A65" w:rsidRPr="00897304" w:rsidRDefault="00705A65" w:rsidP="00897304">
      <w:pPr>
        <w:numPr>
          <w:ilvl w:val="0"/>
          <w:numId w:val="70"/>
        </w:numPr>
        <w:tabs>
          <w:tab w:val="left" w:pos="431"/>
        </w:tabs>
        <w:spacing w:line="300" w:lineRule="atLeast"/>
        <w:contextualSpacing/>
        <w:jc w:val="both"/>
        <w:rPr>
          <w:rFonts w:eastAsia="Palatino Linotype"/>
        </w:rPr>
      </w:pPr>
      <w:r w:rsidRPr="00897304">
        <w:rPr>
          <w:rFonts w:eastAsia="Palatino Linotype"/>
        </w:rPr>
        <w:t>dowolne zwielokrotnianie i tworzenie nowych egzemplarzy (kopii) Elementów Autorskich, niezależnie od zakresu, formy i sposobu (środków) wykonania oraz przeznaczenia danego zwielokrotnienia, w tym wprowadzania do pamięci komputera, komputerów, sieci i systemów informatycznych i teleinformatycznych oraz dowolnych form przetwarzania w pamięci komputera, komputerów sieci i systemów informatycznych i teleinformatycznych</w:t>
      </w:r>
    </w:p>
    <w:p w14:paraId="5F38A2E6" w14:textId="77777777" w:rsidR="00705A65" w:rsidRPr="00897304" w:rsidRDefault="00705A65" w:rsidP="00897304">
      <w:pPr>
        <w:numPr>
          <w:ilvl w:val="0"/>
          <w:numId w:val="70"/>
        </w:numPr>
        <w:tabs>
          <w:tab w:val="left" w:pos="431"/>
        </w:tabs>
        <w:spacing w:line="300" w:lineRule="atLeast"/>
        <w:contextualSpacing/>
        <w:jc w:val="both"/>
        <w:rPr>
          <w:rFonts w:eastAsia="Palatino Linotype"/>
        </w:rPr>
      </w:pPr>
      <w:r w:rsidRPr="00897304">
        <w:rPr>
          <w:rFonts w:eastAsia="Palatino Linotype"/>
        </w:rPr>
        <w:t>dowolne rozpowszechnianie oryginałów lub kopii Elementów Autorskich, niezależnie od zakresu, formy i sposobu (środków), w tym w formie obrotu, najmu, użyczania i oddawania do używania (odpłatnie lub nieodpłatnie) na innej podstawie oraz dowolnych form publicznego udostępniania, w tym w sieci Internet oraz w drodze dowolnych form przekazu i transmisji danych w tym w formie bezprzewodowej;</w:t>
      </w:r>
    </w:p>
    <w:p w14:paraId="1ACE441F" w14:textId="122722F7" w:rsidR="00705A65" w:rsidRPr="00897304" w:rsidRDefault="00705A65" w:rsidP="00897304">
      <w:pPr>
        <w:numPr>
          <w:ilvl w:val="0"/>
          <w:numId w:val="70"/>
        </w:numPr>
        <w:tabs>
          <w:tab w:val="left" w:pos="431"/>
        </w:tabs>
        <w:spacing w:line="300" w:lineRule="atLeast"/>
        <w:contextualSpacing/>
        <w:jc w:val="both"/>
        <w:rPr>
          <w:rFonts w:eastAsia="Palatino Linotype"/>
        </w:rPr>
      </w:pPr>
      <w:r w:rsidRPr="00897304">
        <w:rPr>
          <w:rFonts w:eastAsia="Palatino Linotype"/>
        </w:rPr>
        <w:lastRenderedPageBreak/>
        <w:t>publiczne</w:t>
      </w:r>
      <w:r w:rsidR="001D45CA">
        <w:rPr>
          <w:rFonts w:eastAsia="Palatino Linotype"/>
        </w:rPr>
        <w:t xml:space="preserve"> </w:t>
      </w:r>
      <w:r w:rsidRPr="00897304">
        <w:rPr>
          <w:rFonts w:eastAsia="Palatino Linotype"/>
        </w:rPr>
        <w:t>udostępnianie</w:t>
      </w:r>
      <w:r w:rsidR="001D45CA">
        <w:rPr>
          <w:rFonts w:eastAsia="Palatino Linotype"/>
        </w:rPr>
        <w:t xml:space="preserve"> </w:t>
      </w:r>
      <w:r w:rsidRPr="00897304">
        <w:rPr>
          <w:rFonts w:eastAsia="Palatino Linotype"/>
        </w:rPr>
        <w:t>w</w:t>
      </w:r>
      <w:r w:rsidR="001D45CA">
        <w:rPr>
          <w:rFonts w:eastAsia="Palatino Linotype"/>
        </w:rPr>
        <w:t xml:space="preserve"> </w:t>
      </w:r>
      <w:r w:rsidRPr="00897304">
        <w:rPr>
          <w:rFonts w:eastAsia="Palatino Linotype"/>
        </w:rPr>
        <w:t>taki</w:t>
      </w:r>
      <w:r w:rsidR="001D45CA">
        <w:rPr>
          <w:rFonts w:eastAsia="Palatino Linotype"/>
        </w:rPr>
        <w:t xml:space="preserve"> </w:t>
      </w:r>
      <w:r w:rsidRPr="00897304">
        <w:rPr>
          <w:rFonts w:eastAsia="Palatino Linotype"/>
        </w:rPr>
        <w:t>sposób,</w:t>
      </w:r>
      <w:r w:rsidR="001D45CA">
        <w:rPr>
          <w:rFonts w:eastAsia="Palatino Linotype"/>
        </w:rPr>
        <w:t xml:space="preserve"> </w:t>
      </w:r>
      <w:r w:rsidRPr="00897304">
        <w:rPr>
          <w:rFonts w:eastAsia="Palatino Linotype"/>
        </w:rPr>
        <w:t>aby</w:t>
      </w:r>
      <w:r w:rsidR="001D45CA">
        <w:rPr>
          <w:rFonts w:eastAsia="Palatino Linotype"/>
        </w:rPr>
        <w:t xml:space="preserve"> </w:t>
      </w:r>
      <w:r w:rsidRPr="00897304">
        <w:rPr>
          <w:rFonts w:eastAsia="Palatino Linotype"/>
        </w:rPr>
        <w:t>każdy</w:t>
      </w:r>
      <w:r w:rsidR="001D45CA">
        <w:rPr>
          <w:rFonts w:eastAsia="Palatino Linotype"/>
        </w:rPr>
        <w:t xml:space="preserve"> </w:t>
      </w:r>
      <w:r w:rsidRPr="00897304">
        <w:rPr>
          <w:rFonts w:eastAsia="Palatino Linotype"/>
        </w:rPr>
        <w:t>mógł</w:t>
      </w:r>
      <w:r w:rsidR="001D45CA">
        <w:rPr>
          <w:rFonts w:eastAsia="Palatino Linotype"/>
        </w:rPr>
        <w:t xml:space="preserve"> </w:t>
      </w:r>
      <w:r w:rsidRPr="00897304">
        <w:rPr>
          <w:rFonts w:eastAsia="Palatino Linotype"/>
        </w:rPr>
        <w:t>mieć</w:t>
      </w:r>
      <w:r w:rsidR="001D45CA">
        <w:rPr>
          <w:rFonts w:eastAsia="Palatino Linotype"/>
        </w:rPr>
        <w:t xml:space="preserve"> </w:t>
      </w:r>
      <w:r w:rsidRPr="00897304">
        <w:rPr>
          <w:rFonts w:eastAsia="Palatino Linotype"/>
        </w:rPr>
        <w:t>dostęp</w:t>
      </w:r>
      <w:r w:rsidR="001D45CA">
        <w:rPr>
          <w:rFonts w:eastAsia="Palatino Linotype"/>
        </w:rPr>
        <w:t xml:space="preserve"> </w:t>
      </w:r>
      <w:r w:rsidRPr="00897304">
        <w:rPr>
          <w:rFonts w:eastAsia="Palatino Linotype"/>
        </w:rPr>
        <w:t>do Elementów Autorskich w miejscu i w czasie przez siebie wybranym;</w:t>
      </w:r>
    </w:p>
    <w:p w14:paraId="761828AF" w14:textId="77777777" w:rsidR="00705A65" w:rsidRPr="00897304" w:rsidRDefault="00705A65" w:rsidP="00897304">
      <w:pPr>
        <w:numPr>
          <w:ilvl w:val="0"/>
          <w:numId w:val="70"/>
        </w:numPr>
        <w:tabs>
          <w:tab w:val="left" w:pos="431"/>
        </w:tabs>
        <w:spacing w:line="300" w:lineRule="atLeast"/>
        <w:contextualSpacing/>
        <w:jc w:val="both"/>
        <w:rPr>
          <w:rFonts w:eastAsia="Palatino Linotype"/>
        </w:rPr>
      </w:pPr>
      <w:r w:rsidRPr="00897304">
        <w:rPr>
          <w:rFonts w:eastAsia="Palatino Linotype"/>
        </w:rPr>
        <w:t>tłumaczenie, przystosowywanie, modyfikacje, zmiany układu lub jakiekolwiek inne zmiany w Elementach Autorskich;</w:t>
      </w:r>
    </w:p>
    <w:p w14:paraId="17DDB019" w14:textId="77777777" w:rsidR="00705A65" w:rsidRPr="00897304" w:rsidRDefault="00705A65" w:rsidP="00897304">
      <w:pPr>
        <w:tabs>
          <w:tab w:val="left" w:pos="431"/>
        </w:tabs>
        <w:spacing w:line="300" w:lineRule="atLeast"/>
        <w:ind w:left="360"/>
        <w:jc w:val="both"/>
        <w:rPr>
          <w:rFonts w:eastAsia="Palatino Linotype"/>
        </w:rPr>
      </w:pPr>
    </w:p>
    <w:p w14:paraId="2EB95F90" w14:textId="77777777" w:rsidR="00705A65" w:rsidRPr="00897304" w:rsidRDefault="00705A65" w:rsidP="00897304">
      <w:pPr>
        <w:tabs>
          <w:tab w:val="left" w:pos="431"/>
        </w:tabs>
        <w:spacing w:line="300" w:lineRule="atLeast"/>
        <w:ind w:left="360"/>
        <w:jc w:val="both"/>
        <w:rPr>
          <w:rFonts w:eastAsia="Palatino Linotype"/>
        </w:rPr>
      </w:pPr>
      <w:r w:rsidRPr="00897304">
        <w:rPr>
          <w:rFonts w:eastAsia="Palatino Linotype"/>
        </w:rPr>
        <w:t>a ponadto, w odniesieniu do Elementów Autorskich będących programami komputerowymi co odnosi się w szczególności do Platformy Regionalnej, na polach eksploatacji obejmujących:</w:t>
      </w:r>
    </w:p>
    <w:p w14:paraId="1893DECC" w14:textId="77777777" w:rsidR="00705A65" w:rsidRPr="00897304" w:rsidRDefault="00705A65" w:rsidP="00897304">
      <w:pPr>
        <w:spacing w:line="300" w:lineRule="atLeast"/>
      </w:pPr>
    </w:p>
    <w:p w14:paraId="7BD6F685" w14:textId="77777777" w:rsidR="00705A65" w:rsidRPr="00897304" w:rsidRDefault="00705A65" w:rsidP="00897304">
      <w:pPr>
        <w:numPr>
          <w:ilvl w:val="0"/>
          <w:numId w:val="70"/>
        </w:numPr>
        <w:tabs>
          <w:tab w:val="left" w:pos="1420"/>
        </w:tabs>
        <w:spacing w:line="300" w:lineRule="atLeast"/>
        <w:rPr>
          <w:rFonts w:eastAsia="Palatino Linotype"/>
        </w:rPr>
      </w:pPr>
      <w:r w:rsidRPr="00897304">
        <w:rPr>
          <w:rFonts w:eastAsia="Palatino Linotype"/>
        </w:rPr>
        <w:t>sporządzanie kopii zapasowych programów komputerowych, bez jakichkolwiek ograniczeń;</w:t>
      </w:r>
    </w:p>
    <w:p w14:paraId="00BC5849" w14:textId="77777777" w:rsidR="00705A65" w:rsidRPr="00897304" w:rsidRDefault="00705A65" w:rsidP="00897304">
      <w:pPr>
        <w:spacing w:line="300" w:lineRule="atLeast"/>
        <w:rPr>
          <w:rFonts w:eastAsia="Palatino Linotype"/>
        </w:rPr>
      </w:pPr>
    </w:p>
    <w:p w14:paraId="5493A7AF" w14:textId="4386C36D" w:rsidR="00705A65" w:rsidRPr="00897304" w:rsidRDefault="00705A65" w:rsidP="00897304">
      <w:pPr>
        <w:numPr>
          <w:ilvl w:val="0"/>
          <w:numId w:val="70"/>
        </w:numPr>
        <w:tabs>
          <w:tab w:val="left" w:pos="1414"/>
        </w:tabs>
        <w:spacing w:line="300" w:lineRule="atLeast"/>
        <w:ind w:right="20"/>
        <w:jc w:val="both"/>
        <w:rPr>
          <w:rFonts w:eastAsia="Palatino Linotype"/>
        </w:rPr>
      </w:pPr>
      <w:r w:rsidRPr="00897304">
        <w:rPr>
          <w:rFonts w:eastAsia="Palatino Linotype"/>
        </w:rPr>
        <w:t>dokonywanie</w:t>
      </w:r>
      <w:r w:rsidR="001D45CA">
        <w:rPr>
          <w:rFonts w:eastAsia="Palatino Linotype"/>
        </w:rPr>
        <w:t xml:space="preserve"> </w:t>
      </w:r>
      <w:r w:rsidRPr="00897304">
        <w:rPr>
          <w:rFonts w:eastAsia="Palatino Linotype"/>
        </w:rPr>
        <w:t>dowolnych</w:t>
      </w:r>
      <w:r w:rsidR="001D45CA">
        <w:rPr>
          <w:rFonts w:eastAsia="Palatino Linotype"/>
        </w:rPr>
        <w:t xml:space="preserve"> </w:t>
      </w:r>
      <w:r w:rsidRPr="00897304">
        <w:rPr>
          <w:rFonts w:eastAsia="Palatino Linotype"/>
        </w:rPr>
        <w:t>zmian</w:t>
      </w:r>
      <w:r w:rsidR="001D45CA">
        <w:rPr>
          <w:rFonts w:eastAsia="Palatino Linotype"/>
        </w:rPr>
        <w:t xml:space="preserve"> </w:t>
      </w:r>
      <w:r w:rsidRPr="00897304">
        <w:rPr>
          <w:rFonts w:eastAsia="Palatino Linotype"/>
        </w:rPr>
        <w:t>w</w:t>
      </w:r>
      <w:r w:rsidR="001D45CA">
        <w:rPr>
          <w:rFonts w:eastAsia="Palatino Linotype"/>
        </w:rPr>
        <w:t xml:space="preserve"> </w:t>
      </w:r>
      <w:r w:rsidRPr="00897304">
        <w:rPr>
          <w:rFonts w:eastAsia="Palatino Linotype"/>
        </w:rPr>
        <w:t>programie</w:t>
      </w:r>
      <w:r w:rsidR="001D45CA">
        <w:rPr>
          <w:rFonts w:eastAsia="Palatino Linotype"/>
        </w:rPr>
        <w:t xml:space="preserve"> </w:t>
      </w:r>
      <w:r w:rsidRPr="00897304">
        <w:rPr>
          <w:rFonts w:eastAsia="Palatino Linotype"/>
        </w:rPr>
        <w:t>komputerowym</w:t>
      </w:r>
      <w:r w:rsidR="001D45CA">
        <w:rPr>
          <w:rFonts w:eastAsia="Palatino Linotype"/>
        </w:rPr>
        <w:t xml:space="preserve"> </w:t>
      </w:r>
      <w:r w:rsidRPr="00897304">
        <w:rPr>
          <w:rFonts w:eastAsia="Palatino Linotype"/>
        </w:rPr>
        <w:t>(w</w:t>
      </w:r>
      <w:r w:rsidR="001D45CA">
        <w:rPr>
          <w:rFonts w:eastAsia="Palatino Linotype"/>
        </w:rPr>
        <w:t xml:space="preserve"> </w:t>
      </w:r>
      <w:r w:rsidRPr="00897304">
        <w:rPr>
          <w:rFonts w:eastAsia="Palatino Linotype"/>
        </w:rPr>
        <w:t>tym tłumaczenie,</w:t>
      </w:r>
      <w:r w:rsidR="001D45CA">
        <w:rPr>
          <w:rFonts w:eastAsia="Palatino Linotype"/>
        </w:rPr>
        <w:t xml:space="preserve"> </w:t>
      </w:r>
      <w:r w:rsidRPr="00897304">
        <w:rPr>
          <w:rFonts w:eastAsia="Palatino Linotype"/>
        </w:rPr>
        <w:t>przystosowywanie,</w:t>
      </w:r>
      <w:r w:rsidR="001D45CA">
        <w:rPr>
          <w:rFonts w:eastAsia="Palatino Linotype"/>
        </w:rPr>
        <w:t xml:space="preserve"> </w:t>
      </w:r>
      <w:r w:rsidRPr="00897304">
        <w:rPr>
          <w:rFonts w:eastAsia="Palatino Linotype"/>
        </w:rPr>
        <w:t>zmiany</w:t>
      </w:r>
      <w:r w:rsidR="001D45CA">
        <w:rPr>
          <w:rFonts w:eastAsia="Palatino Linotype"/>
        </w:rPr>
        <w:t xml:space="preserve"> </w:t>
      </w:r>
      <w:r w:rsidRPr="00897304">
        <w:rPr>
          <w:rFonts w:eastAsia="Palatino Linotype"/>
        </w:rPr>
        <w:t>układu, fragmentaryzacja, łączenie z innymi programami komputerowymi),</w:t>
      </w:r>
      <w:r w:rsidR="001D45CA">
        <w:rPr>
          <w:rFonts w:eastAsia="Palatino Linotype"/>
        </w:rPr>
        <w:t xml:space="preserve"> </w:t>
      </w:r>
      <w:r w:rsidRPr="00897304">
        <w:rPr>
          <w:rFonts w:eastAsia="Palatino Linotype"/>
        </w:rPr>
        <w:t>niezależnie</w:t>
      </w:r>
      <w:r w:rsidR="001D45CA">
        <w:rPr>
          <w:rFonts w:eastAsia="Palatino Linotype"/>
        </w:rPr>
        <w:t xml:space="preserve"> </w:t>
      </w:r>
      <w:r w:rsidRPr="00897304">
        <w:rPr>
          <w:rFonts w:eastAsia="Palatino Linotype"/>
        </w:rPr>
        <w:t>od</w:t>
      </w:r>
      <w:r w:rsidR="001D45CA">
        <w:rPr>
          <w:rFonts w:eastAsia="Palatino Linotype"/>
        </w:rPr>
        <w:t xml:space="preserve"> </w:t>
      </w:r>
      <w:r w:rsidRPr="00897304">
        <w:rPr>
          <w:rFonts w:eastAsia="Palatino Linotype"/>
        </w:rPr>
        <w:t>zakresu, formy, sposobu (środków) ich dokonania oraz ich przeznaczenia, prawo do zwielokrotniania kodu, tłumaczenia jego formy (dekompilacja), włączając w to prawo do trwałego lub czasowego zwielokrotniania w całości lub w części jakimikolwiek</w:t>
      </w:r>
      <w:r w:rsidR="001D45CA">
        <w:rPr>
          <w:rFonts w:eastAsia="Palatino Linotype"/>
        </w:rPr>
        <w:t xml:space="preserve"> </w:t>
      </w:r>
      <w:r w:rsidRPr="00897304">
        <w:rPr>
          <w:rFonts w:eastAsia="Palatino Linotype"/>
        </w:rPr>
        <w:t>środkami</w:t>
      </w:r>
      <w:r w:rsidR="001D45CA">
        <w:rPr>
          <w:rFonts w:eastAsia="Palatino Linotype"/>
        </w:rPr>
        <w:t xml:space="preserve"> </w:t>
      </w:r>
      <w:r w:rsidRPr="00897304">
        <w:rPr>
          <w:rFonts w:eastAsia="Palatino Linotype"/>
        </w:rPr>
        <w:t>i</w:t>
      </w:r>
      <w:r w:rsidR="001D45CA">
        <w:rPr>
          <w:rFonts w:eastAsia="Palatino Linotype"/>
        </w:rPr>
        <w:t xml:space="preserve"> </w:t>
      </w:r>
      <w:r w:rsidRPr="00897304">
        <w:rPr>
          <w:rFonts w:eastAsia="Palatino Linotype"/>
        </w:rPr>
        <w:t>w</w:t>
      </w:r>
      <w:r w:rsidR="001D45CA">
        <w:rPr>
          <w:rFonts w:eastAsia="Palatino Linotype"/>
        </w:rPr>
        <w:t xml:space="preserve"> </w:t>
      </w:r>
      <w:r w:rsidRPr="00897304">
        <w:rPr>
          <w:rFonts w:eastAsia="Palatino Linotype"/>
        </w:rPr>
        <w:t>jakiejkolwiek</w:t>
      </w:r>
      <w:r w:rsidR="001D45CA">
        <w:rPr>
          <w:rFonts w:eastAsia="Palatino Linotype"/>
        </w:rPr>
        <w:t xml:space="preserve"> </w:t>
      </w:r>
      <w:r w:rsidRPr="00897304">
        <w:rPr>
          <w:rFonts w:eastAsia="Palatino Linotype"/>
        </w:rPr>
        <w:t>formie,</w:t>
      </w:r>
      <w:r w:rsidR="001D45CA">
        <w:rPr>
          <w:rFonts w:eastAsia="Palatino Linotype"/>
        </w:rPr>
        <w:t xml:space="preserve"> </w:t>
      </w:r>
      <w:r w:rsidRPr="00897304">
        <w:rPr>
          <w:rFonts w:eastAsia="Palatino Linotype"/>
        </w:rPr>
        <w:t>a także</w:t>
      </w:r>
      <w:r w:rsidR="001D45CA">
        <w:rPr>
          <w:rFonts w:eastAsia="Palatino Linotype"/>
        </w:rPr>
        <w:t xml:space="preserve"> </w:t>
      </w:r>
      <w:r w:rsidRPr="00897304">
        <w:rPr>
          <w:rFonts w:eastAsia="Palatino Linotype"/>
        </w:rPr>
        <w:t>prawo</w:t>
      </w:r>
      <w:r w:rsidR="001D45CA">
        <w:rPr>
          <w:rFonts w:eastAsia="Palatino Linotype"/>
        </w:rPr>
        <w:t xml:space="preserve"> </w:t>
      </w:r>
      <w:r w:rsidRPr="00897304">
        <w:rPr>
          <w:rFonts w:eastAsia="Palatino Linotype"/>
        </w:rPr>
        <w:t>do</w:t>
      </w:r>
      <w:r w:rsidR="001D45CA">
        <w:rPr>
          <w:rFonts w:eastAsia="Palatino Linotype"/>
        </w:rPr>
        <w:t xml:space="preserve"> </w:t>
      </w:r>
      <w:r w:rsidRPr="00897304">
        <w:rPr>
          <w:rFonts w:eastAsia="Palatino Linotype"/>
        </w:rPr>
        <w:t>jego opracowania (tłumaczenia, przystosowania lub jakichkolwiek innych zmian) bez ograniczania warunków dopuszczalności tych czynności, w szczególności, ale</w:t>
      </w:r>
      <w:r w:rsidR="001D45CA">
        <w:rPr>
          <w:rFonts w:eastAsia="Palatino Linotype"/>
        </w:rPr>
        <w:t xml:space="preserve"> </w:t>
      </w:r>
      <w:r w:rsidRPr="00897304">
        <w:rPr>
          <w:rFonts w:eastAsia="Palatino Linotype"/>
        </w:rPr>
        <w:t>nie</w:t>
      </w:r>
      <w:r w:rsidR="001D45CA">
        <w:rPr>
          <w:rFonts w:eastAsia="Palatino Linotype"/>
        </w:rPr>
        <w:t xml:space="preserve"> </w:t>
      </w:r>
      <w:r w:rsidRPr="00897304">
        <w:rPr>
          <w:rFonts w:eastAsia="Palatino Linotype"/>
        </w:rPr>
        <w:t>wyłącznie,</w:t>
      </w:r>
      <w:r w:rsidR="001D45CA">
        <w:rPr>
          <w:rFonts w:eastAsia="Palatino Linotype"/>
        </w:rPr>
        <w:t xml:space="preserve"> </w:t>
      </w:r>
      <w:r w:rsidRPr="00897304">
        <w:rPr>
          <w:rFonts w:eastAsia="Palatino Linotype"/>
        </w:rPr>
        <w:t>w</w:t>
      </w:r>
      <w:r w:rsidR="001D45CA">
        <w:rPr>
          <w:rFonts w:eastAsia="Palatino Linotype"/>
        </w:rPr>
        <w:t xml:space="preserve"> </w:t>
      </w:r>
      <w:r w:rsidRPr="00897304">
        <w:rPr>
          <w:rFonts w:eastAsia="Palatino Linotype"/>
        </w:rPr>
        <w:t>celu</w:t>
      </w:r>
      <w:r w:rsidR="001D45CA">
        <w:rPr>
          <w:rFonts w:eastAsia="Palatino Linotype"/>
        </w:rPr>
        <w:t xml:space="preserve"> </w:t>
      </w:r>
      <w:r w:rsidRPr="00897304">
        <w:rPr>
          <w:rFonts w:eastAsia="Palatino Linotype"/>
        </w:rPr>
        <w:t>wykorzystania</w:t>
      </w:r>
      <w:r w:rsidR="001D45CA">
        <w:rPr>
          <w:rFonts w:eastAsia="Palatino Linotype"/>
        </w:rPr>
        <w:t xml:space="preserve"> </w:t>
      </w:r>
      <w:r w:rsidRPr="00897304">
        <w:rPr>
          <w:rFonts w:eastAsia="Palatino Linotype"/>
        </w:rPr>
        <w:t>dla</w:t>
      </w:r>
      <w:r w:rsidR="001D45CA">
        <w:rPr>
          <w:rFonts w:eastAsia="Palatino Linotype"/>
        </w:rPr>
        <w:t xml:space="preserve"> </w:t>
      </w:r>
      <w:r w:rsidRPr="00897304">
        <w:rPr>
          <w:rFonts w:eastAsia="Palatino Linotype"/>
        </w:rPr>
        <w:t>celów</w:t>
      </w:r>
      <w:r w:rsidR="001D45CA">
        <w:rPr>
          <w:rFonts w:eastAsia="Palatino Linotype"/>
        </w:rPr>
        <w:t xml:space="preserve"> </w:t>
      </w:r>
      <w:r w:rsidRPr="00897304">
        <w:rPr>
          <w:rFonts w:eastAsia="Palatino Linotype"/>
        </w:rPr>
        <w:t>współdziałania</w:t>
      </w:r>
      <w:r w:rsidR="001D45CA">
        <w:rPr>
          <w:rFonts w:eastAsia="Palatino Linotype"/>
        </w:rPr>
        <w:t xml:space="preserve"> </w:t>
      </w:r>
      <w:r w:rsidRPr="00897304">
        <w:rPr>
          <w:rFonts w:eastAsia="Palatino Linotype"/>
        </w:rPr>
        <w:t>z programami komputerowymi lub rozwijania, wytwarzania lub wprowadzania do obrotu, użyczania, najmu, lub innych form korzystania o podobnej lub zbliżonej</w:t>
      </w:r>
      <w:r w:rsidR="001D45CA">
        <w:rPr>
          <w:rFonts w:eastAsia="Palatino Linotype"/>
        </w:rPr>
        <w:t xml:space="preserve"> </w:t>
      </w:r>
      <w:r w:rsidRPr="00897304">
        <w:rPr>
          <w:rFonts w:eastAsia="Palatino Linotype"/>
        </w:rPr>
        <w:t>formie,</w:t>
      </w:r>
      <w:r w:rsidR="001D45CA">
        <w:rPr>
          <w:rFonts w:eastAsia="Palatino Linotype"/>
        </w:rPr>
        <w:t xml:space="preserve"> </w:t>
      </w:r>
      <w:r w:rsidRPr="00897304">
        <w:rPr>
          <w:rFonts w:eastAsia="Palatino Linotype"/>
        </w:rPr>
        <w:t>z</w:t>
      </w:r>
      <w:r w:rsidR="001D45CA">
        <w:rPr>
          <w:rFonts w:eastAsia="Palatino Linotype"/>
        </w:rPr>
        <w:t xml:space="preserve"> </w:t>
      </w:r>
      <w:r w:rsidRPr="00897304">
        <w:rPr>
          <w:rFonts w:eastAsia="Palatino Linotype"/>
        </w:rPr>
        <w:t>jednoczesnym</w:t>
      </w:r>
      <w:r w:rsidR="001D45CA">
        <w:rPr>
          <w:rFonts w:eastAsia="Palatino Linotype"/>
        </w:rPr>
        <w:t xml:space="preserve"> </w:t>
      </w:r>
      <w:r w:rsidRPr="00897304">
        <w:rPr>
          <w:rFonts w:eastAsia="Palatino Linotype"/>
        </w:rPr>
        <w:t>zobowiązaniem</w:t>
      </w:r>
      <w:r w:rsidR="001D45CA">
        <w:rPr>
          <w:rFonts w:eastAsia="Palatino Linotype"/>
        </w:rPr>
        <w:t xml:space="preserve"> </w:t>
      </w:r>
      <w:r w:rsidRPr="00897304">
        <w:rPr>
          <w:rFonts w:eastAsia="Palatino Linotype"/>
        </w:rPr>
        <w:t>Zamawiającego</w:t>
      </w:r>
      <w:r w:rsidR="001D45CA">
        <w:rPr>
          <w:rFonts w:eastAsia="Palatino Linotype"/>
        </w:rPr>
        <w:t xml:space="preserve"> </w:t>
      </w:r>
      <w:r w:rsidRPr="00897304">
        <w:rPr>
          <w:rFonts w:eastAsia="Palatino Linotype"/>
        </w:rPr>
        <w:t>do niekorzystania z tego pola eksploatacji na czas świadczenia przez Wykonawcę Wsparcia Technicznego.</w:t>
      </w:r>
    </w:p>
    <w:p w14:paraId="3F94C323" w14:textId="77777777" w:rsidR="00705A65" w:rsidRPr="00897304" w:rsidRDefault="00705A65" w:rsidP="00897304">
      <w:pPr>
        <w:spacing w:line="300" w:lineRule="atLeast"/>
      </w:pPr>
    </w:p>
    <w:p w14:paraId="490EDD7F" w14:textId="77777777" w:rsidR="00705A65" w:rsidRPr="00897304" w:rsidRDefault="00705A65" w:rsidP="00897304">
      <w:pPr>
        <w:spacing w:line="300" w:lineRule="atLeast"/>
        <w:rPr>
          <w:rFonts w:eastAsia="Palatino Linotype"/>
          <w:b/>
        </w:rPr>
        <w:sectPr w:rsidR="00705A65" w:rsidRPr="00897304">
          <w:pgSz w:w="11900" w:h="16838"/>
          <w:pgMar w:top="1440" w:right="1066" w:bottom="441" w:left="1080" w:header="0" w:footer="0" w:gutter="0"/>
          <w:cols w:space="0" w:equalWidth="0">
            <w:col w:w="9760"/>
          </w:cols>
          <w:docGrid w:linePitch="360"/>
        </w:sectPr>
      </w:pPr>
    </w:p>
    <w:p w14:paraId="133D43B4" w14:textId="77777777" w:rsidR="00705A65" w:rsidRPr="00897304" w:rsidRDefault="00705A65" w:rsidP="00897304">
      <w:pPr>
        <w:spacing w:line="300" w:lineRule="atLeast"/>
      </w:pPr>
      <w:bookmarkStart w:id="14" w:name="page41"/>
      <w:bookmarkEnd w:id="14"/>
    </w:p>
    <w:p w14:paraId="305B072A" w14:textId="5DC43129" w:rsidR="00705A65" w:rsidRPr="00897304" w:rsidRDefault="00705A65" w:rsidP="00897304">
      <w:pPr>
        <w:numPr>
          <w:ilvl w:val="0"/>
          <w:numId w:val="69"/>
        </w:numPr>
        <w:tabs>
          <w:tab w:val="left" w:pos="71"/>
        </w:tabs>
        <w:spacing w:line="300" w:lineRule="atLeast"/>
        <w:contextualSpacing/>
        <w:jc w:val="both"/>
        <w:rPr>
          <w:rFonts w:eastAsia="Palatino Linotype"/>
        </w:rPr>
      </w:pPr>
      <w:r w:rsidRPr="00897304">
        <w:rPr>
          <w:rFonts w:eastAsia="Palatino Linotype"/>
        </w:rPr>
        <w:t>Wypowiedzenie Licencji Elementy Autorskie może nastąpić wyłącznie z powodu zawinionego naruszenia przez Zamawiającego warunków Licencji Elementy Autorskie. Wypowiedzenia</w:t>
      </w:r>
      <w:r w:rsidR="001D45CA">
        <w:rPr>
          <w:rFonts w:eastAsia="Palatino Linotype"/>
        </w:rPr>
        <w:t xml:space="preserve"> </w:t>
      </w:r>
      <w:r w:rsidRPr="00897304">
        <w:rPr>
          <w:rFonts w:eastAsia="Palatino Linotype"/>
        </w:rPr>
        <w:t xml:space="preserve">Licencji Elementy Autorskie Wykonawca może dokonać jedynie po bezskutecznym upływie 3 – miesięcznego (trzymiesięcznego) terminu wyznaczonego przez Wykonawcę Zamawiającemu na zaprzestanie oraz usunięcie skutków naruszeń warunków Licencji Elementy Autorskie liczonego od dnia otrzymania przez Zamawiającego drugiego wezwania w tym zakresie, przy czym drugie wezwanie do zaprzestanie oraz usunięcie skutków naruszeń warunków Licencji Elementy Autorskie może Wykonawca przedstawić Zamawiającemu nie wcześniej niż po upływie 3 (trzech miesięcy) od dnia otrzymania przez Zamawiającego pierwszego wezwania w tym zakresie. Po upływie okresu o jakim mowa w zadaniu poprzednim wypowiedzenie Licencji Elementy Autorskie następuje z zachowaniem rocznego okresu wypowiedzenia liczonego od dnia otrzymania przez Zamawiającego wypowiedzenia po upływie 3 – miesięcznego (trzymiesięcznego) terminu wyznaczonego przez Wykonawcę Zamawiającemu na zaprzestanie oraz usunięcie skutków naruszeń warunków Licencji Elementy Autorskie liczonego od dnia otrzymania przez Zamawiającego drugiego wezwania w tym zakresie. </w:t>
      </w:r>
    </w:p>
    <w:p w14:paraId="2F2EA7A2" w14:textId="3FAF47C4" w:rsidR="00705A65" w:rsidRPr="00897304" w:rsidRDefault="00705A65" w:rsidP="00897304">
      <w:pPr>
        <w:numPr>
          <w:ilvl w:val="0"/>
          <w:numId w:val="69"/>
        </w:numPr>
        <w:tabs>
          <w:tab w:val="left" w:pos="71"/>
        </w:tabs>
        <w:spacing w:line="300" w:lineRule="atLeast"/>
        <w:contextualSpacing/>
        <w:jc w:val="both"/>
        <w:rPr>
          <w:rFonts w:eastAsia="Palatino Linotype"/>
        </w:rPr>
      </w:pPr>
      <w:r w:rsidRPr="00897304">
        <w:rPr>
          <w:rFonts w:eastAsia="Palatino Linotype"/>
        </w:rPr>
        <w:t xml:space="preserve">Tym samym Wykonawca zrzeka się uprawnienia do wypowiedzenia Licencji Elementy Autorskie za wyjątkiem przypadku zawinionego naruszenia przez Zamawiającego warunków Licencji Elementy Autorskie określonych niniejszą Umową. Tym </w:t>
      </w:r>
      <w:proofErr w:type="gramStart"/>
      <w:r w:rsidRPr="00897304">
        <w:rPr>
          <w:rFonts w:eastAsia="Palatino Linotype"/>
        </w:rPr>
        <w:t>samym</w:t>
      </w:r>
      <w:proofErr w:type="gramEnd"/>
      <w:r w:rsidRPr="00897304">
        <w:rPr>
          <w:rFonts w:eastAsia="Palatino Linotype"/>
        </w:rPr>
        <w:t xml:space="preserve"> jeżeli Zamawiający nie naruszy warunków Licencji Elementy Autorskie Zamawiający nie będzie mógł wypowiedzieć tej licencji ani w żaden inny sposób doprowadzić od jej wygaśnięcia. Oznacza to, że jeżeli Zamawiający nie dopuści się naruszenia warunków Licencji Elementy Autorskie będzie mógł z niej korzystać w sposób nieograniczony czasowo (bezterminowo). W przypadku zawinionego naruszenia przez Zamawiającego warunków Licencji Elementy Autorskie wypowiedzenie dokonane przez Wykonawcę dla swej skuteczności wymaga spełniania następujących warunków : a/ Wykonawca musi pisemnie wezwać Zamawiającego do</w:t>
      </w:r>
      <w:r w:rsidR="001D45CA">
        <w:rPr>
          <w:rFonts w:eastAsia="Palatino Linotype"/>
        </w:rPr>
        <w:t xml:space="preserve"> </w:t>
      </w:r>
      <w:r w:rsidRPr="00897304">
        <w:rPr>
          <w:rFonts w:eastAsia="Palatino Linotype"/>
        </w:rPr>
        <w:t>zaprzestanie lub zaprzestania oraz usunięcie skutków naruszeń warunków Licencji Elementy Autorskie wyznaczając w tym zakresie Zamawiającemu okres co najmniej 3 miesięcy od dnia otrzymania wezwania przez Zamawiającego, b/ po bezskutecznym upływie terminu wyznaczonego w wezwaniu o jakim mowa w pkt. a/ wcześniej, Wykonawca musi ponownie wezwać Zamawiającego do</w:t>
      </w:r>
      <w:r w:rsidR="001D45CA">
        <w:rPr>
          <w:rFonts w:eastAsia="Palatino Linotype"/>
        </w:rPr>
        <w:t xml:space="preserve"> </w:t>
      </w:r>
      <w:r w:rsidRPr="00897304">
        <w:rPr>
          <w:rFonts w:eastAsia="Palatino Linotype"/>
        </w:rPr>
        <w:t xml:space="preserve">zaprzestanie lub zaprzestania oraz usunięcie skutków naruszeń warunków Licencji Elementy Autorskie wyznaczając w tym zakresie Zamawiającemu okres co najmniej 3 miesięcy od dnia otrzymania tego drugiego wezwania przez Zamawiającego, c/ jeżeli Zamawiający w terminie określonym przez Wykonawcę w drugim wezwaniu o jakim mowa w pkt b/ wcześniej, przy czym nie może to być termin krótszy niż 3 (trzy) miesiące od dnia otrzymania wezwania przez Zamawiającego, nie zastosuje się do tego wezwania, Wykonawca może wypowiedzieć licencję z zachowaniem rocznego okresu wypowiedzenia. Wypowiedzenie wymaga formy pisemnej. Oba wezwania o jakich mowa w pkt a/ oraz b/ w poprzednim zdaniu wymagają dla swej skuteczności </w:t>
      </w:r>
      <w:proofErr w:type="gramStart"/>
      <w:r w:rsidRPr="00897304">
        <w:rPr>
          <w:rFonts w:eastAsia="Palatino Linotype"/>
        </w:rPr>
        <w:t>uzasadnienia</w:t>
      </w:r>
      <w:proofErr w:type="gramEnd"/>
      <w:r w:rsidRPr="00897304">
        <w:rPr>
          <w:rFonts w:eastAsia="Palatino Linotype"/>
        </w:rPr>
        <w:t xml:space="preserve"> z którego będzie jednoznacznie wynikać w jaki sposób i kiedy Zamawiający ze swojej winy dopuścił się naruszenia warunków Licencji Elementy Autorskie. Jeżeli Zamawiający w przypadku zawinionego naruszenia warunków Licencji Elementy Autorskie zastosuje się do wezwania Wykonawcy, Wykonawca nie może skutecznie wypowiedzieć przedmiotowej licencji (Licencji Elementy Autorskie)</w:t>
      </w:r>
    </w:p>
    <w:p w14:paraId="2BE1AF5F" w14:textId="1ECDECB4" w:rsidR="00705A65" w:rsidRPr="00897304" w:rsidRDefault="00705A65" w:rsidP="00897304">
      <w:pPr>
        <w:numPr>
          <w:ilvl w:val="0"/>
          <w:numId w:val="69"/>
        </w:numPr>
        <w:tabs>
          <w:tab w:val="left" w:pos="71"/>
        </w:tabs>
        <w:spacing w:line="300" w:lineRule="atLeast"/>
        <w:contextualSpacing/>
        <w:jc w:val="both"/>
        <w:rPr>
          <w:rFonts w:eastAsia="Palatino Linotype"/>
        </w:rPr>
      </w:pPr>
      <w:r w:rsidRPr="00897304">
        <w:rPr>
          <w:rFonts w:eastAsia="Palatino Linotype"/>
        </w:rPr>
        <w:lastRenderedPageBreak/>
        <w:t>W przypadku uznania przez sąd bezskuteczności lub nieważności postanowienia Umowy dotyczącego zrzeczenia się przez Wykonawcę uprawnienia do wypowiedzenia</w:t>
      </w:r>
      <w:r w:rsidR="001D45CA">
        <w:rPr>
          <w:rFonts w:eastAsia="Palatino Linotype"/>
        </w:rPr>
        <w:t xml:space="preserve"> </w:t>
      </w:r>
      <w:r w:rsidRPr="00897304">
        <w:rPr>
          <w:rFonts w:eastAsia="Palatino Linotype"/>
        </w:rPr>
        <w:t xml:space="preserve">Licencji Elementy Autorskie z przyczyn niezawinionych przez Zamawiającego, Wykonawca zobowiązuje się do niewypowiadania Licencji Elementy Autorskie przez okres 50 (pięćdziesięciu) lat licząc od daty Protokołu Odbioru Zasadniczego. </w:t>
      </w:r>
    </w:p>
    <w:p w14:paraId="0C1187DC" w14:textId="77777777" w:rsidR="00705A65" w:rsidRPr="00897304" w:rsidRDefault="00705A65" w:rsidP="00897304">
      <w:pPr>
        <w:numPr>
          <w:ilvl w:val="0"/>
          <w:numId w:val="69"/>
        </w:numPr>
        <w:tabs>
          <w:tab w:val="left" w:pos="71"/>
        </w:tabs>
        <w:spacing w:line="300" w:lineRule="atLeast"/>
        <w:contextualSpacing/>
        <w:jc w:val="both"/>
        <w:rPr>
          <w:rFonts w:eastAsia="Palatino Linotype"/>
        </w:rPr>
      </w:pPr>
      <w:r w:rsidRPr="00897304">
        <w:rPr>
          <w:rFonts w:eastAsia="Palatino Linotype"/>
        </w:rPr>
        <w:t xml:space="preserve">W związku z udzieleniem Zamawiającemu licencji, o której mowa w ustępie 1 niniejszego paragrafu, to jest Licencji Elementy Autorskie, i kierującą Stronami Umowy intencją w tym zakresie, Wykonawca niniejszym wyraża nieodwołalną zgodę na wykonywanie przez Zamawiającego (w tym jego następców prawnych, licencjobiorców lub osoby trzecie działające na jego zlecenie lub rzecz) zależnych praw autorskich, tj. dowolnych zmian, adaptacji, przeróbek i modyfikacji Elementów Autorskich, według woli i zapotrzebowania Zamawiającego, jak też na wyrażanie przez Zamawiającego dalszej zgody na wykonywanie zależnych praw autorskich bez konieczności uzyskiwania odrębnej zgody Wykonawcy – w zakresie wskazanym w ustępie 1 niniejszego paragrafu Umowy. Jednocześnie Wykonawca zapewnia, że osoby uprawnione z tytułu osobistych praw autorskich do Elementów Autorskich nie będą wykonywać takich praw w stosunku do Zamawiającego (w tym jego następców prawnych, licencjobiorców lub osoby trzecie działające na jego zlecenie lub rzecz). </w:t>
      </w:r>
    </w:p>
    <w:p w14:paraId="1795CD2E" w14:textId="576CAFF0" w:rsidR="00705A65" w:rsidRPr="00897304" w:rsidRDefault="00705A65" w:rsidP="00897304">
      <w:pPr>
        <w:numPr>
          <w:ilvl w:val="0"/>
          <w:numId w:val="69"/>
        </w:numPr>
        <w:tabs>
          <w:tab w:val="left" w:pos="71"/>
        </w:tabs>
        <w:spacing w:line="300" w:lineRule="atLeast"/>
        <w:contextualSpacing/>
        <w:jc w:val="both"/>
        <w:rPr>
          <w:rFonts w:eastAsia="Palatino Linotype"/>
        </w:rPr>
      </w:pPr>
      <w:r w:rsidRPr="00897304">
        <w:rPr>
          <w:rFonts w:eastAsia="Palatino Linotype"/>
        </w:rPr>
        <w:t>Udzielenie licencji, o której mowa w ustępie 1 niniejszego paragrafu, to jest Licencji Elementy Autorskie, do poszczególnych Elementów Autorskich i ich części następuje każdorazowo automatycznie z chwilą przekazania Zamawiającemu danego Elementu Autorskiego lub jego części niezależnie od nośnika i formy takiego przekazania (co obejmuje również wszelkie formy instalacji oprogramowania na elementach infrastruktury technicznej będącej w dyspozycji Zamawiającego, co dotyczy w szczególności Infrastruktury Przeznaczenia) nie wcześniej jednak niż z datą podpisania przez Zamawiającego Protokołu Odbioru Zasadniczego. Tym samym Licencja Elementy Autorskie, w</w:t>
      </w:r>
      <w:r w:rsidR="001D45CA">
        <w:rPr>
          <w:rFonts w:eastAsia="Palatino Linotype"/>
        </w:rPr>
        <w:t xml:space="preserve"> </w:t>
      </w:r>
      <w:r w:rsidRPr="00897304">
        <w:rPr>
          <w:rFonts w:eastAsia="Palatino Linotype"/>
        </w:rPr>
        <w:t>zakresie o jakim mowa w niniejszym paragrafie Umowy</w:t>
      </w:r>
      <w:r w:rsidR="001D45CA">
        <w:rPr>
          <w:rFonts w:eastAsia="Palatino Linotype"/>
        </w:rPr>
        <w:t xml:space="preserve"> </w:t>
      </w:r>
      <w:r w:rsidRPr="00897304">
        <w:rPr>
          <w:rFonts w:eastAsia="Palatino Linotype"/>
        </w:rPr>
        <w:t xml:space="preserve">udzielona zostaje przez Wykonawcę Zamawiającemu z dniem podpisania przez Zamawiającego Protokołu Odbioru Zasadniczego. Licencja Elementy </w:t>
      </w:r>
      <w:proofErr w:type="gramStart"/>
      <w:r w:rsidRPr="00897304">
        <w:rPr>
          <w:rFonts w:eastAsia="Palatino Linotype"/>
        </w:rPr>
        <w:t>Autorskie ,</w:t>
      </w:r>
      <w:proofErr w:type="gramEnd"/>
      <w:r w:rsidRPr="00897304">
        <w:rPr>
          <w:rFonts w:eastAsia="Palatino Linotype"/>
        </w:rPr>
        <w:t xml:space="preserve"> to jest licencja na Elementy Autorskie udzielona jest na czas nieokreślony.</w:t>
      </w:r>
    </w:p>
    <w:p w14:paraId="68ED1169" w14:textId="2C277FED" w:rsidR="00705A65" w:rsidRPr="00897304" w:rsidRDefault="00705A65" w:rsidP="00897304">
      <w:pPr>
        <w:numPr>
          <w:ilvl w:val="0"/>
          <w:numId w:val="69"/>
        </w:numPr>
        <w:tabs>
          <w:tab w:val="left" w:pos="71"/>
        </w:tabs>
        <w:spacing w:line="300" w:lineRule="atLeast"/>
        <w:contextualSpacing/>
        <w:jc w:val="both"/>
        <w:rPr>
          <w:rFonts w:eastAsia="Palatino Linotype"/>
        </w:rPr>
      </w:pPr>
      <w:r w:rsidRPr="00897304">
        <w:rPr>
          <w:rFonts w:eastAsia="Palatino Linotype"/>
        </w:rPr>
        <w:t xml:space="preserve"> Do dnia podpisania przez Zamawiającego Protokołu Odbioru Zasadniczego na podstawie Umowy Zamawiający może korzystać z Elementów Autorskich lub ich części od chwili rzeczywistego przekazania Zamawiającemu danego Elementu Autorskiego lub jego części niezależnie od nośnika i formy takiego przekazania (co obejmuje również wszelkie formy instalacji oprogramowania na elementach infrastruktury technicznej będącej w dyspozycji Zamawiającego, co dotyczy w szczególności Infrastruktury Przeznaczenia) w zakresie jakie jest niezbędny celem ustalenia prawidłowości realizacji Umowy (realizacji Przedmiotu Umowy), w zakresie jaki jest konieczny do przeprowadzenia przez Zamawiającego Odbiór Zasadniczego oraz wszelkich odbiorów poprzedzających Odbiór Zasadniczy na warunkach wskazanych w Umowie. Tym samym Wykonawca w okresie od</w:t>
      </w:r>
      <w:r w:rsidR="001D45CA">
        <w:rPr>
          <w:rFonts w:eastAsia="Palatino Linotype"/>
        </w:rPr>
        <w:t xml:space="preserve"> </w:t>
      </w:r>
      <w:r w:rsidRPr="00897304">
        <w:rPr>
          <w:rFonts w:eastAsia="Palatino Linotype"/>
        </w:rPr>
        <w:t xml:space="preserve">chwili rzeczywistego przekazania Zamawiającemu danego Elementu Autorskiego lub jego części niezależnie od nośnika i formy takiego przekazania do daty sporządzenia Protokołu Odbioru Zasadniczego, a w przypadku jego niesporządzenia, to jest braku możliwości dokonania przez Zamawiającego Odbioru Zasadniczego z winy Wykonawcy, to jest nie dokonania Odbioru Zasadniczego z powodu niewykonania lub nienależytego wykonania Przedmiotu Umowy do dnia rozwiązania Umowy przez Zamawiającego z winy Wykonawcy, udziela licencji na rzeczywiście dostarczone do Zamawiającego Elementy Autorskie w zakresie pola eksploatacji jakim jest używania i korzystanie z </w:t>
      </w:r>
      <w:r w:rsidRPr="00897304">
        <w:rPr>
          <w:rFonts w:eastAsia="Palatino Linotype"/>
        </w:rPr>
        <w:lastRenderedPageBreak/>
        <w:t>dostarczonych Elementów Autorskich w zakresie jaki jest konieczny do ustalenia prawidłowego wykonania Umowy, w tym stwierdzenia że wykonana przez Wykonawcę Platforma Regionalna oraz Dokumentacja Platformy Regionalnej są zgodne z Wymaganiami Zamawiającego.</w:t>
      </w:r>
    </w:p>
    <w:p w14:paraId="69C1CFB8" w14:textId="77777777" w:rsidR="00705A65" w:rsidRPr="00897304" w:rsidRDefault="00705A65" w:rsidP="00897304">
      <w:pPr>
        <w:numPr>
          <w:ilvl w:val="0"/>
          <w:numId w:val="69"/>
        </w:numPr>
        <w:tabs>
          <w:tab w:val="left" w:pos="71"/>
        </w:tabs>
        <w:spacing w:line="300" w:lineRule="atLeast"/>
        <w:contextualSpacing/>
        <w:jc w:val="both"/>
        <w:rPr>
          <w:rFonts w:eastAsia="Palatino Linotype"/>
        </w:rPr>
      </w:pPr>
      <w:r w:rsidRPr="00897304">
        <w:rPr>
          <w:rFonts w:eastAsia="Palatino Linotype"/>
        </w:rPr>
        <w:t xml:space="preserve"> </w:t>
      </w:r>
      <w:proofErr w:type="gramStart"/>
      <w:r w:rsidRPr="00897304">
        <w:rPr>
          <w:rFonts w:eastAsia="Palatino Linotype"/>
        </w:rPr>
        <w:t>Okoliczność</w:t>
      </w:r>
      <w:proofErr w:type="gramEnd"/>
      <w:r w:rsidRPr="00897304">
        <w:rPr>
          <w:rFonts w:eastAsia="Palatino Linotype"/>
        </w:rPr>
        <w:t xml:space="preserve"> iż dany utwór (np. oprogramowanie lub dokumentacja) jest Elementem Autorskim będzie wskazana przez Wykonawcę w momencie przekazania tego elementu lub jego części Zamawiającemu. Po zakończeniu wdrożenia Wykonawca zobowiązany jest do przygotowania zestawienia obejmującego wszystkie Elementy Autorskie – przygotowanego zgodnie z zasadami kwalifikacji dla Elementów Autorskich. Jednocześnie w ramach Odbioru Zasadniczego Wykonawca dostarczy Zamawiającemu pełen wykaz Elementów Autorskich objętych Przedmiotem Umowy wraz z pełnym opisem umożliwiającym ich identyfikację, do których licencję Zamawiający uzyska po podpisaniu Protokołu Odbioru Zasadniczego. </w:t>
      </w:r>
    </w:p>
    <w:p w14:paraId="4B4AB93C" w14:textId="77777777" w:rsidR="00705A65" w:rsidRPr="00897304" w:rsidRDefault="00705A65" w:rsidP="00897304">
      <w:pPr>
        <w:numPr>
          <w:ilvl w:val="0"/>
          <w:numId w:val="69"/>
        </w:numPr>
        <w:tabs>
          <w:tab w:val="left" w:pos="71"/>
        </w:tabs>
        <w:spacing w:line="300" w:lineRule="atLeast"/>
        <w:contextualSpacing/>
        <w:jc w:val="both"/>
        <w:rPr>
          <w:rFonts w:eastAsia="Palatino Linotype"/>
        </w:rPr>
      </w:pPr>
      <w:r w:rsidRPr="00897304">
        <w:rPr>
          <w:rFonts w:eastAsia="Palatino Linotype"/>
        </w:rPr>
        <w:t>Wykonawca zobowiązany jest przekazać Zamawiającemu wszelkie kody źródłowe oprogramowania należącego do Elementów Autorskich, dokumentację projektową i techniczną tego oprogramowania oraz wszelkie inne informacje i środki potrzebne do korzystania z niego zgodnie z otrzymaną przez Zamawiającego licencją. Materiały te muszą zawierać wszelkie dane pozwalające na samodzielne korzystanie i dokonywanie dalszych zmian w oprogramowaniu i dokumentacji.</w:t>
      </w:r>
    </w:p>
    <w:p w14:paraId="0CB10226" w14:textId="3ABE723F" w:rsidR="00705A65" w:rsidRPr="00897304" w:rsidRDefault="00705A65" w:rsidP="00897304">
      <w:pPr>
        <w:numPr>
          <w:ilvl w:val="0"/>
          <w:numId w:val="69"/>
        </w:numPr>
        <w:spacing w:line="300" w:lineRule="atLeast"/>
        <w:ind w:right="20"/>
        <w:contextualSpacing/>
        <w:jc w:val="both"/>
        <w:rPr>
          <w:rFonts w:eastAsia="Palatino Linotype"/>
        </w:rPr>
      </w:pPr>
      <w:r w:rsidRPr="00897304">
        <w:rPr>
          <w:rFonts w:eastAsia="Palatino Linotype"/>
        </w:rPr>
        <w:t>Przekazanie</w:t>
      </w:r>
      <w:r w:rsidR="001D45CA">
        <w:rPr>
          <w:rFonts w:eastAsia="Palatino Linotype"/>
        </w:rPr>
        <w:t xml:space="preserve"> </w:t>
      </w:r>
      <w:r w:rsidRPr="00897304">
        <w:rPr>
          <w:rFonts w:eastAsia="Palatino Linotype"/>
        </w:rPr>
        <w:t>kodów o jakich mowa w ustępie 9 niniejszego paragrafu nastąpi poprzez ich zdeponowanie (z obowiązkiem cokwartalnej aktualizacji w okresie świadczenia usługi Wsparcia Technicznej) na serwerze wskazanym przez Zamawiającego.</w:t>
      </w:r>
    </w:p>
    <w:p w14:paraId="7DAC2CFD" w14:textId="77777777" w:rsidR="00705A65" w:rsidRPr="00897304" w:rsidRDefault="00705A65" w:rsidP="00897304">
      <w:pPr>
        <w:numPr>
          <w:ilvl w:val="0"/>
          <w:numId w:val="69"/>
        </w:numPr>
        <w:spacing w:line="300" w:lineRule="atLeast"/>
        <w:ind w:right="20"/>
        <w:contextualSpacing/>
        <w:jc w:val="both"/>
        <w:rPr>
          <w:rFonts w:eastAsia="Palatino Linotype"/>
        </w:rPr>
      </w:pPr>
      <w:r w:rsidRPr="00897304">
        <w:rPr>
          <w:rFonts w:eastAsia="Palatino Linotype"/>
        </w:rPr>
        <w:t>Wykonawca zapewnia i gwarantuje, że na chwilę przekazywania Zamawiającemu nośnika danego Elementu Autorskiego lub jego części, Wykonawca będzie osobą wyłącznie uprawnioną z tytułu autorskich praw majątkowych do tego Elementu Autorskiego (jego części) oraz będzie osobą wyłącznie uprawnioną z tytułu autorskich praw majątkowych co do całości Elementów Autorskich powstałych w trakcie realizacji Umowy.</w:t>
      </w:r>
    </w:p>
    <w:p w14:paraId="5146E729" w14:textId="77777777" w:rsidR="00705A65" w:rsidRPr="00897304" w:rsidRDefault="00705A65" w:rsidP="00897304">
      <w:pPr>
        <w:numPr>
          <w:ilvl w:val="0"/>
          <w:numId w:val="69"/>
        </w:numPr>
        <w:spacing w:line="300" w:lineRule="atLeast"/>
        <w:ind w:right="20"/>
        <w:contextualSpacing/>
        <w:jc w:val="both"/>
        <w:rPr>
          <w:rFonts w:eastAsia="Palatino Linotype"/>
        </w:rPr>
      </w:pPr>
      <w:r w:rsidRPr="00897304">
        <w:rPr>
          <w:rFonts w:eastAsia="Palatino Linotype"/>
        </w:rPr>
        <w:t>W związku z zapewnieniem i gwarancją zawartymi w ustępie 11 niniejszego paragrafu, Wykonawca zobowiązuje się do pokrycia wszelkich szkód i kosztów, jakie może ponieść Zamawiający w wyniku podniesienia przez osoby trzecie jakichkolwiek roszczeń dotyczących korzystania z Elementów Autorskich przez Zamawiającego lub inne osoby korzystające z Elementów Autorskich za zgodą Zamawiającego.</w:t>
      </w:r>
    </w:p>
    <w:p w14:paraId="281EF679" w14:textId="05461669" w:rsidR="00705A65" w:rsidRPr="00897304" w:rsidRDefault="00705A65" w:rsidP="00897304">
      <w:pPr>
        <w:numPr>
          <w:ilvl w:val="0"/>
          <w:numId w:val="69"/>
        </w:numPr>
        <w:tabs>
          <w:tab w:val="left" w:pos="71"/>
        </w:tabs>
        <w:spacing w:line="300" w:lineRule="atLeast"/>
        <w:contextualSpacing/>
        <w:jc w:val="both"/>
        <w:rPr>
          <w:rFonts w:eastAsia="Palatino Linotype"/>
        </w:rPr>
      </w:pPr>
      <w:r w:rsidRPr="00897304">
        <w:rPr>
          <w:rFonts w:eastAsia="Palatino Linotype"/>
        </w:rPr>
        <w:t>Wraz z udzieleniem mu licencji do Elementów Autorskich, to jest Licencji Elementy Autorskie</w:t>
      </w:r>
      <w:r w:rsidR="001D45CA">
        <w:rPr>
          <w:rFonts w:eastAsia="Palatino Linotype"/>
        </w:rPr>
        <w:t xml:space="preserve"> </w:t>
      </w:r>
      <w:r w:rsidRPr="00897304">
        <w:rPr>
          <w:rFonts w:eastAsia="Palatino Linotype"/>
        </w:rPr>
        <w:t>Zamawiający nabywa prawo własności nośników, na których Elementy Autorskie zostały przekazane lub zapisane.</w:t>
      </w:r>
    </w:p>
    <w:p w14:paraId="46E24CFC" w14:textId="77777777" w:rsidR="00705A65" w:rsidRPr="00897304" w:rsidRDefault="00705A65" w:rsidP="00897304">
      <w:pPr>
        <w:spacing w:line="300" w:lineRule="atLeast"/>
      </w:pPr>
    </w:p>
    <w:p w14:paraId="72B02EE5" w14:textId="77777777" w:rsidR="00705A65" w:rsidRPr="00897304" w:rsidRDefault="00705A65" w:rsidP="00897304">
      <w:pPr>
        <w:spacing w:line="300" w:lineRule="atLeast"/>
        <w:ind w:left="8860"/>
        <w:rPr>
          <w:rFonts w:eastAsia="Palatino Linotype"/>
          <w:b/>
        </w:rPr>
      </w:pPr>
    </w:p>
    <w:p w14:paraId="6C03EEBD" w14:textId="6F0EC3DD" w:rsidR="00705A65" w:rsidRPr="00897304" w:rsidRDefault="001D45CA" w:rsidP="00897304">
      <w:pPr>
        <w:keepNext/>
        <w:tabs>
          <w:tab w:val="left" w:pos="4395"/>
        </w:tabs>
        <w:spacing w:line="300" w:lineRule="atLeast"/>
        <w:jc w:val="center"/>
        <w:rPr>
          <w:b/>
        </w:rPr>
      </w:pPr>
      <w:r>
        <w:rPr>
          <w:b/>
        </w:rPr>
        <w:t xml:space="preserve"> </w:t>
      </w:r>
      <w:r w:rsidR="00705A65" w:rsidRPr="00897304">
        <w:rPr>
          <w:b/>
        </w:rPr>
        <w:t>§ 26</w:t>
      </w:r>
    </w:p>
    <w:p w14:paraId="6DEACA0F" w14:textId="77777777" w:rsidR="00705A65" w:rsidRPr="00897304" w:rsidRDefault="00705A65" w:rsidP="00897304">
      <w:pPr>
        <w:keepNext/>
        <w:tabs>
          <w:tab w:val="left" w:pos="4395"/>
        </w:tabs>
        <w:spacing w:line="300" w:lineRule="atLeast"/>
        <w:jc w:val="center"/>
        <w:rPr>
          <w:b/>
        </w:rPr>
      </w:pPr>
    </w:p>
    <w:p w14:paraId="635695F6" w14:textId="77777777" w:rsidR="00705A65" w:rsidRPr="00897304" w:rsidRDefault="00705A65" w:rsidP="00897304">
      <w:pPr>
        <w:keepNext/>
        <w:tabs>
          <w:tab w:val="left" w:pos="4395"/>
        </w:tabs>
        <w:spacing w:line="300" w:lineRule="atLeast"/>
        <w:jc w:val="center"/>
        <w:rPr>
          <w:b/>
        </w:rPr>
      </w:pPr>
      <w:r w:rsidRPr="00897304">
        <w:rPr>
          <w:b/>
        </w:rPr>
        <w:t>Wykorzystanie Oprzyrządowania Platformy</w:t>
      </w:r>
    </w:p>
    <w:p w14:paraId="0BC3E998" w14:textId="77777777" w:rsidR="00705A65" w:rsidRPr="00897304" w:rsidRDefault="00705A65" w:rsidP="00897304">
      <w:pPr>
        <w:spacing w:line="300" w:lineRule="atLeast"/>
        <w:ind w:left="8860"/>
        <w:rPr>
          <w:rFonts w:eastAsia="Palatino Linotype"/>
          <w:b/>
        </w:rPr>
      </w:pPr>
    </w:p>
    <w:p w14:paraId="75E51CEB" w14:textId="3AB84EB9" w:rsidR="00705A65" w:rsidRPr="00897304" w:rsidRDefault="00705A65" w:rsidP="00897304">
      <w:pPr>
        <w:numPr>
          <w:ilvl w:val="0"/>
          <w:numId w:val="72"/>
        </w:numPr>
        <w:spacing w:line="300" w:lineRule="atLeast"/>
        <w:ind w:right="180"/>
        <w:contextualSpacing/>
        <w:jc w:val="both"/>
        <w:rPr>
          <w:rFonts w:eastAsia="Palatino Linotype"/>
        </w:rPr>
      </w:pPr>
      <w:r w:rsidRPr="00897304">
        <w:rPr>
          <w:rFonts w:eastAsia="Palatino Linotype"/>
        </w:rPr>
        <w:t>Wykonawca realizując Umowę, w</w:t>
      </w:r>
      <w:r w:rsidR="001D45CA">
        <w:rPr>
          <w:rFonts w:eastAsia="Palatino Linotype"/>
        </w:rPr>
        <w:t xml:space="preserve"> </w:t>
      </w:r>
      <w:r w:rsidRPr="00897304">
        <w:rPr>
          <w:rFonts w:eastAsia="Palatino Linotype"/>
        </w:rPr>
        <w:t>tym dostarczając do Zamawiającego gotowy kompleksowy produkt informatyczny jakim jest Platforma Regionalna może się posługiwać innymi utworami, w tym przede wszystkim oprogramowania mi których nie jest autorem i do których nie posiada autorskich praw majątkowych lub też takich do</w:t>
      </w:r>
      <w:r w:rsidR="001D45CA">
        <w:rPr>
          <w:rFonts w:eastAsia="Palatino Linotype"/>
        </w:rPr>
        <w:t xml:space="preserve"> </w:t>
      </w:r>
      <w:r w:rsidRPr="00897304">
        <w:rPr>
          <w:rFonts w:eastAsia="Palatino Linotype"/>
        </w:rPr>
        <w:t xml:space="preserve">których posiada autorskie prawa </w:t>
      </w:r>
      <w:proofErr w:type="gramStart"/>
      <w:r w:rsidRPr="00897304">
        <w:rPr>
          <w:rFonts w:eastAsia="Palatino Linotype"/>
        </w:rPr>
        <w:t>majątkowe</w:t>
      </w:r>
      <w:proofErr w:type="gramEnd"/>
      <w:r w:rsidRPr="00897304">
        <w:rPr>
          <w:rFonts w:eastAsia="Palatino Linotype"/>
        </w:rPr>
        <w:t xml:space="preserve"> ale które powstały w swojej ostatecznej formie przed dniem ogłoszenia Postępowania Przetargowego zwanych łącznie Oprzyrządowaniem Platformy. Tym samym Oprzyrządowanie Platformy to </w:t>
      </w:r>
      <w:r w:rsidRPr="00897304">
        <w:rPr>
          <w:rFonts w:eastAsia="Palatino Linotype"/>
        </w:rPr>
        <w:lastRenderedPageBreak/>
        <w:t xml:space="preserve">programy komputerowe niezbędne do powstania i funkcjonowania Platformy Regionalnej, nie objęte Elementami Autorskimi, których Wykonawca nie jest autorem, do których nie posiada autorskich praw majątkowych a z których korzysta w realizacji Umowy oraz z jakich korzystać będzie do prawidłowego swojego działania Platforma Regionalna na podstawie licencji udzielonych przez podmioty trzecie uprawnione do dysponowania tymi </w:t>
      </w:r>
      <w:proofErr w:type="spellStart"/>
      <w:r w:rsidRPr="00897304">
        <w:rPr>
          <w:rFonts w:eastAsia="Palatino Linotype"/>
        </w:rPr>
        <w:t>oprogramowaniami</w:t>
      </w:r>
      <w:proofErr w:type="spellEnd"/>
      <w:r w:rsidRPr="00897304">
        <w:rPr>
          <w:rFonts w:eastAsia="Palatino Linotype"/>
        </w:rPr>
        <w:t xml:space="preserve">. Oprzyrządowaniem Platformy może też być </w:t>
      </w:r>
      <w:proofErr w:type="gramStart"/>
      <w:r w:rsidRPr="00897304">
        <w:rPr>
          <w:rFonts w:eastAsia="Palatino Linotype"/>
        </w:rPr>
        <w:t>oprogramowania</w:t>
      </w:r>
      <w:proofErr w:type="gramEnd"/>
      <w:r w:rsidRPr="00897304">
        <w:rPr>
          <w:rFonts w:eastAsia="Palatino Linotype"/>
        </w:rPr>
        <w:t xml:space="preserve"> którego autorem lub współautorem jest Wykonawca, do którym wykonawca posiada autorskie prawa majątkowe, do którego jest uprawniony udzielić licencji ale dotyczyć to może jedynie oprogramowani którego stworzone zostały przed zamieszczeniem ogłoszenia o wszczęciu postępowania w Postępowaniu Przetargowym. </w:t>
      </w:r>
    </w:p>
    <w:p w14:paraId="7193661E" w14:textId="5AB01CA3" w:rsidR="00705A65" w:rsidRPr="00897304" w:rsidRDefault="00705A65" w:rsidP="00897304">
      <w:pPr>
        <w:numPr>
          <w:ilvl w:val="0"/>
          <w:numId w:val="72"/>
        </w:numPr>
        <w:spacing w:line="300" w:lineRule="atLeast"/>
        <w:ind w:right="180"/>
        <w:contextualSpacing/>
        <w:jc w:val="both"/>
        <w:rPr>
          <w:rFonts w:eastAsia="Palatino Linotype"/>
          <w:b/>
        </w:rPr>
      </w:pPr>
      <w:r w:rsidRPr="00897304">
        <w:rPr>
          <w:rFonts w:eastAsia="Palatino Linotype"/>
        </w:rPr>
        <w:t xml:space="preserve">Jako Oprzyrządowanie Platformy Wykonawca może wykorzystać tzw. wolne oprogramowanie (oprogramowanie typu open </w:t>
      </w:r>
      <w:proofErr w:type="spellStart"/>
      <w:r w:rsidRPr="00897304">
        <w:rPr>
          <w:rFonts w:eastAsia="Palatino Linotype"/>
        </w:rPr>
        <w:t>source</w:t>
      </w:r>
      <w:proofErr w:type="spellEnd"/>
      <w:r w:rsidRPr="00897304">
        <w:rPr>
          <w:rFonts w:eastAsia="Palatino Linotype"/>
        </w:rPr>
        <w:t xml:space="preserve">), do </w:t>
      </w:r>
      <w:proofErr w:type="gramStart"/>
      <w:r w:rsidRPr="00897304">
        <w:rPr>
          <w:rFonts w:eastAsia="Palatino Linotype"/>
        </w:rPr>
        <w:t>korzystania</w:t>
      </w:r>
      <w:proofErr w:type="gramEnd"/>
      <w:r w:rsidRPr="00897304">
        <w:rPr>
          <w:rFonts w:eastAsia="Palatino Linotype"/>
        </w:rPr>
        <w:t xml:space="preserve"> z którego nie jest wymagane nabycie przez Zamawiającego licencji i sublicencji i które jest powszechnie dostępne. Wykonawca oświadcza, że wykorzystanie przez niego do realizacji Umowy oprogramowania, o którym mowa w zdaniu poprzedzającym, nie uniemożliwi Wykonawcy udzielenia Zamawiającemu licencji na Elementy Autorskie na zasadach określonych Umowy w tym w artykule 25 Umowy powyżej a tym samym nie stanowić przeszkody w udzieleniu Zamawiającemu</w:t>
      </w:r>
      <w:r w:rsidRPr="00897304">
        <w:rPr>
          <w:rFonts w:eastAsiaTheme="majorEastAsia"/>
          <w:lang w:eastAsia="en-US"/>
        </w:rPr>
        <w:t xml:space="preserve"> Licencji</w:t>
      </w:r>
      <w:r w:rsidRPr="00897304">
        <w:t xml:space="preserve"> Wielkopolska Platforma Regionalnej e-zdrowie.</w:t>
      </w:r>
      <w:r w:rsidRPr="00897304">
        <w:rPr>
          <w:rFonts w:eastAsia="Palatino Linotype"/>
        </w:rPr>
        <w:t xml:space="preserve"> Wykonawca oświadcza także, że wykorzystanie przez niego oprogramowania typu „Open Source” nie ograniczy żadnych uprawnień Zamawiającego wynikających z Umowy i że zakres wolnych licencji na oprogramowanie będzie pozwalał Zamawiającemu na korzystanie z Przedmiotu Umowy zgodnie z jego potrzebami. zgodnie z Wymaganiami Zamawiającego, w tym zgodnie z treścią</w:t>
      </w:r>
      <w:r w:rsidR="001D45CA">
        <w:rPr>
          <w:rFonts w:eastAsia="Palatino Linotype"/>
        </w:rPr>
        <w:t xml:space="preserve"> </w:t>
      </w:r>
      <w:r w:rsidRPr="00897304">
        <w:rPr>
          <w:rFonts w:eastAsiaTheme="majorEastAsia"/>
          <w:lang w:eastAsia="en-US"/>
        </w:rPr>
        <w:t>Licencji</w:t>
      </w:r>
      <w:r w:rsidRPr="00897304">
        <w:t xml:space="preserve"> Wielkopolska Platforma Regionalnej e-zdrowie.</w:t>
      </w:r>
    </w:p>
    <w:p w14:paraId="3EC18BC1" w14:textId="1E9120B0" w:rsidR="00705A65" w:rsidRPr="00897304" w:rsidRDefault="00705A65" w:rsidP="00897304">
      <w:pPr>
        <w:numPr>
          <w:ilvl w:val="0"/>
          <w:numId w:val="72"/>
        </w:numPr>
        <w:spacing w:line="300" w:lineRule="atLeast"/>
        <w:ind w:right="180"/>
        <w:contextualSpacing/>
        <w:jc w:val="both"/>
        <w:rPr>
          <w:rFonts w:eastAsia="Palatino Linotype"/>
        </w:rPr>
      </w:pPr>
      <w:r w:rsidRPr="00897304">
        <w:rPr>
          <w:rFonts w:eastAsia="Palatino Linotype"/>
        </w:rPr>
        <w:t>W przypadku zamiaru korzystania przez Wykonawcę przy realizacji Umowy</w:t>
      </w:r>
      <w:r w:rsidR="001D45CA">
        <w:rPr>
          <w:rFonts w:eastAsia="Palatino Linotype"/>
        </w:rPr>
        <w:t xml:space="preserve"> </w:t>
      </w:r>
      <w:r w:rsidRPr="00897304">
        <w:rPr>
          <w:rFonts w:eastAsia="Palatino Linotype"/>
        </w:rPr>
        <w:t xml:space="preserve">z wolnego oprogramowania, okoliczność ta, ze wskazaniem rodzaju wolnego oprogramowania oraz zakresu uprawnień jakie może do niego uzyskać Zamawiający, w tym czy spełnia ono Wymagania Zamawiającego, wskazana zostanie przez Wykonawcę w Planie Realizacji Zamówienia objętego Etapem Pierwszym oraz Projekcie Platformy Regionalnej objętej Etapem Drugim. </w:t>
      </w:r>
    </w:p>
    <w:p w14:paraId="221B3286" w14:textId="77777777" w:rsidR="00705A65" w:rsidRPr="00897304" w:rsidRDefault="00705A65" w:rsidP="00897304">
      <w:pPr>
        <w:numPr>
          <w:ilvl w:val="0"/>
          <w:numId w:val="72"/>
        </w:numPr>
        <w:spacing w:line="300" w:lineRule="atLeast"/>
        <w:ind w:right="180"/>
        <w:contextualSpacing/>
        <w:jc w:val="both"/>
        <w:rPr>
          <w:rFonts w:eastAsia="Palatino Linotype"/>
          <w:b/>
        </w:rPr>
      </w:pPr>
      <w:r w:rsidRPr="00897304">
        <w:rPr>
          <w:rFonts w:eastAsia="Palatino Linotype"/>
        </w:rPr>
        <w:t xml:space="preserve">Po zakończeniu realizacji Platformy Regionalnej oraz Dokumentacji Platformy Regionalnej w ramach Odbioru Zasadniczego Wykonawca zobowiązany jest do przygotowania zestawienia obejmującego wszystkie wykorzystane przez niego wolne oprogramowanie i przekazania go Zamawiającemu wraz z informacjami o zakresie i zasadach wolnej licencji przysługującej do każdego elementu wolnego oprogramowania. Zestawienie o jakim mowa w zdaniu poprzednim składa się na </w:t>
      </w:r>
      <w:r w:rsidRPr="00897304">
        <w:t xml:space="preserve">Katalogu Oprzyrządowania Platformy. </w:t>
      </w:r>
    </w:p>
    <w:p w14:paraId="086DF621" w14:textId="77777777" w:rsidR="00705A65" w:rsidRPr="00897304" w:rsidRDefault="00705A65" w:rsidP="00897304">
      <w:pPr>
        <w:numPr>
          <w:ilvl w:val="0"/>
          <w:numId w:val="72"/>
        </w:numPr>
        <w:spacing w:line="300" w:lineRule="atLeast"/>
        <w:ind w:right="180"/>
        <w:contextualSpacing/>
        <w:jc w:val="both"/>
        <w:rPr>
          <w:rFonts w:eastAsia="Palatino Linotype"/>
          <w:b/>
        </w:rPr>
      </w:pPr>
      <w:r w:rsidRPr="00897304">
        <w:rPr>
          <w:rFonts w:eastAsia="Palatino Linotype"/>
        </w:rPr>
        <w:t>Wykonawca zobowiązuje się do pokrycia wszelkich szkód i kosztów, jakie może ponieść Zamawiający w wyniku podniesienia przez osoby trzecie jakichkolwiek roszczeń dotyczących korzystania z wolnego oprogramowania przez Zamawiającego, przez osoby upoważnione przez Zamawiającego do korzystania z Platformy Regionalnej czy docelowych użytkowników Platformy Regionalnej jakimi jest nieograniczona liczba pacjentów.</w:t>
      </w:r>
    </w:p>
    <w:p w14:paraId="7D881358" w14:textId="77777777" w:rsidR="00705A65" w:rsidRPr="00897304" w:rsidRDefault="00705A65" w:rsidP="00897304">
      <w:pPr>
        <w:numPr>
          <w:ilvl w:val="0"/>
          <w:numId w:val="72"/>
        </w:numPr>
        <w:tabs>
          <w:tab w:val="left" w:pos="900"/>
        </w:tabs>
        <w:spacing w:line="300" w:lineRule="atLeast"/>
        <w:contextualSpacing/>
        <w:jc w:val="both"/>
        <w:rPr>
          <w:rFonts w:eastAsia="Palatino Linotype"/>
        </w:rPr>
      </w:pPr>
      <w:r w:rsidRPr="00897304">
        <w:rPr>
          <w:rFonts w:eastAsia="Palatino Linotype"/>
        </w:rPr>
        <w:t xml:space="preserve">Jeżeli będzie to konieczne do prawidłowej realizacji Umowy Wykonawca, w ramach wynagrodzenia, o którym mowa w paragrafie 19 Umowy (Wynagrodzenia), uzyska dla Zamawiającego licencje producentów na korzystanie z oprogramowania niebędącego wolnym oprogramowaniem, o którym mowa w ustępie 1 niniejszego paragrafu, to jest </w:t>
      </w:r>
      <w:r w:rsidRPr="00897304">
        <w:rPr>
          <w:rFonts w:eastAsia="Palatino Linotype"/>
        </w:rPr>
        <w:lastRenderedPageBreak/>
        <w:t>uzyska licencje na korzystanie z Oprzyrządowania Platformy nie będącego wolnym oprogramowaniem. Wszystkie koszty związane z zakupem i wdrożeniem takiego oprogramowania i jego funkcjonowaniem (wykorzystywaniem) w ramach Platformy Regionalnej zostaną ujęte w złożonej przez Wykonawcę ofercie w Postępowaniu Przetargowym, to jest Ofercie Wykonawcy.</w:t>
      </w:r>
    </w:p>
    <w:p w14:paraId="685B227C" w14:textId="440ADBF0" w:rsidR="00705A65" w:rsidRPr="00897304" w:rsidRDefault="00705A65" w:rsidP="00897304">
      <w:pPr>
        <w:numPr>
          <w:ilvl w:val="0"/>
          <w:numId w:val="72"/>
        </w:numPr>
        <w:tabs>
          <w:tab w:val="left" w:pos="900"/>
        </w:tabs>
        <w:spacing w:line="300" w:lineRule="atLeast"/>
        <w:contextualSpacing/>
        <w:jc w:val="both"/>
        <w:rPr>
          <w:rFonts w:eastAsia="Palatino Linotype"/>
        </w:rPr>
      </w:pPr>
      <w:r w:rsidRPr="00897304">
        <w:rPr>
          <w:rFonts w:eastAsia="Palatino Linotype"/>
        </w:rPr>
        <w:t>Wykonawca oświadcza, że uzyska licencje producenta, o których mowa w ustępie 6 niniejszego paragrafu Umowy, w zakresie umożliwiającym Wykonawcy udzielenie Zamawiającemu licencji na Elementy Autorskie na zasadach określonych w Umowy w tym w paragrafie 25 Umowy, a w szczególności zgodnie z wymaganiami okreś</w:t>
      </w:r>
      <w:r w:rsidR="00897304">
        <w:rPr>
          <w:rFonts w:eastAsia="Palatino Linotype"/>
        </w:rPr>
        <w:t>lonymi w §</w:t>
      </w:r>
      <w:r w:rsidRPr="00897304">
        <w:rPr>
          <w:rFonts w:eastAsia="Palatino Linotype"/>
        </w:rPr>
        <w:t xml:space="preserve"> Umowy. Wykonawca oświadcza także, że zakres uzyskanych licencji, o których mowa w zdaniu poprzedzającym, nie ograniczy żadnych uprawnień Zamawiającego wynikających z Umowy i że zakres tych licencji na korzystanie z oprogramowania objętego Oprzyrządowaniem Platformy będzie pozwalał Zamawiającemu na korzystanie z Przedmiotu Umowy zgodnie z jego potrzebami określonymi w Umowie i OPZ oraz zgodnie z wymaganiami określonymi w Wymaganiach Zamawiającego.</w:t>
      </w:r>
    </w:p>
    <w:p w14:paraId="0B46D148" w14:textId="4E58C5A3" w:rsidR="00705A65" w:rsidRPr="00897304" w:rsidRDefault="00705A65" w:rsidP="00897304">
      <w:pPr>
        <w:numPr>
          <w:ilvl w:val="0"/>
          <w:numId w:val="72"/>
        </w:numPr>
        <w:tabs>
          <w:tab w:val="left" w:pos="900"/>
        </w:tabs>
        <w:spacing w:line="300" w:lineRule="atLeast"/>
        <w:ind w:left="714" w:hanging="357"/>
        <w:contextualSpacing/>
        <w:jc w:val="both"/>
        <w:rPr>
          <w:rFonts w:eastAsia="Palatino Linotype"/>
        </w:rPr>
      </w:pPr>
      <w:r w:rsidRPr="00897304">
        <w:rPr>
          <w:rFonts w:eastAsia="Palatino Linotype"/>
        </w:rPr>
        <w:t>Mając powyższe na uwadze wyróżnia się dwie kategorie Oprzyrządowania Platformy, to jest Oprzyrządowanie Platformy – Wolne Oprogramowanie o jakim mowa między innymi w ustępach od 2 do 5 niniejszego paragrafu oraz Oprzyrządowanie Platformy – Komercyjne Oprogramowanie o jakim mowa między innymi w ustępach od 6 do 7 niniejszego paragrafu Umowy. Oprzyrządowanie Platformy – Wolne Oprogramowanie to oprogramowania działające na zasadzie wolnych licencji nie wymagających uiszczania przez korzystających z tych licencji żadnych opłat i wynagrodzeń.</w:t>
      </w:r>
      <w:r w:rsidR="001D45CA">
        <w:rPr>
          <w:rFonts w:eastAsia="Palatino Linotype"/>
        </w:rPr>
        <w:t xml:space="preserve"> </w:t>
      </w:r>
      <w:r w:rsidRPr="00897304">
        <w:rPr>
          <w:rFonts w:eastAsia="Palatino Linotype"/>
        </w:rPr>
        <w:t>Oprzyrządowanie Platformy – Komercyjne Oprogramowanie to oprogramowania z których korzystanie jest płatne, niezależnie od tego jakiemu podmiotowi powinny być uiszczone opłaty, wynagrodzenia za korzystanie z tych oprogramowani. Jakiekolwiek Oprzyrządowanie Platformy, niezależnie od tego czy jest to Oprzyrządowanie Platformy – Wolne Oprogramowanie czy Oprzyrządowanie Platformy – Komercyjne Oprogramowanie w jakikolwiek sposób wykorzystane do stworzenia (zbudowania) Platformy Regionalnej a następnie zapewnienia jej działania zgodnie z Wymaganiami Zamawiającego nie może się wiązać z obowiązkiem uiszczenia jakichkolwiek opłat, wynagrodzeń przez Zamawiającego na rzecz jakichkolwiek podmiotów w tym Wykonawcy za wyjątkiem zapłacenia przez Zamawiającego na rzecz Wykonawcy Wynagrodzenia o jakim mowa w paragrafie 19 Umowy. Jeżeli Oprzyrządowanie Platformy - Komercyjne Oprogramowanie wymaga uiszczenia jakichkolwiek opłat, wynagrodzeń z tytułu korzystania z tego oprogramowania i uzyskania do niego licencji opłaty te i wynagrodzenia obowiązany jest uiścić w całości Wykonawca i przedstawić Zamawiającemu na każde jego żądanie, najpóźniej zaś w ramach Odbioru Zasadniczego. Opłacenie przez Wykonawcę licencji do Oprzyrządowanie Platformy - Komercyjne Oprogramowanie powinno być dokonane w taki sposób, by Zamawiający mógł korzystać z tych oprogramować w sposób nieograniczony czasowo, bezterminowo.</w:t>
      </w:r>
    </w:p>
    <w:p w14:paraId="36D76FA7" w14:textId="37A8D2BD" w:rsidR="00705A65" w:rsidRPr="00897304" w:rsidRDefault="00705A65" w:rsidP="00897304">
      <w:pPr>
        <w:numPr>
          <w:ilvl w:val="0"/>
          <w:numId w:val="72"/>
        </w:numPr>
        <w:spacing w:line="300" w:lineRule="atLeast"/>
        <w:ind w:left="714" w:hanging="357"/>
        <w:contextualSpacing/>
        <w:jc w:val="both"/>
      </w:pPr>
      <w:r w:rsidRPr="00897304">
        <w:rPr>
          <w:rFonts w:eastAsia="Palatino Linotype"/>
        </w:rPr>
        <w:t>Wykonawca zobowiązuje się do uzyskania dla Zamawiającego licencji producenta na oprogramowania stanowiące Oprzyrządowanie Platformy – Komercyjne Oprogramowanie, bez żadnych ograniczeń czasowych i terytorialnych, obejmujących korzystanie z oprogramowania (będącego Oprzyrządowaniem Platformy – Komercyjne Oprogramowanie),</w:t>
      </w:r>
      <w:r w:rsidR="001D45CA">
        <w:rPr>
          <w:rFonts w:eastAsia="Palatino Linotype"/>
        </w:rPr>
        <w:t xml:space="preserve"> </w:t>
      </w:r>
      <w:r w:rsidRPr="00897304">
        <w:rPr>
          <w:rFonts w:eastAsia="Palatino Linotype"/>
        </w:rPr>
        <w:t>na co najmniej następujących polach eksploatacji:</w:t>
      </w:r>
    </w:p>
    <w:p w14:paraId="01E331DD" w14:textId="67A63ED0" w:rsidR="00705A65" w:rsidRPr="00897304" w:rsidRDefault="00705A65" w:rsidP="00897304">
      <w:pPr>
        <w:numPr>
          <w:ilvl w:val="0"/>
          <w:numId w:val="73"/>
        </w:numPr>
        <w:tabs>
          <w:tab w:val="left" w:pos="1054"/>
        </w:tabs>
        <w:spacing w:line="300" w:lineRule="atLeast"/>
        <w:contextualSpacing/>
        <w:jc w:val="both"/>
        <w:rPr>
          <w:rFonts w:eastAsia="Palatino Linotype"/>
        </w:rPr>
      </w:pPr>
      <w:r w:rsidRPr="00897304">
        <w:rPr>
          <w:rFonts w:eastAsia="Palatino Linotype"/>
        </w:rPr>
        <w:t xml:space="preserve">korzystanie z oprogramowania objętego Oprzyrządowaniem Platformy w celu stworzenia, uruchomienia i zapewnienia prawidłowego funkcjonowania </w:t>
      </w:r>
      <w:r w:rsidRPr="00897304">
        <w:rPr>
          <w:rFonts w:eastAsia="Palatino Linotype"/>
        </w:rPr>
        <w:lastRenderedPageBreak/>
        <w:t>Platformy Regionalnej, co obejmuje też aktualizacje i wszelkie prace rozwojowe nad Platformą Regionalną, w tym wszelkie jej zmiany (w</w:t>
      </w:r>
      <w:r w:rsidR="001D45CA">
        <w:rPr>
          <w:rFonts w:eastAsia="Palatino Linotype"/>
        </w:rPr>
        <w:t xml:space="preserve"> </w:t>
      </w:r>
      <w:r w:rsidRPr="00897304">
        <w:rPr>
          <w:rFonts w:eastAsia="Palatino Linotype"/>
        </w:rPr>
        <w:t>tym tłumaczenie,</w:t>
      </w:r>
      <w:r w:rsidR="001D45CA">
        <w:rPr>
          <w:rFonts w:eastAsia="Palatino Linotype"/>
        </w:rPr>
        <w:t xml:space="preserve"> </w:t>
      </w:r>
      <w:r w:rsidRPr="00897304">
        <w:rPr>
          <w:rFonts w:eastAsia="Palatino Linotype"/>
        </w:rPr>
        <w:t>przystosowywanie,</w:t>
      </w:r>
      <w:r w:rsidR="001D45CA">
        <w:rPr>
          <w:rFonts w:eastAsia="Palatino Linotype"/>
        </w:rPr>
        <w:t xml:space="preserve"> </w:t>
      </w:r>
      <w:r w:rsidRPr="00897304">
        <w:rPr>
          <w:rFonts w:eastAsia="Palatino Linotype"/>
        </w:rPr>
        <w:t>zmiany</w:t>
      </w:r>
      <w:r w:rsidR="001D45CA">
        <w:rPr>
          <w:rFonts w:eastAsia="Palatino Linotype"/>
        </w:rPr>
        <w:t xml:space="preserve"> </w:t>
      </w:r>
      <w:r w:rsidRPr="00897304">
        <w:rPr>
          <w:rFonts w:eastAsia="Palatino Linotype"/>
        </w:rPr>
        <w:t>układu, fragmentaryzacja, łączenie z innymi programami komputerowymi),</w:t>
      </w:r>
      <w:r w:rsidR="001D45CA">
        <w:rPr>
          <w:rFonts w:eastAsia="Palatino Linotype"/>
        </w:rPr>
        <w:t xml:space="preserve"> </w:t>
      </w:r>
      <w:r w:rsidRPr="00897304">
        <w:rPr>
          <w:rFonts w:eastAsia="Palatino Linotype"/>
        </w:rPr>
        <w:t>niezależnie</w:t>
      </w:r>
      <w:r w:rsidR="001D45CA">
        <w:rPr>
          <w:rFonts w:eastAsia="Palatino Linotype"/>
        </w:rPr>
        <w:t xml:space="preserve"> </w:t>
      </w:r>
      <w:r w:rsidRPr="00897304">
        <w:rPr>
          <w:rFonts w:eastAsia="Palatino Linotype"/>
        </w:rPr>
        <w:t>od</w:t>
      </w:r>
      <w:r w:rsidR="001D45CA">
        <w:rPr>
          <w:rFonts w:eastAsia="Palatino Linotype"/>
        </w:rPr>
        <w:t xml:space="preserve"> </w:t>
      </w:r>
      <w:r w:rsidRPr="00897304">
        <w:rPr>
          <w:rFonts w:eastAsia="Palatino Linotype"/>
        </w:rPr>
        <w:t>zakresu, formy, sposobu (środków) ich dokonania oraz ich przeznaczenia;</w:t>
      </w:r>
    </w:p>
    <w:p w14:paraId="03FC96BF" w14:textId="77777777" w:rsidR="00705A65" w:rsidRPr="00897304" w:rsidRDefault="00705A65" w:rsidP="00897304">
      <w:pPr>
        <w:numPr>
          <w:ilvl w:val="0"/>
          <w:numId w:val="73"/>
        </w:numPr>
        <w:tabs>
          <w:tab w:val="left" w:pos="1054"/>
        </w:tabs>
        <w:spacing w:line="300" w:lineRule="atLeast"/>
        <w:ind w:right="20"/>
        <w:contextualSpacing/>
        <w:jc w:val="both"/>
        <w:rPr>
          <w:rFonts w:eastAsia="Palatino Linotype"/>
        </w:rPr>
      </w:pPr>
      <w:r w:rsidRPr="00897304">
        <w:rPr>
          <w:rFonts w:eastAsia="Palatino Linotype"/>
        </w:rPr>
        <w:t>dowolne zwielokrotnianie i tworzenie nowych egzemplarzy (kopii) oprogramowania objętego Oprzyrządowaniem Platformy, niezależnie od zakresu, formy i sposobu (środków) wykonania oraz przeznaczenia danego zwielokrotnienia, w tym wprowadzania do pamięci komputera i systemów informatycznych oraz dowolnych form przetwarzania w pamięci komputera i systemach informatycznych;</w:t>
      </w:r>
    </w:p>
    <w:p w14:paraId="0C2FDE5B" w14:textId="77777777" w:rsidR="00705A65" w:rsidRPr="00897304" w:rsidRDefault="00705A65" w:rsidP="00897304">
      <w:pPr>
        <w:numPr>
          <w:ilvl w:val="0"/>
          <w:numId w:val="73"/>
        </w:numPr>
        <w:tabs>
          <w:tab w:val="left" w:pos="1060"/>
        </w:tabs>
        <w:spacing w:line="300" w:lineRule="atLeast"/>
        <w:contextualSpacing/>
        <w:jc w:val="both"/>
        <w:rPr>
          <w:rFonts w:eastAsia="Palatino Linotype"/>
        </w:rPr>
      </w:pPr>
      <w:r w:rsidRPr="00897304">
        <w:rPr>
          <w:rFonts w:eastAsia="Palatino Linotype"/>
        </w:rPr>
        <w:t>sporządzanie kopii zapasowych programów komputerowych objętego Oprzyrządowaniem Platformy bez ograniczeń.</w:t>
      </w:r>
    </w:p>
    <w:p w14:paraId="2371FFAD" w14:textId="77777777" w:rsidR="00705A65" w:rsidRPr="00897304" w:rsidRDefault="00705A65" w:rsidP="00897304">
      <w:pPr>
        <w:tabs>
          <w:tab w:val="left" w:pos="1060"/>
        </w:tabs>
        <w:spacing w:line="300" w:lineRule="atLeast"/>
        <w:ind w:left="1429"/>
        <w:contextualSpacing/>
        <w:jc w:val="both"/>
        <w:rPr>
          <w:rFonts w:eastAsia="Palatino Linotype"/>
        </w:rPr>
      </w:pPr>
    </w:p>
    <w:p w14:paraId="676A4406" w14:textId="77777777" w:rsidR="00705A65" w:rsidRPr="00897304" w:rsidRDefault="00705A65" w:rsidP="00897304">
      <w:pPr>
        <w:numPr>
          <w:ilvl w:val="0"/>
          <w:numId w:val="72"/>
        </w:numPr>
        <w:spacing w:line="300" w:lineRule="atLeast"/>
        <w:ind w:right="180"/>
        <w:contextualSpacing/>
        <w:jc w:val="both"/>
        <w:rPr>
          <w:rFonts w:eastAsia="Palatino Linotype"/>
          <w:b/>
        </w:rPr>
      </w:pPr>
      <w:r w:rsidRPr="00897304">
        <w:rPr>
          <w:rFonts w:eastAsia="Palatino Linotype"/>
        </w:rPr>
        <w:t>Wypowiedzenie Zamawiającemu licencji do Oprzyrządowania Platformy – Komercyjne Oprogramowanie, przez licencjodawcę, może nastąpić wyłącznie z powodu zawinionego naruszenia przez Zamawiającego warunków takiej licencji. Wypowiedzenie licencji może być dokonane jedynie po bezskutecznym upływie 3-miesięcznego terminu wyznaczonego Zamawiającemu na zaprzestanie oraz usunięcie skutków naruszeń warunków licencji. Wypowiedzenie licencji dotyczących Oprzyrządowania Platformy – Komercyjne Oprogramowanie, może mieć skutek natychmiastowy po bezskutecznym upływie terminu o jakim mowa w zdaniu poprzednim. W przypadku gdy w wyniku wezwania Zamawiający zaprzestania naruszania warunków licencji dotyczących Oprzyrządowania Platformy – Komercyjne Oprogramowanie wypowiedzenie takich licencji będzie niemożliwe.</w:t>
      </w:r>
    </w:p>
    <w:p w14:paraId="72C08B9E" w14:textId="586C6340" w:rsidR="00705A65" w:rsidRPr="00897304" w:rsidRDefault="00705A65" w:rsidP="00897304">
      <w:pPr>
        <w:numPr>
          <w:ilvl w:val="0"/>
          <w:numId w:val="72"/>
        </w:numPr>
        <w:spacing w:line="300" w:lineRule="atLeast"/>
        <w:ind w:right="180"/>
        <w:contextualSpacing/>
        <w:jc w:val="both"/>
        <w:rPr>
          <w:rFonts w:eastAsia="Palatino Linotype"/>
          <w:b/>
        </w:rPr>
      </w:pPr>
      <w:r w:rsidRPr="00897304">
        <w:rPr>
          <w:rFonts w:eastAsia="Palatino Linotype"/>
        </w:rPr>
        <w:t>Wykonawca zobowiązuje się do pokrycia wszelkich szkód i kosztów, jakie może ponieść Zamawiający w wyniku uzyskania przez Wykonawcę licencji dotyczących Oprzyrządowania Platformy – Komercyjne Oprogramowanie, niezgodnie z postanowieniami niniejszego paragrafu. Odpowiedzialność Wykonawcy w tym zakresie jest nieograniczona w czasie.</w:t>
      </w:r>
    </w:p>
    <w:p w14:paraId="51286611" w14:textId="7E8AA2FA" w:rsidR="00705A65" w:rsidRPr="00897304" w:rsidRDefault="00705A65" w:rsidP="00897304">
      <w:pPr>
        <w:spacing w:line="300" w:lineRule="atLeast"/>
        <w:ind w:right="180"/>
        <w:contextualSpacing/>
        <w:jc w:val="both"/>
        <w:rPr>
          <w:rFonts w:eastAsia="Palatino Linotype"/>
        </w:rPr>
      </w:pPr>
    </w:p>
    <w:p w14:paraId="4D52C680" w14:textId="340DF511" w:rsidR="008B4B8F" w:rsidRPr="00897304" w:rsidRDefault="00705A65" w:rsidP="00897304">
      <w:pPr>
        <w:spacing w:after="120" w:line="300" w:lineRule="atLeast"/>
        <w:jc w:val="center"/>
        <w:rPr>
          <w:b/>
        </w:rPr>
      </w:pPr>
      <w:r w:rsidRPr="00897304">
        <w:rPr>
          <w:b/>
        </w:rPr>
        <w:t>§ 27</w:t>
      </w:r>
    </w:p>
    <w:p w14:paraId="7B95EF25" w14:textId="255DC3E6" w:rsidR="008B4B8F" w:rsidRPr="00897304" w:rsidRDefault="008B4B8F" w:rsidP="00897304">
      <w:pPr>
        <w:spacing w:line="300" w:lineRule="atLeast"/>
        <w:jc w:val="center"/>
        <w:rPr>
          <w:b/>
        </w:rPr>
      </w:pPr>
      <w:r w:rsidRPr="00897304">
        <w:rPr>
          <w:b/>
        </w:rPr>
        <w:t>Przeniesienie autorskich praw majątkowych do Dokumentacji</w:t>
      </w:r>
      <w:r w:rsidR="00A55D10" w:rsidRPr="00897304">
        <w:rPr>
          <w:b/>
        </w:rPr>
        <w:t xml:space="preserve"> Umownej</w:t>
      </w:r>
    </w:p>
    <w:p w14:paraId="4C028C64" w14:textId="77777777" w:rsidR="008B4B8F" w:rsidRPr="00897304" w:rsidRDefault="008B4B8F" w:rsidP="00897304">
      <w:pPr>
        <w:spacing w:line="300" w:lineRule="atLeast"/>
        <w:jc w:val="center"/>
        <w:rPr>
          <w:b/>
        </w:rPr>
      </w:pPr>
    </w:p>
    <w:p w14:paraId="20F8871F" w14:textId="1B05B4BC" w:rsidR="008B4B8F" w:rsidRPr="00897304" w:rsidRDefault="008B4B8F" w:rsidP="00897304">
      <w:pPr>
        <w:numPr>
          <w:ilvl w:val="0"/>
          <w:numId w:val="45"/>
        </w:numPr>
        <w:autoSpaceDE w:val="0"/>
        <w:autoSpaceDN w:val="0"/>
        <w:adjustRightInd w:val="0"/>
        <w:spacing w:line="300" w:lineRule="atLeast"/>
        <w:ind w:hanging="357"/>
        <w:contextualSpacing/>
        <w:jc w:val="both"/>
        <w:rPr>
          <w:rFonts w:eastAsia="Calibri"/>
          <w:color w:val="000000"/>
          <w:lang w:eastAsia="en-US"/>
        </w:rPr>
      </w:pPr>
      <w:r w:rsidRPr="00897304">
        <w:rPr>
          <w:rFonts w:eastAsia="Calibri"/>
          <w:color w:val="000000"/>
          <w:lang w:eastAsia="en-US"/>
        </w:rPr>
        <w:t>Dokumentacja Umowna obejmuje</w:t>
      </w:r>
      <w:r w:rsidRPr="00897304">
        <w:t xml:space="preserve"> wszelką dokumentację dotycząca realizacji Umowy nie będąca</w:t>
      </w:r>
      <w:r w:rsidR="001D45CA">
        <w:t xml:space="preserve"> </w:t>
      </w:r>
      <w:r w:rsidRPr="00897304">
        <w:t>Dokumentacją Platformy Regionalnej jaką na podstawie Umowy</w:t>
      </w:r>
      <w:r w:rsidR="00660713" w:rsidRPr="00897304">
        <w:t xml:space="preserve"> zgodnie z warunkami</w:t>
      </w:r>
      <w:r w:rsidRPr="00897304">
        <w:t xml:space="preserve"> Wykonawca obowiązany jest przygotować, wytworzyć i przekazać Zamawiającemu, na jakimkolwiek etapie realizacji Umowy, co obejmuje w szczególności wszelką korespondencję Wykonawcy z Zamawiającym dotyczącą realizacji Umowy, Plan Realizacji Umowy, Projekt Platformy, Projekt Wdrożeniowy z wyłączeniem</w:t>
      </w:r>
      <w:r w:rsidR="001D45CA">
        <w:t xml:space="preserve"> </w:t>
      </w:r>
      <w:r w:rsidRPr="00897304">
        <w:t xml:space="preserve">Dokumentacji Platformy Regionalnej. Tym samym Dokumentacja Umowa to wszelkie dokumenty </w:t>
      </w:r>
    </w:p>
    <w:p w14:paraId="38F27CD4" w14:textId="1963C963" w:rsidR="008B4B8F" w:rsidRPr="00897304" w:rsidRDefault="008B4B8F" w:rsidP="00897304">
      <w:pPr>
        <w:numPr>
          <w:ilvl w:val="0"/>
          <w:numId w:val="45"/>
        </w:numPr>
        <w:autoSpaceDE w:val="0"/>
        <w:autoSpaceDN w:val="0"/>
        <w:adjustRightInd w:val="0"/>
        <w:spacing w:line="300" w:lineRule="atLeast"/>
        <w:ind w:hanging="357"/>
        <w:contextualSpacing/>
        <w:jc w:val="both"/>
        <w:rPr>
          <w:rFonts w:eastAsia="Calibri"/>
          <w:color w:val="000000"/>
          <w:lang w:eastAsia="en-US"/>
        </w:rPr>
      </w:pPr>
      <w:r w:rsidRPr="00897304">
        <w:rPr>
          <w:rFonts w:eastAsia="Calibri"/>
          <w:lang w:eastAsia="en-US"/>
        </w:rPr>
        <w:t>W ramach Wynagrodzenia,</w:t>
      </w:r>
      <w:r w:rsidR="001D45CA">
        <w:rPr>
          <w:rFonts w:eastAsia="Calibri"/>
          <w:lang w:eastAsia="en-US"/>
        </w:rPr>
        <w:t xml:space="preserve"> </w:t>
      </w:r>
      <w:r w:rsidRPr="00897304">
        <w:rPr>
          <w:rFonts w:eastAsia="Calibri"/>
          <w:lang w:eastAsia="en-US"/>
        </w:rPr>
        <w:t>Wykonawca przenosi na Zamawiającego autorskie prawa majątkowe do Dokumentacji</w:t>
      </w:r>
      <w:r w:rsidR="003130CA" w:rsidRPr="00897304">
        <w:rPr>
          <w:rFonts w:eastAsia="Calibri"/>
          <w:lang w:eastAsia="en-US"/>
        </w:rPr>
        <w:t xml:space="preserve"> Umownej</w:t>
      </w:r>
      <w:r w:rsidRPr="00897304">
        <w:rPr>
          <w:rFonts w:eastAsia="Calibri"/>
          <w:lang w:eastAsia="en-US"/>
        </w:rPr>
        <w:t>, bez ograniczeń, co do czasu, terytorium, liczby egzemplarzy</w:t>
      </w:r>
      <w:r w:rsidR="00E8646B" w:rsidRPr="00897304">
        <w:rPr>
          <w:rFonts w:eastAsia="Calibri"/>
          <w:lang w:eastAsia="en-US"/>
        </w:rPr>
        <w:t xml:space="preserve"> w zakresie</w:t>
      </w:r>
      <w:r w:rsidR="001D45CA">
        <w:rPr>
          <w:rFonts w:eastAsia="Calibri"/>
          <w:lang w:eastAsia="en-US"/>
        </w:rPr>
        <w:t xml:space="preserve"> </w:t>
      </w:r>
      <w:r w:rsidRPr="00897304">
        <w:rPr>
          <w:rFonts w:eastAsia="Calibri"/>
          <w:lang w:eastAsia="en-US"/>
        </w:rPr>
        <w:t>następujących polach eksploatacji:</w:t>
      </w:r>
    </w:p>
    <w:p w14:paraId="49ABAF93" w14:textId="77777777" w:rsidR="008B4B8F" w:rsidRPr="00897304" w:rsidRDefault="008B4B8F" w:rsidP="00897304">
      <w:pPr>
        <w:numPr>
          <w:ilvl w:val="1"/>
          <w:numId w:val="45"/>
        </w:numPr>
        <w:autoSpaceDE w:val="0"/>
        <w:autoSpaceDN w:val="0"/>
        <w:adjustRightInd w:val="0"/>
        <w:spacing w:line="300" w:lineRule="atLeast"/>
        <w:ind w:hanging="357"/>
        <w:contextualSpacing/>
        <w:jc w:val="both"/>
        <w:rPr>
          <w:rFonts w:eastAsia="Calibri"/>
          <w:color w:val="000000"/>
          <w:lang w:eastAsia="en-US"/>
        </w:rPr>
      </w:pPr>
      <w:r w:rsidRPr="00897304">
        <w:rPr>
          <w:rFonts w:eastAsia="Calibri"/>
          <w:color w:val="000000"/>
          <w:lang w:eastAsia="en-US"/>
        </w:rPr>
        <w:t>trwałe lub czasowe utrwalanie lub zwielokrotnianie w całości lub w części</w:t>
      </w:r>
      <w:r w:rsidRPr="00897304">
        <w:rPr>
          <w:rFonts w:eastAsia="Calibri"/>
          <w:color w:val="000000"/>
          <w:lang w:eastAsia="en-US"/>
        </w:rPr>
        <w:br/>
        <w:t>(w tym zwielokrotnianie kodu źródłowego), jakimikolwiek środkami</w:t>
      </w:r>
      <w:r w:rsidRPr="00897304">
        <w:rPr>
          <w:rFonts w:eastAsia="Calibri"/>
          <w:color w:val="000000"/>
          <w:lang w:eastAsia="en-US"/>
        </w:rPr>
        <w:br/>
        <w:t xml:space="preserve">i w jakiejkolwiek formie, niezależnie od formatu, systemu lub standardu, w tym technika drukarska, technika zapisu magnetycznego, technika cyfrowa lub </w:t>
      </w:r>
      <w:r w:rsidRPr="00897304">
        <w:rPr>
          <w:rFonts w:eastAsia="Calibri"/>
          <w:color w:val="000000"/>
          <w:lang w:eastAsia="en-US"/>
        </w:rPr>
        <w:lastRenderedPageBreak/>
        <w:t>technika zapisu cyfrowego lub poprzez wprowadzanie do pamięci komputera lub innego urządzenia posiadającego co najmniej część funkcji komputera oraz trwałe lub czasowe utrwalanie lub zwielokrotnianie takich zapisów, włączając w to sporządzanie ich kopii oraz dowolne korzystanie i rozporządzanie tymi kopiami;</w:t>
      </w:r>
    </w:p>
    <w:p w14:paraId="5A7B7D15" w14:textId="77777777" w:rsidR="008B4B8F" w:rsidRPr="00897304" w:rsidRDefault="008B4B8F" w:rsidP="00897304">
      <w:pPr>
        <w:numPr>
          <w:ilvl w:val="1"/>
          <w:numId w:val="45"/>
        </w:numPr>
        <w:autoSpaceDE w:val="0"/>
        <w:autoSpaceDN w:val="0"/>
        <w:adjustRightInd w:val="0"/>
        <w:spacing w:line="300" w:lineRule="atLeast"/>
        <w:ind w:hanging="357"/>
        <w:contextualSpacing/>
        <w:jc w:val="both"/>
        <w:rPr>
          <w:rFonts w:eastAsia="Calibri"/>
          <w:color w:val="000000"/>
          <w:lang w:eastAsia="en-US"/>
        </w:rPr>
      </w:pPr>
      <w:r w:rsidRPr="00897304">
        <w:rPr>
          <w:rFonts w:eastAsia="Calibri"/>
          <w:color w:val="000000"/>
          <w:lang w:eastAsia="en-US"/>
        </w:rPr>
        <w:t>wprowadzanie do obrotu, użyczanie lub najem oryginału albo egzemplarzy;</w:t>
      </w:r>
    </w:p>
    <w:p w14:paraId="4E7A70EF" w14:textId="77777777" w:rsidR="008B4B8F" w:rsidRPr="00897304" w:rsidRDefault="008B4B8F" w:rsidP="00897304">
      <w:pPr>
        <w:numPr>
          <w:ilvl w:val="1"/>
          <w:numId w:val="45"/>
        </w:numPr>
        <w:autoSpaceDE w:val="0"/>
        <w:autoSpaceDN w:val="0"/>
        <w:adjustRightInd w:val="0"/>
        <w:spacing w:line="300" w:lineRule="atLeast"/>
        <w:ind w:hanging="357"/>
        <w:contextualSpacing/>
        <w:jc w:val="both"/>
        <w:rPr>
          <w:rFonts w:eastAsia="Calibri"/>
          <w:color w:val="000000"/>
          <w:lang w:eastAsia="en-US"/>
        </w:rPr>
      </w:pPr>
      <w:r w:rsidRPr="00897304">
        <w:rPr>
          <w:rFonts w:eastAsia="Calibri"/>
          <w:color w:val="000000"/>
          <w:lang w:eastAsia="en-US"/>
        </w:rPr>
        <w:t>tworzenie utworów zależnych, nowych wersji i adaptacji (tłumaczenie, przystosowanie, rozbudowa, redukcja, zmiana układu, tworzenie skrótów lub jakiekolwiek inne zmiany lub modyfikacje);</w:t>
      </w:r>
    </w:p>
    <w:p w14:paraId="4A4B66A7" w14:textId="50F45BE2" w:rsidR="008B4B8F" w:rsidRPr="00897304" w:rsidRDefault="008B4B8F" w:rsidP="00897304">
      <w:pPr>
        <w:numPr>
          <w:ilvl w:val="1"/>
          <w:numId w:val="45"/>
        </w:numPr>
        <w:autoSpaceDE w:val="0"/>
        <w:autoSpaceDN w:val="0"/>
        <w:adjustRightInd w:val="0"/>
        <w:spacing w:line="300" w:lineRule="atLeast"/>
        <w:ind w:hanging="357"/>
        <w:contextualSpacing/>
        <w:jc w:val="both"/>
        <w:rPr>
          <w:rFonts w:eastAsia="Calibri"/>
          <w:color w:val="000000"/>
          <w:lang w:eastAsia="en-US"/>
        </w:rPr>
      </w:pPr>
      <w:r w:rsidRPr="00897304">
        <w:rPr>
          <w:rFonts w:eastAsia="Calibri"/>
          <w:color w:val="000000"/>
          <w:lang w:eastAsia="en-US"/>
        </w:rPr>
        <w:t xml:space="preserve">publiczne rozpowszechnianie, </w:t>
      </w:r>
    </w:p>
    <w:p w14:paraId="49ADE8BD" w14:textId="77777777" w:rsidR="008B4B8F" w:rsidRPr="00897304" w:rsidRDefault="008B4B8F" w:rsidP="00897304">
      <w:pPr>
        <w:numPr>
          <w:ilvl w:val="1"/>
          <w:numId w:val="45"/>
        </w:numPr>
        <w:autoSpaceDE w:val="0"/>
        <w:autoSpaceDN w:val="0"/>
        <w:adjustRightInd w:val="0"/>
        <w:spacing w:line="300" w:lineRule="atLeast"/>
        <w:ind w:hanging="357"/>
        <w:contextualSpacing/>
        <w:jc w:val="both"/>
        <w:rPr>
          <w:rFonts w:eastAsia="Calibri"/>
          <w:color w:val="000000"/>
          <w:lang w:eastAsia="en-US"/>
        </w:rPr>
      </w:pPr>
      <w:r w:rsidRPr="00897304">
        <w:rPr>
          <w:rFonts w:eastAsia="Calibri"/>
          <w:color w:val="000000"/>
          <w:lang w:eastAsia="en-US"/>
        </w:rPr>
        <w:t>rozpowszechnianie w sieci Internet oraz w sieciach zamkniętych;</w:t>
      </w:r>
    </w:p>
    <w:p w14:paraId="6A4AF15C" w14:textId="009D3DFC" w:rsidR="008B4B8F" w:rsidRPr="00897304" w:rsidRDefault="008B4B8F" w:rsidP="00897304">
      <w:pPr>
        <w:numPr>
          <w:ilvl w:val="1"/>
          <w:numId w:val="45"/>
        </w:numPr>
        <w:autoSpaceDE w:val="0"/>
        <w:autoSpaceDN w:val="0"/>
        <w:adjustRightInd w:val="0"/>
        <w:spacing w:line="300" w:lineRule="atLeast"/>
        <w:ind w:hanging="357"/>
        <w:contextualSpacing/>
        <w:jc w:val="both"/>
        <w:rPr>
          <w:rFonts w:eastAsia="Calibri"/>
          <w:color w:val="000000"/>
          <w:lang w:eastAsia="en-US"/>
        </w:rPr>
      </w:pPr>
      <w:r w:rsidRPr="00897304">
        <w:rPr>
          <w:rFonts w:eastAsia="Calibri"/>
          <w:color w:val="000000"/>
          <w:lang w:eastAsia="en-US"/>
        </w:rPr>
        <w:t>prywatne udostępnienie, w tym udostępnienie odpłatne całości lub części;</w:t>
      </w:r>
    </w:p>
    <w:p w14:paraId="581A5486" w14:textId="156F7B0B" w:rsidR="008B4B8F" w:rsidRPr="00897304" w:rsidRDefault="008B4B8F" w:rsidP="00897304">
      <w:pPr>
        <w:numPr>
          <w:ilvl w:val="1"/>
          <w:numId w:val="45"/>
        </w:numPr>
        <w:autoSpaceDE w:val="0"/>
        <w:autoSpaceDN w:val="0"/>
        <w:adjustRightInd w:val="0"/>
        <w:spacing w:line="300" w:lineRule="atLeast"/>
        <w:ind w:hanging="357"/>
        <w:contextualSpacing/>
        <w:jc w:val="both"/>
        <w:rPr>
          <w:rFonts w:eastAsia="Calibri"/>
          <w:color w:val="000000"/>
          <w:lang w:eastAsia="en-US"/>
        </w:rPr>
      </w:pPr>
      <w:r w:rsidRPr="00897304">
        <w:rPr>
          <w:rFonts w:eastAsia="Calibri"/>
          <w:color w:val="000000"/>
          <w:lang w:eastAsia="en-US"/>
        </w:rPr>
        <w:t>prawo do określ</w:t>
      </w:r>
      <w:r w:rsidR="00E8646B" w:rsidRPr="00897304">
        <w:rPr>
          <w:rFonts w:eastAsia="Calibri"/>
          <w:color w:val="000000"/>
          <w:lang w:eastAsia="en-US"/>
        </w:rPr>
        <w:t>ania nazwy</w:t>
      </w:r>
      <w:r w:rsidRPr="00897304">
        <w:rPr>
          <w:rFonts w:eastAsia="Calibri"/>
          <w:color w:val="000000"/>
          <w:lang w:eastAsia="en-US"/>
        </w:rPr>
        <w:t>, pod którymi będzie on</w:t>
      </w:r>
      <w:r w:rsidR="00E8646B" w:rsidRPr="00897304">
        <w:rPr>
          <w:rFonts w:eastAsia="Calibri"/>
          <w:color w:val="000000"/>
          <w:lang w:eastAsia="en-US"/>
        </w:rPr>
        <w:t>a</w:t>
      </w:r>
      <w:r w:rsidRPr="00897304">
        <w:rPr>
          <w:rFonts w:eastAsia="Calibri"/>
          <w:color w:val="000000"/>
          <w:lang w:eastAsia="en-US"/>
        </w:rPr>
        <w:t xml:space="preserve"> wyk</w:t>
      </w:r>
      <w:r w:rsidR="00E8646B" w:rsidRPr="00897304">
        <w:rPr>
          <w:rFonts w:eastAsia="Calibri"/>
          <w:color w:val="000000"/>
          <w:lang w:eastAsia="en-US"/>
        </w:rPr>
        <w:t>orzystywana lub rozpowszechniana</w:t>
      </w:r>
      <w:r w:rsidRPr="00897304">
        <w:rPr>
          <w:rFonts w:eastAsia="Calibri"/>
          <w:color w:val="000000"/>
          <w:lang w:eastAsia="en-US"/>
        </w:rPr>
        <w:t xml:space="preserve">, w tym nazw handlowych, </w:t>
      </w:r>
    </w:p>
    <w:p w14:paraId="26231B90" w14:textId="3E041C1B" w:rsidR="008B4B8F" w:rsidRPr="00897304" w:rsidRDefault="008B4B8F" w:rsidP="00897304">
      <w:pPr>
        <w:numPr>
          <w:ilvl w:val="1"/>
          <w:numId w:val="45"/>
        </w:numPr>
        <w:autoSpaceDE w:val="0"/>
        <w:autoSpaceDN w:val="0"/>
        <w:adjustRightInd w:val="0"/>
        <w:spacing w:line="300" w:lineRule="atLeast"/>
        <w:ind w:hanging="357"/>
        <w:contextualSpacing/>
        <w:jc w:val="both"/>
        <w:rPr>
          <w:rFonts w:eastAsia="Calibri"/>
          <w:color w:val="000000"/>
          <w:lang w:eastAsia="en-US"/>
        </w:rPr>
      </w:pPr>
      <w:r w:rsidRPr="00897304">
        <w:rPr>
          <w:rFonts w:eastAsia="Calibri"/>
          <w:color w:val="000000"/>
          <w:lang w:eastAsia="en-US"/>
        </w:rPr>
        <w:t>prawo do rozporz</w:t>
      </w:r>
      <w:r w:rsidR="00E8646B" w:rsidRPr="00897304">
        <w:rPr>
          <w:rFonts w:eastAsia="Calibri"/>
          <w:color w:val="000000"/>
          <w:lang w:eastAsia="en-US"/>
        </w:rPr>
        <w:t>ądzania opracowaniami Dokumentacji Umownej</w:t>
      </w:r>
      <w:r w:rsidRPr="00897304">
        <w:rPr>
          <w:rFonts w:eastAsia="Calibri"/>
          <w:color w:val="000000"/>
          <w:lang w:eastAsia="en-US"/>
        </w:rPr>
        <w:t xml:space="preserve"> </w:t>
      </w:r>
    </w:p>
    <w:p w14:paraId="2BE5270D" w14:textId="7208BCCB" w:rsidR="008B4B8F" w:rsidRPr="00897304" w:rsidRDefault="00E8646B" w:rsidP="00897304">
      <w:pPr>
        <w:numPr>
          <w:ilvl w:val="1"/>
          <w:numId w:val="45"/>
        </w:numPr>
        <w:autoSpaceDE w:val="0"/>
        <w:autoSpaceDN w:val="0"/>
        <w:adjustRightInd w:val="0"/>
        <w:spacing w:line="300" w:lineRule="atLeast"/>
        <w:ind w:hanging="357"/>
        <w:contextualSpacing/>
        <w:jc w:val="both"/>
        <w:rPr>
          <w:rFonts w:eastAsia="Calibri"/>
          <w:color w:val="000000"/>
          <w:lang w:eastAsia="en-US"/>
        </w:rPr>
      </w:pPr>
      <w:r w:rsidRPr="00897304">
        <w:rPr>
          <w:rFonts w:eastAsia="Calibri"/>
          <w:lang w:eastAsia="en-US"/>
        </w:rPr>
        <w:t>utrwalanie</w:t>
      </w:r>
      <w:r w:rsidR="001D45CA">
        <w:rPr>
          <w:rFonts w:eastAsia="Calibri"/>
          <w:lang w:eastAsia="en-US"/>
        </w:rPr>
        <w:t xml:space="preserve"> </w:t>
      </w:r>
      <w:r w:rsidRPr="00897304">
        <w:rPr>
          <w:rFonts w:eastAsia="Calibri"/>
          <w:lang w:eastAsia="en-US"/>
        </w:rPr>
        <w:t>Dokumentacji Umownej</w:t>
      </w:r>
      <w:r w:rsidR="008B4B8F" w:rsidRPr="00897304">
        <w:rPr>
          <w:rFonts w:eastAsia="Calibri"/>
          <w:lang w:eastAsia="en-US"/>
        </w:rPr>
        <w:t xml:space="preserve"> na jakichkolwiek nośnikach wszelkimi dostępnymi technikami (w tym sporządzanie egzemplarza, który mógłby służyć publikacji);</w:t>
      </w:r>
    </w:p>
    <w:p w14:paraId="1117D8FE" w14:textId="77777777" w:rsidR="008B4B8F" w:rsidRPr="00897304" w:rsidRDefault="008B4B8F" w:rsidP="00897304">
      <w:pPr>
        <w:numPr>
          <w:ilvl w:val="1"/>
          <w:numId w:val="45"/>
        </w:numPr>
        <w:autoSpaceDE w:val="0"/>
        <w:autoSpaceDN w:val="0"/>
        <w:adjustRightInd w:val="0"/>
        <w:spacing w:line="300" w:lineRule="atLeast"/>
        <w:ind w:hanging="357"/>
        <w:contextualSpacing/>
        <w:jc w:val="both"/>
        <w:rPr>
          <w:rFonts w:eastAsia="Calibri"/>
          <w:color w:val="000000"/>
          <w:lang w:eastAsia="en-US"/>
        </w:rPr>
      </w:pPr>
      <w:r w:rsidRPr="00897304">
        <w:rPr>
          <w:rFonts w:eastAsia="Calibri"/>
          <w:lang w:eastAsia="en-US"/>
        </w:rPr>
        <w:t>publikacja;</w:t>
      </w:r>
    </w:p>
    <w:p w14:paraId="5AEC55BF" w14:textId="77777777" w:rsidR="008B4B8F" w:rsidRPr="00897304" w:rsidRDefault="008B4B8F" w:rsidP="00897304">
      <w:pPr>
        <w:numPr>
          <w:ilvl w:val="1"/>
          <w:numId w:val="45"/>
        </w:numPr>
        <w:autoSpaceDE w:val="0"/>
        <w:autoSpaceDN w:val="0"/>
        <w:adjustRightInd w:val="0"/>
        <w:spacing w:line="300" w:lineRule="atLeast"/>
        <w:ind w:hanging="357"/>
        <w:contextualSpacing/>
        <w:jc w:val="both"/>
        <w:rPr>
          <w:rFonts w:eastAsia="Calibri"/>
          <w:color w:val="000000"/>
          <w:lang w:eastAsia="en-US"/>
        </w:rPr>
      </w:pPr>
      <w:r w:rsidRPr="00897304">
        <w:rPr>
          <w:rFonts w:eastAsia="Calibri"/>
          <w:lang w:eastAsia="en-US"/>
        </w:rPr>
        <w:t>trwałe lub czasowe zwielokrotnianie, w całości lub w części, jakimikolwiek środkami i w jakiejkolwiek formie, każdą znaną techniką, digitalizacja, dodanie oprawy multimedialnej;</w:t>
      </w:r>
    </w:p>
    <w:p w14:paraId="37A2798C" w14:textId="77777777" w:rsidR="008B4B8F" w:rsidRPr="00897304" w:rsidRDefault="008B4B8F" w:rsidP="00897304">
      <w:pPr>
        <w:numPr>
          <w:ilvl w:val="1"/>
          <w:numId w:val="45"/>
        </w:numPr>
        <w:autoSpaceDE w:val="0"/>
        <w:autoSpaceDN w:val="0"/>
        <w:adjustRightInd w:val="0"/>
        <w:spacing w:line="300" w:lineRule="atLeast"/>
        <w:ind w:hanging="357"/>
        <w:contextualSpacing/>
        <w:jc w:val="both"/>
        <w:rPr>
          <w:rFonts w:eastAsia="Calibri"/>
          <w:color w:val="000000"/>
          <w:lang w:eastAsia="en-US"/>
        </w:rPr>
      </w:pPr>
      <w:r w:rsidRPr="00897304">
        <w:rPr>
          <w:rFonts w:eastAsia="Calibri"/>
          <w:lang w:eastAsia="en-US"/>
        </w:rPr>
        <w:t>tłumaczenie, przystosowywanie, zmiana układu lub jakiekolwiek inne zmiany</w:t>
      </w:r>
      <w:r w:rsidRPr="00897304">
        <w:rPr>
          <w:rFonts w:eastAsia="Calibri"/>
          <w:lang w:eastAsia="en-US"/>
        </w:rPr>
        <w:br/>
        <w:t>w utworze (Rezultatach Umowy);</w:t>
      </w:r>
    </w:p>
    <w:p w14:paraId="6F1DBEAE" w14:textId="15110BE6" w:rsidR="008B4B8F" w:rsidRPr="00897304" w:rsidRDefault="00E8646B" w:rsidP="00897304">
      <w:pPr>
        <w:numPr>
          <w:ilvl w:val="1"/>
          <w:numId w:val="45"/>
        </w:numPr>
        <w:autoSpaceDE w:val="0"/>
        <w:autoSpaceDN w:val="0"/>
        <w:adjustRightInd w:val="0"/>
        <w:spacing w:line="300" w:lineRule="atLeast"/>
        <w:ind w:hanging="357"/>
        <w:contextualSpacing/>
        <w:jc w:val="both"/>
        <w:rPr>
          <w:rFonts w:eastAsia="Calibri"/>
          <w:color w:val="000000"/>
          <w:lang w:eastAsia="en-US"/>
        </w:rPr>
      </w:pPr>
      <w:r w:rsidRPr="00897304">
        <w:rPr>
          <w:rFonts w:eastAsia="Calibri"/>
          <w:lang w:eastAsia="en-US"/>
        </w:rPr>
        <w:t>rozpowszechnianie Dokumentacji Umownej</w:t>
      </w:r>
      <w:r w:rsidR="008B4B8F" w:rsidRPr="00897304">
        <w:rPr>
          <w:rFonts w:eastAsia="Calibri"/>
          <w:lang w:eastAsia="en-US"/>
        </w:rPr>
        <w:t xml:space="preserve"> lub jego kopii, każdym znanym sposobem i techniką, w tym wprowadzanie do obrotu, użyczenie lub najem, udostępnienie w sieci komputerowej i publiczne udostępnianie w taki sposób, aby każdy mógł mieć do niego dostęp w miejscu i w czasie przez siebie wybranym;</w:t>
      </w:r>
    </w:p>
    <w:p w14:paraId="63291CB5" w14:textId="0E5BEC4A" w:rsidR="008B4B8F" w:rsidRPr="00897304" w:rsidRDefault="008B4B8F" w:rsidP="00897304">
      <w:pPr>
        <w:numPr>
          <w:ilvl w:val="1"/>
          <w:numId w:val="45"/>
        </w:numPr>
        <w:autoSpaceDE w:val="0"/>
        <w:autoSpaceDN w:val="0"/>
        <w:adjustRightInd w:val="0"/>
        <w:spacing w:line="300" w:lineRule="atLeast"/>
        <w:ind w:hanging="357"/>
        <w:contextualSpacing/>
        <w:jc w:val="both"/>
        <w:rPr>
          <w:rFonts w:eastAsia="Calibri"/>
          <w:color w:val="000000"/>
          <w:lang w:eastAsia="en-US"/>
        </w:rPr>
      </w:pPr>
      <w:r w:rsidRPr="00897304">
        <w:rPr>
          <w:rFonts w:eastAsia="Calibri"/>
          <w:lang w:eastAsia="en-US"/>
        </w:rPr>
        <w:t>prawo do swobodnego używania, rozpor</w:t>
      </w:r>
      <w:r w:rsidR="00E8646B" w:rsidRPr="00897304">
        <w:rPr>
          <w:rFonts w:eastAsia="Calibri"/>
          <w:lang w:eastAsia="en-US"/>
        </w:rPr>
        <w:t>ządzania i korzystania z Dokumentacji Umownej</w:t>
      </w:r>
      <w:r w:rsidR="001D45CA">
        <w:rPr>
          <w:rFonts w:eastAsia="Calibri"/>
          <w:lang w:eastAsia="en-US"/>
        </w:rPr>
        <w:t xml:space="preserve"> </w:t>
      </w:r>
      <w:r w:rsidRPr="00897304">
        <w:rPr>
          <w:rFonts w:eastAsia="Calibri"/>
          <w:lang w:eastAsia="en-US"/>
        </w:rPr>
        <w:t>lub ich części wraz z prawem do dokonywania opracowań, przemontowań, łączenia</w:t>
      </w:r>
      <w:r w:rsidRPr="00897304">
        <w:rPr>
          <w:rFonts w:eastAsia="Calibri"/>
          <w:lang w:eastAsia="en-US"/>
        </w:rPr>
        <w:br/>
        <w:t>z innymi utworami, zmian układu i prawem do ich udostępniania.</w:t>
      </w:r>
    </w:p>
    <w:p w14:paraId="3B3F4391" w14:textId="3540657D" w:rsidR="008B4B8F" w:rsidRPr="00897304" w:rsidRDefault="008B4B8F" w:rsidP="00897304">
      <w:pPr>
        <w:numPr>
          <w:ilvl w:val="0"/>
          <w:numId w:val="45"/>
        </w:numPr>
        <w:autoSpaceDE w:val="0"/>
        <w:autoSpaceDN w:val="0"/>
        <w:adjustRightInd w:val="0"/>
        <w:spacing w:line="300" w:lineRule="atLeast"/>
        <w:ind w:hanging="357"/>
        <w:contextualSpacing/>
        <w:jc w:val="both"/>
        <w:rPr>
          <w:rFonts w:eastAsia="Calibri"/>
          <w:color w:val="000000"/>
          <w:lang w:eastAsia="en-US"/>
        </w:rPr>
      </w:pPr>
      <w:r w:rsidRPr="00897304">
        <w:rPr>
          <w:rFonts w:eastAsia="Calibri"/>
          <w:lang w:eastAsia="en-US"/>
        </w:rPr>
        <w:t>W ramach Wynagrodzenia, Wykonawca przenosi na Zamawiającego prawo zezwalania na wykonywanie zależnego prawa autorskiego do</w:t>
      </w:r>
      <w:r w:rsidR="00E8646B" w:rsidRPr="00897304">
        <w:rPr>
          <w:rFonts w:eastAsia="Calibri"/>
          <w:lang w:eastAsia="en-US"/>
        </w:rPr>
        <w:t xml:space="preserve"> Dokumentacji Umownej</w:t>
      </w:r>
      <w:r w:rsidRPr="00897304">
        <w:rPr>
          <w:rFonts w:eastAsia="Calibri"/>
          <w:lang w:eastAsia="en-US"/>
        </w:rPr>
        <w:t>. Wykonawca udziela Zamawiającemu nieodwołalnej zgody na dokonywanie przez Zamawiającego dowolnych zmian w Rezultatach Umowy, do których Zamawiający nabył majątkowe prawa autorskie na podstawie Umowy.</w:t>
      </w:r>
    </w:p>
    <w:p w14:paraId="050FD62A" w14:textId="77777777" w:rsidR="008B4B8F" w:rsidRPr="00897304" w:rsidRDefault="008B4B8F" w:rsidP="00897304">
      <w:pPr>
        <w:widowControl w:val="0"/>
        <w:tabs>
          <w:tab w:val="left" w:pos="-1440"/>
          <w:tab w:val="left" w:pos="-720"/>
        </w:tabs>
        <w:suppressAutoHyphens/>
        <w:overflowPunct w:val="0"/>
        <w:autoSpaceDE w:val="0"/>
        <w:autoSpaceDN w:val="0"/>
        <w:adjustRightInd w:val="0"/>
        <w:spacing w:line="300" w:lineRule="atLeast"/>
        <w:ind w:left="600"/>
        <w:jc w:val="both"/>
        <w:textAlignment w:val="baseline"/>
      </w:pPr>
    </w:p>
    <w:p w14:paraId="45CB0235" w14:textId="77777777" w:rsidR="000A2BE6" w:rsidRPr="00897304" w:rsidRDefault="000A2BE6" w:rsidP="00897304">
      <w:pPr>
        <w:widowControl w:val="0"/>
        <w:spacing w:line="300" w:lineRule="atLeast"/>
        <w:jc w:val="center"/>
        <w:rPr>
          <w:b/>
        </w:rPr>
      </w:pPr>
    </w:p>
    <w:p w14:paraId="4B97BD7C" w14:textId="2CD54CD6" w:rsidR="008B4B8F" w:rsidRPr="00897304" w:rsidRDefault="00A55D10" w:rsidP="00897304">
      <w:pPr>
        <w:widowControl w:val="0"/>
        <w:spacing w:line="300" w:lineRule="atLeast"/>
        <w:jc w:val="center"/>
        <w:rPr>
          <w:b/>
        </w:rPr>
      </w:pPr>
      <w:r w:rsidRPr="00897304">
        <w:rPr>
          <w:b/>
        </w:rPr>
        <w:t>§ 28</w:t>
      </w:r>
    </w:p>
    <w:p w14:paraId="174D08AE" w14:textId="23CB4042" w:rsidR="008B4B8F" w:rsidRPr="00897304" w:rsidRDefault="008B4B8F" w:rsidP="00897304">
      <w:pPr>
        <w:widowControl w:val="0"/>
        <w:spacing w:line="300" w:lineRule="atLeast"/>
        <w:jc w:val="center"/>
        <w:rPr>
          <w:b/>
        </w:rPr>
      </w:pPr>
      <w:r w:rsidRPr="00897304">
        <w:rPr>
          <w:b/>
        </w:rPr>
        <w:t>Opracowania</w:t>
      </w:r>
      <w:r w:rsidR="00E8646B" w:rsidRPr="00897304">
        <w:rPr>
          <w:b/>
        </w:rPr>
        <w:t xml:space="preserve"> w zakresie Elementów Autorskich</w:t>
      </w:r>
    </w:p>
    <w:p w14:paraId="0152AB65" w14:textId="043E3E51" w:rsidR="008B4B8F" w:rsidRPr="00897304" w:rsidRDefault="008B4B8F" w:rsidP="00897304">
      <w:pPr>
        <w:widowControl w:val="0"/>
        <w:numPr>
          <w:ilvl w:val="0"/>
          <w:numId w:val="41"/>
        </w:numPr>
        <w:spacing w:line="300" w:lineRule="atLeast"/>
        <w:jc w:val="both"/>
      </w:pPr>
      <w:r w:rsidRPr="00897304">
        <w:t>Wykonawca wyraża zgodę na dokonywanie przez Zamawiającego lub na jego zlecenie wszelkich zmian, przeróbek, aktualizacji, uzupełnień</w:t>
      </w:r>
      <w:r w:rsidR="000A2BE6" w:rsidRPr="00897304">
        <w:t>, tłumaczeń, rozszerzeń jak i zmniejszeń zakresie działania jak i wszelkich</w:t>
      </w:r>
      <w:r w:rsidR="00E8646B" w:rsidRPr="00897304">
        <w:t xml:space="preserve"> innych modyfikacji Platformy Regionalnej oraz Dokumentacji Platformy Regionalnej</w:t>
      </w:r>
      <w:r w:rsidRPr="00897304">
        <w:t>, zwanych dalej „Opracowaniami”. Wykonawca wyraża zgodę na korzystanie z Opracowań i rozporządzanie prawami do Opracowań przez Zamawiającego.</w:t>
      </w:r>
    </w:p>
    <w:p w14:paraId="5B85ED4C" w14:textId="4FDACADA" w:rsidR="008B4B8F" w:rsidRPr="00897304" w:rsidRDefault="008B4B8F" w:rsidP="00897304">
      <w:pPr>
        <w:widowControl w:val="0"/>
        <w:numPr>
          <w:ilvl w:val="0"/>
          <w:numId w:val="41"/>
        </w:numPr>
        <w:spacing w:line="300" w:lineRule="atLeast"/>
        <w:jc w:val="both"/>
      </w:pPr>
      <w:r w:rsidRPr="00897304">
        <w:t>Wykonawca udziela Zamawiającemu zezwolenia na wykonywanie zależnych pra</w:t>
      </w:r>
      <w:r w:rsidR="00E8646B" w:rsidRPr="00897304">
        <w:t xml:space="preserve">w </w:t>
      </w:r>
      <w:r w:rsidR="00E8646B" w:rsidRPr="00897304">
        <w:lastRenderedPageBreak/>
        <w:t>autorskich do Opracowań</w:t>
      </w:r>
      <w:r w:rsidRPr="00897304">
        <w:t xml:space="preserve">, dokonanych przez Zamawiającego lub na jego zlecenie, a także przenosi na Zamawiającego </w:t>
      </w:r>
      <w:r w:rsidR="00E8646B" w:rsidRPr="00897304">
        <w:t>nie</w:t>
      </w:r>
      <w:r w:rsidRPr="00897304">
        <w:t xml:space="preserve">wyłączne prawo zezwalania na wykonywanie zależnych praw autorskich. </w:t>
      </w:r>
    </w:p>
    <w:p w14:paraId="07F05624" w14:textId="77777777" w:rsidR="008B4B8F" w:rsidRPr="00897304" w:rsidRDefault="008B4B8F" w:rsidP="00897304">
      <w:pPr>
        <w:spacing w:after="120" w:line="300" w:lineRule="atLeast"/>
        <w:rPr>
          <w:b/>
        </w:rPr>
      </w:pPr>
    </w:p>
    <w:p w14:paraId="21A6233E" w14:textId="5440F94C" w:rsidR="00705A65" w:rsidRPr="00897304" w:rsidRDefault="00A55D10" w:rsidP="00897304">
      <w:pPr>
        <w:spacing w:after="120" w:line="300" w:lineRule="atLeast"/>
        <w:jc w:val="center"/>
        <w:rPr>
          <w:b/>
        </w:rPr>
      </w:pPr>
      <w:r w:rsidRPr="00897304">
        <w:rPr>
          <w:b/>
        </w:rPr>
        <w:t>§ 29</w:t>
      </w:r>
    </w:p>
    <w:p w14:paraId="6A56B670" w14:textId="442A2AAD" w:rsidR="00A55D10" w:rsidRPr="00897304" w:rsidRDefault="00A55D10" w:rsidP="00897304">
      <w:pPr>
        <w:spacing w:after="120" w:line="300" w:lineRule="atLeast"/>
        <w:jc w:val="center"/>
        <w:rPr>
          <w:b/>
        </w:rPr>
      </w:pPr>
      <w:r w:rsidRPr="00897304">
        <w:rPr>
          <w:b/>
        </w:rPr>
        <w:t>Licencja Wielkopolska Platforma Regionalnej e-zdrowie</w:t>
      </w:r>
    </w:p>
    <w:p w14:paraId="66E6DD89" w14:textId="67EF9CFC" w:rsidR="008B4B8F" w:rsidRDefault="00A55D10" w:rsidP="00897304">
      <w:pPr>
        <w:pStyle w:val="Akapitzlist"/>
        <w:numPr>
          <w:ilvl w:val="0"/>
          <w:numId w:val="76"/>
        </w:numPr>
        <w:spacing w:after="120" w:line="300" w:lineRule="atLeast"/>
        <w:jc w:val="both"/>
      </w:pPr>
      <w:r w:rsidRPr="00897304">
        <w:rPr>
          <w:rFonts w:eastAsiaTheme="majorEastAsia"/>
          <w:lang w:eastAsia="en-US"/>
        </w:rPr>
        <w:t>Licencja</w:t>
      </w:r>
      <w:r w:rsidRPr="00897304">
        <w:t xml:space="preserve"> Wielkopolska Platforma Regionalnej e-zdrowie składa się z dwóch licencji, to jest Licencji Elementy Autorskie oraz Licencji Oprzyrządowanie Platformy oraz Katalogu Oprzyrządowania Platformy. Licencja Elementy Autorskie dotyczy Platformy Regionalnej i Dokumentacji Platformy Regionalnej. Licencja Oprzyrządowanie Platformy dotyczy Platformy Regionalnej a jej opis (dokumentacja) zawarta jest w Katalogu Oprzyrządowania Platformy</w:t>
      </w:r>
      <w:r w:rsidR="00891A67">
        <w:t>.</w:t>
      </w:r>
    </w:p>
    <w:p w14:paraId="6E665CB7" w14:textId="1B06FE02" w:rsidR="00891A67" w:rsidRDefault="00891A67" w:rsidP="00891A67">
      <w:pPr>
        <w:pStyle w:val="Akapitzlist"/>
        <w:numPr>
          <w:ilvl w:val="0"/>
          <w:numId w:val="76"/>
        </w:numPr>
        <w:spacing w:after="120" w:line="300" w:lineRule="atLeast"/>
        <w:jc w:val="both"/>
      </w:pPr>
      <w:r>
        <w:t xml:space="preserve">Z dniem podpisania Pozytywnego Protokołu Odbioru Zasadniczego Wykonawca Udziela Zamawiającemu </w:t>
      </w:r>
      <w:r w:rsidRPr="00897304">
        <w:rPr>
          <w:rFonts w:eastAsiaTheme="majorEastAsia"/>
          <w:lang w:eastAsia="en-US"/>
        </w:rPr>
        <w:t>Licencja</w:t>
      </w:r>
      <w:r w:rsidRPr="00897304">
        <w:t xml:space="preserve"> Wielkopolska Platforma Regionalnej e-zdrowie</w:t>
      </w:r>
      <w:r>
        <w:t xml:space="preserve"> na warunkach i w zakresie wskazanym w Umowie.</w:t>
      </w:r>
    </w:p>
    <w:p w14:paraId="764B631F" w14:textId="21181CC3" w:rsidR="00891A67" w:rsidRDefault="00891A67" w:rsidP="00891A67">
      <w:pPr>
        <w:pStyle w:val="Akapitzlist"/>
        <w:numPr>
          <w:ilvl w:val="0"/>
          <w:numId w:val="76"/>
        </w:numPr>
        <w:spacing w:after="120" w:line="300" w:lineRule="atLeast"/>
        <w:jc w:val="both"/>
      </w:pPr>
      <w:r>
        <w:t xml:space="preserve">Dokumentem </w:t>
      </w:r>
      <w:r>
        <w:rPr>
          <w:rFonts w:eastAsiaTheme="majorEastAsia"/>
          <w:lang w:eastAsia="en-US"/>
        </w:rPr>
        <w:t>Licencji</w:t>
      </w:r>
      <w:r w:rsidRPr="00897304">
        <w:t xml:space="preserve"> Wielkopolska Platforma Regionalnej e-zdrowie</w:t>
      </w:r>
      <w:r>
        <w:t xml:space="preserve"> jest sama Umowa. Na żądanie Zamawiającego Wykonawca wystawi osobny dokument </w:t>
      </w:r>
      <w:r>
        <w:rPr>
          <w:rFonts w:eastAsiaTheme="majorEastAsia"/>
          <w:lang w:eastAsia="en-US"/>
        </w:rPr>
        <w:t>Licencji</w:t>
      </w:r>
      <w:r w:rsidRPr="00897304">
        <w:t xml:space="preserve"> Wielkopolska Platforma Regionalnej e-zdrowie</w:t>
      </w:r>
      <w:r>
        <w:t>, potwierdzający postanowienia Umowy w tym zakresie.</w:t>
      </w:r>
    </w:p>
    <w:p w14:paraId="35141DF0" w14:textId="34ACEBDE" w:rsidR="00891A67" w:rsidRDefault="00891A67" w:rsidP="00891A67">
      <w:pPr>
        <w:pStyle w:val="Akapitzlist"/>
        <w:numPr>
          <w:ilvl w:val="0"/>
          <w:numId w:val="76"/>
        </w:numPr>
        <w:spacing w:after="120" w:line="300" w:lineRule="atLeast"/>
        <w:jc w:val="both"/>
      </w:pPr>
      <w:r>
        <w:rPr>
          <w:rFonts w:eastAsiaTheme="majorEastAsia"/>
          <w:lang w:eastAsia="en-US"/>
        </w:rPr>
        <w:t>Licencja</w:t>
      </w:r>
      <w:r w:rsidRPr="00897304">
        <w:t xml:space="preserve"> Wielkopolska Platforma Regionalnej e-zdrowie</w:t>
      </w:r>
      <w:r>
        <w:t xml:space="preserve"> w zakresie Elementów Autorskich uprawnia Zamawiającego w zakresie wskazanym w paragrafie 25, 28, 30 Umowy. Tym samym </w:t>
      </w:r>
      <w:r>
        <w:rPr>
          <w:rFonts w:eastAsiaTheme="majorEastAsia"/>
          <w:lang w:eastAsia="en-US"/>
        </w:rPr>
        <w:t>Licencja</w:t>
      </w:r>
      <w:r w:rsidRPr="00897304">
        <w:t xml:space="preserve"> Wielkopolska Platforma Regionalnej e-zdrowie</w:t>
      </w:r>
      <w:r>
        <w:t xml:space="preserve"> w swojej części </w:t>
      </w:r>
      <w:r w:rsidRPr="00897304">
        <w:t>Licencji Elementy Autorskie</w:t>
      </w:r>
      <w:r>
        <w:t xml:space="preserve"> przyznaje Zamawiającemu uprawnienia wskazane</w:t>
      </w:r>
      <w:r w:rsidR="001D45CA">
        <w:t xml:space="preserve"> </w:t>
      </w:r>
      <w:r>
        <w:t>w paragrafie 25, 28, 30 Umowy.</w:t>
      </w:r>
    </w:p>
    <w:p w14:paraId="71A8C009" w14:textId="2BEE8939" w:rsidR="00891A67" w:rsidRPr="00897304" w:rsidRDefault="00891A67" w:rsidP="00891A67">
      <w:pPr>
        <w:pStyle w:val="Akapitzlist"/>
        <w:numPr>
          <w:ilvl w:val="0"/>
          <w:numId w:val="76"/>
        </w:numPr>
        <w:spacing w:after="120" w:line="300" w:lineRule="atLeast"/>
        <w:jc w:val="both"/>
      </w:pPr>
      <w:r>
        <w:rPr>
          <w:rFonts w:eastAsiaTheme="majorEastAsia"/>
          <w:lang w:eastAsia="en-US"/>
        </w:rPr>
        <w:t>Licencja</w:t>
      </w:r>
      <w:r w:rsidRPr="00897304">
        <w:t xml:space="preserve"> Wielkopolska Platforma Regionalnej e-zdrowie</w:t>
      </w:r>
      <w:r>
        <w:t xml:space="preserve"> w zakresie Oprzyrządowania Platformy uprawnia Zamawiającego w zakresie wskazanym w paragrafie 26 Umowy. Tym samym </w:t>
      </w:r>
      <w:r>
        <w:rPr>
          <w:rFonts w:eastAsiaTheme="majorEastAsia"/>
          <w:lang w:eastAsia="en-US"/>
        </w:rPr>
        <w:t>Licencja</w:t>
      </w:r>
      <w:r w:rsidRPr="00897304">
        <w:t xml:space="preserve"> Wielkopolska Platforma Regionalnej e-zdrowie</w:t>
      </w:r>
      <w:r>
        <w:t xml:space="preserve"> w swojej części Licencji Oprzyrządowanie Platformy przyznaje Zamawiającemu uprawnienia wskazane</w:t>
      </w:r>
      <w:r w:rsidR="001D45CA">
        <w:t xml:space="preserve"> </w:t>
      </w:r>
      <w:r>
        <w:t>w paragrafie 26 Umowy.</w:t>
      </w:r>
    </w:p>
    <w:p w14:paraId="26D2233F" w14:textId="6E86F908" w:rsidR="00891A67" w:rsidRPr="00897304" w:rsidRDefault="00891A67" w:rsidP="00891A67">
      <w:pPr>
        <w:pStyle w:val="Akapitzlist"/>
        <w:numPr>
          <w:ilvl w:val="0"/>
          <w:numId w:val="76"/>
        </w:numPr>
        <w:spacing w:after="120" w:line="300" w:lineRule="atLeast"/>
        <w:jc w:val="both"/>
      </w:pPr>
      <w:r>
        <w:t xml:space="preserve">Zakres </w:t>
      </w:r>
      <w:r>
        <w:rPr>
          <w:rFonts w:eastAsiaTheme="majorEastAsia"/>
          <w:lang w:eastAsia="en-US"/>
        </w:rPr>
        <w:t>Licencja</w:t>
      </w:r>
      <w:r w:rsidRPr="00897304">
        <w:t xml:space="preserve"> Wielkopolska Platforma Regionalnej e-zdrowie</w:t>
      </w:r>
      <w:r>
        <w:t>, w</w:t>
      </w:r>
      <w:r w:rsidR="001D45CA">
        <w:t xml:space="preserve"> </w:t>
      </w:r>
      <w:r>
        <w:t>przypadku jakichkolwiek wątpliwości ustalany będzie zgodnie z treścią paragrafu 24 Umowy</w:t>
      </w:r>
    </w:p>
    <w:p w14:paraId="78FB18C5" w14:textId="77777777" w:rsidR="00B90BB1" w:rsidRPr="00897304" w:rsidRDefault="00B90BB1" w:rsidP="00897304">
      <w:pPr>
        <w:spacing w:after="120" w:line="300" w:lineRule="atLeast"/>
        <w:jc w:val="both"/>
        <w:rPr>
          <w:b/>
        </w:rPr>
      </w:pPr>
    </w:p>
    <w:p w14:paraId="54DC8A8E" w14:textId="69983604" w:rsidR="00B90BB1" w:rsidRDefault="00B90BB1" w:rsidP="00897304">
      <w:pPr>
        <w:spacing w:after="120" w:line="300" w:lineRule="atLeast"/>
        <w:jc w:val="center"/>
        <w:rPr>
          <w:b/>
        </w:rPr>
      </w:pPr>
      <w:r w:rsidRPr="00897304">
        <w:rPr>
          <w:b/>
        </w:rPr>
        <w:t>§ 30</w:t>
      </w:r>
    </w:p>
    <w:p w14:paraId="0F5D19C3" w14:textId="71942F4F" w:rsidR="00891A67" w:rsidRPr="00897304" w:rsidRDefault="00891A67" w:rsidP="00897304">
      <w:pPr>
        <w:spacing w:after="120" w:line="300" w:lineRule="atLeast"/>
        <w:jc w:val="center"/>
        <w:rPr>
          <w:b/>
        </w:rPr>
      </w:pPr>
      <w:r>
        <w:rPr>
          <w:b/>
        </w:rPr>
        <w:t>Kody Źródłowe</w:t>
      </w:r>
    </w:p>
    <w:p w14:paraId="6C3B8A7C" w14:textId="341F396A" w:rsidR="000D79D1" w:rsidRPr="006172DD" w:rsidRDefault="000D79D1" w:rsidP="000D79D1">
      <w:pPr>
        <w:widowControl w:val="0"/>
        <w:numPr>
          <w:ilvl w:val="0"/>
          <w:numId w:val="42"/>
        </w:numPr>
        <w:spacing w:line="300" w:lineRule="atLeast"/>
        <w:jc w:val="both"/>
      </w:pPr>
      <w:r w:rsidRPr="006172DD">
        <w:t xml:space="preserve">Wraz z podpisaniem </w:t>
      </w:r>
      <w:r>
        <w:t>Protokołu O</w:t>
      </w:r>
      <w:r w:rsidRPr="003570A1">
        <w:t>dbioru Zasadniczego</w:t>
      </w:r>
      <w:r w:rsidRPr="006172DD">
        <w:t>, Wykonawca zobowiązany jest przekazać Zamaw</w:t>
      </w:r>
      <w:r w:rsidRPr="003570A1">
        <w:t>iającemu Kod</w:t>
      </w:r>
      <w:r>
        <w:t>y</w:t>
      </w:r>
      <w:r w:rsidRPr="003570A1">
        <w:t xml:space="preserve"> Ź</w:t>
      </w:r>
      <w:r>
        <w:t>ródłowy do Platformy Regionalnej</w:t>
      </w:r>
      <w:r w:rsidRPr="003570A1">
        <w:t xml:space="preserve"> w postaci umożliwiającej jej</w:t>
      </w:r>
      <w:r>
        <w:t xml:space="preserve"> kompilację/</w:t>
      </w:r>
      <w:proofErr w:type="gramStart"/>
      <w:r>
        <w:t>dekompilację ,</w:t>
      </w:r>
      <w:proofErr w:type="gramEnd"/>
      <w:r>
        <w:t xml:space="preserve"> dokonywanie jej wszelkich zmian i modyfikacji w zakresie zgodnym z zakresem uprawnień Zamawiającego wynikających z </w:t>
      </w:r>
      <w:r w:rsidRPr="00897304">
        <w:t>Licencji Elementy Autorskie</w:t>
      </w:r>
      <w:r>
        <w:t xml:space="preserve"> będącej zasadniczą częścią </w:t>
      </w:r>
      <w:r>
        <w:rPr>
          <w:rFonts w:eastAsiaTheme="majorEastAsia"/>
          <w:lang w:eastAsia="en-US"/>
        </w:rPr>
        <w:t>Licencji</w:t>
      </w:r>
      <w:r w:rsidRPr="00897304">
        <w:t xml:space="preserve"> Wielkopolska Platforma Regionalnej e-zdrowie</w:t>
      </w:r>
    </w:p>
    <w:p w14:paraId="433CB813" w14:textId="77777777" w:rsidR="000D79D1" w:rsidRDefault="000D79D1" w:rsidP="000D79D1">
      <w:pPr>
        <w:widowControl w:val="0"/>
        <w:numPr>
          <w:ilvl w:val="0"/>
          <w:numId w:val="42"/>
        </w:numPr>
        <w:spacing w:line="300" w:lineRule="atLeast"/>
        <w:jc w:val="both"/>
      </w:pPr>
      <w:r>
        <w:t>Przekazanie Kodów</w:t>
      </w:r>
      <w:r w:rsidRPr="003570A1">
        <w:t xml:space="preserve"> Ź</w:t>
      </w:r>
      <w:r w:rsidRPr="00C907A2">
        <w:t>ródłowych</w:t>
      </w:r>
      <w:r w:rsidRPr="006172DD">
        <w:t xml:space="preserve"> nastąpi w formie elektronicznej poprzez zapisanie na nośniku elektronicznym oraz w formie dokumentu.</w:t>
      </w:r>
    </w:p>
    <w:p w14:paraId="0B6E82A7" w14:textId="31A4DCE2" w:rsidR="000D79D1" w:rsidRDefault="000D79D1" w:rsidP="000D79D1">
      <w:pPr>
        <w:widowControl w:val="0"/>
        <w:numPr>
          <w:ilvl w:val="0"/>
          <w:numId w:val="42"/>
        </w:numPr>
        <w:spacing w:line="300" w:lineRule="atLeast"/>
        <w:jc w:val="both"/>
      </w:pPr>
      <w:r>
        <w:t>Po podpisaniu Pozytywnego Protokołu Odbioru Zasadniczego Zamawiający nie będzie miał żadnych ograniczeń w korzystaniu z Kodu Źródłowego.</w:t>
      </w:r>
    </w:p>
    <w:p w14:paraId="2996FAAA" w14:textId="3B1C3FA6" w:rsidR="000D79D1" w:rsidRDefault="000D79D1" w:rsidP="000D79D1">
      <w:pPr>
        <w:widowControl w:val="0"/>
        <w:numPr>
          <w:ilvl w:val="0"/>
          <w:numId w:val="42"/>
        </w:numPr>
        <w:spacing w:line="300" w:lineRule="atLeast"/>
        <w:jc w:val="both"/>
      </w:pPr>
      <w:r w:rsidRPr="006172DD">
        <w:t xml:space="preserve">Jeżeli w </w:t>
      </w:r>
      <w:r>
        <w:t>trakcie wykonywania</w:t>
      </w:r>
      <w:r w:rsidR="001D45CA">
        <w:t xml:space="preserve"> </w:t>
      </w:r>
      <w:r w:rsidRPr="002E1D85">
        <w:t>U</w:t>
      </w:r>
      <w:r w:rsidRPr="006172DD">
        <w:t xml:space="preserve">mowy zaistnieje, w okolicznościach przewidzianych w SIWZ, SOPZ lub w innych wspólnych ustaleniach Stron, konieczność dokonania modyfikacji (poprawek, aktualizacji itp.) </w:t>
      </w:r>
      <w:r>
        <w:t xml:space="preserve">Platformy Regionalnej i wymagać to będzie </w:t>
      </w:r>
      <w:r>
        <w:lastRenderedPageBreak/>
        <w:t>zmiany Kodu Źródłowego Wykonawca obowiązany będzie przekazać Zamawiającemu taka aktualizację</w:t>
      </w:r>
      <w:r w:rsidRPr="006172DD">
        <w:t xml:space="preserve">. </w:t>
      </w:r>
    </w:p>
    <w:p w14:paraId="4ED6C71D" w14:textId="58EF3839" w:rsidR="00705A65" w:rsidRPr="00897304" w:rsidRDefault="00705A65" w:rsidP="00897304">
      <w:pPr>
        <w:spacing w:after="120" w:line="300" w:lineRule="atLeast"/>
        <w:jc w:val="center"/>
        <w:rPr>
          <w:b/>
        </w:rPr>
      </w:pPr>
    </w:p>
    <w:p w14:paraId="559D4A95" w14:textId="56DF7CEE" w:rsidR="00B90BB1" w:rsidRPr="00897304" w:rsidRDefault="00B90BB1" w:rsidP="00897304">
      <w:pPr>
        <w:spacing w:line="300" w:lineRule="atLeast"/>
        <w:jc w:val="center"/>
        <w:rPr>
          <w:rFonts w:eastAsia="Calibri"/>
          <w:b/>
        </w:rPr>
      </w:pPr>
      <w:r w:rsidRPr="00897304">
        <w:rPr>
          <w:rFonts w:eastAsia="Calibri"/>
          <w:b/>
        </w:rPr>
        <w:t>§</w:t>
      </w:r>
      <w:r w:rsidR="001D45CA">
        <w:rPr>
          <w:rFonts w:eastAsia="Calibri"/>
          <w:b/>
        </w:rPr>
        <w:t xml:space="preserve"> </w:t>
      </w:r>
      <w:r w:rsidRPr="00897304">
        <w:rPr>
          <w:rFonts w:eastAsia="Calibri"/>
          <w:b/>
        </w:rPr>
        <w:t>31</w:t>
      </w:r>
    </w:p>
    <w:p w14:paraId="0E431691" w14:textId="66DC00FF" w:rsidR="00B90BB1" w:rsidRPr="00897304" w:rsidRDefault="00B90BB1" w:rsidP="00897304">
      <w:pPr>
        <w:spacing w:line="300" w:lineRule="atLeast"/>
        <w:jc w:val="center"/>
        <w:rPr>
          <w:rFonts w:eastAsia="Calibri"/>
          <w:b/>
        </w:rPr>
      </w:pPr>
      <w:r w:rsidRPr="00897304">
        <w:rPr>
          <w:rFonts w:eastAsia="Calibri"/>
          <w:b/>
        </w:rPr>
        <w:t>Cesja praw z Umowy</w:t>
      </w:r>
    </w:p>
    <w:p w14:paraId="3EC56363" w14:textId="77777777" w:rsidR="00B90BB1" w:rsidRPr="00897304" w:rsidRDefault="00B90BB1" w:rsidP="00897304">
      <w:pPr>
        <w:spacing w:line="300" w:lineRule="atLeast"/>
        <w:jc w:val="center"/>
        <w:rPr>
          <w:rFonts w:eastAsia="Calibri"/>
          <w:b/>
        </w:rPr>
      </w:pPr>
    </w:p>
    <w:p w14:paraId="358294F9" w14:textId="669B8B0B" w:rsidR="00B90BB1" w:rsidRPr="00897304" w:rsidRDefault="00B90BB1" w:rsidP="00897304">
      <w:pPr>
        <w:numPr>
          <w:ilvl w:val="0"/>
          <w:numId w:val="14"/>
        </w:numPr>
        <w:spacing w:line="300" w:lineRule="atLeast"/>
        <w:contextualSpacing/>
        <w:jc w:val="both"/>
        <w:rPr>
          <w:rFonts w:eastAsia="Calibri"/>
        </w:rPr>
      </w:pPr>
      <w:r w:rsidRPr="00897304">
        <w:rPr>
          <w:rFonts w:eastAsia="Calibri"/>
        </w:rPr>
        <w:t>Przeniesienie wszelkich praw Wykonawcy wynikających z Umowy na osoby trzecie wymaga uprzedniej zgody Zamawiającego wyrażonej na piśmie pod rygorem nieważności.</w:t>
      </w:r>
    </w:p>
    <w:p w14:paraId="6D99DD49" w14:textId="77777777" w:rsidR="00B90BB1" w:rsidRPr="00897304" w:rsidRDefault="00B90BB1" w:rsidP="00897304">
      <w:pPr>
        <w:numPr>
          <w:ilvl w:val="0"/>
          <w:numId w:val="14"/>
        </w:numPr>
        <w:spacing w:line="300" w:lineRule="atLeast"/>
        <w:contextualSpacing/>
        <w:jc w:val="both"/>
        <w:rPr>
          <w:rFonts w:eastAsia="Calibri"/>
        </w:rPr>
      </w:pPr>
      <w:r w:rsidRPr="00897304">
        <w:rPr>
          <w:rFonts w:eastAsia="Calibri"/>
        </w:rPr>
        <w:t>Przeniesienie obowiązków Wykonawcy na osoby trzecie jest dopuszczone w sytuacji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71BE5619" w14:textId="1426C338" w:rsidR="00BF2E5D" w:rsidRPr="00897304" w:rsidRDefault="00BF2E5D" w:rsidP="00897304">
      <w:pPr>
        <w:spacing w:line="300" w:lineRule="atLeast"/>
        <w:rPr>
          <w:rFonts w:eastAsia="Palatino Linotype"/>
        </w:rPr>
      </w:pPr>
    </w:p>
    <w:p w14:paraId="2DF9F39F" w14:textId="7A857F5B" w:rsidR="00BF2E5D" w:rsidRPr="00897304" w:rsidRDefault="00BF2E5D" w:rsidP="00897304">
      <w:pPr>
        <w:spacing w:after="120" w:line="300" w:lineRule="atLeast"/>
        <w:jc w:val="center"/>
        <w:rPr>
          <w:b/>
        </w:rPr>
      </w:pPr>
      <w:r w:rsidRPr="00897304">
        <w:rPr>
          <w:b/>
        </w:rPr>
        <w:t xml:space="preserve">§ </w:t>
      </w:r>
      <w:r w:rsidR="00705A65" w:rsidRPr="00897304">
        <w:rPr>
          <w:b/>
        </w:rPr>
        <w:t>32</w:t>
      </w:r>
    </w:p>
    <w:p w14:paraId="6903DC06" w14:textId="77777777" w:rsidR="00BF2E5D" w:rsidRPr="00897304" w:rsidRDefault="00BF2E5D" w:rsidP="00897304">
      <w:pPr>
        <w:spacing w:line="300" w:lineRule="atLeast"/>
        <w:jc w:val="center"/>
        <w:rPr>
          <w:b/>
          <w:lang w:eastAsia="en-US"/>
        </w:rPr>
      </w:pPr>
      <w:r w:rsidRPr="00897304">
        <w:rPr>
          <w:b/>
          <w:lang w:eastAsia="en-US"/>
        </w:rPr>
        <w:t xml:space="preserve">Kary umowne dotyczące Etapów I, II, III, IV, IIIA </w:t>
      </w:r>
    </w:p>
    <w:p w14:paraId="541CB409" w14:textId="77777777" w:rsidR="00BF2E5D" w:rsidRPr="00897304" w:rsidRDefault="00BF2E5D" w:rsidP="00897304">
      <w:pPr>
        <w:spacing w:line="300" w:lineRule="atLeast"/>
        <w:rPr>
          <w:b/>
          <w:lang w:eastAsia="en-US"/>
        </w:rPr>
      </w:pPr>
    </w:p>
    <w:p w14:paraId="6C339FA6" w14:textId="26712A9E" w:rsidR="00BF2E5D" w:rsidRPr="00897304" w:rsidRDefault="00BF2E5D" w:rsidP="00897304">
      <w:pPr>
        <w:pStyle w:val="Akapitzlist"/>
        <w:numPr>
          <w:ilvl w:val="0"/>
          <w:numId w:val="55"/>
        </w:numPr>
        <w:spacing w:line="300" w:lineRule="atLeast"/>
        <w:jc w:val="both"/>
      </w:pPr>
      <w:r w:rsidRPr="00897304">
        <w:rPr>
          <w:lang w:eastAsia="en-US"/>
        </w:rPr>
        <w:t>W ramach Etapu I z tytułu opóźnienia Wykonawcy w przedstawieniu Planu Realizacji Zamówienia w terminie 4 Dni</w:t>
      </w:r>
      <w:r w:rsidR="001D45CA">
        <w:rPr>
          <w:lang w:eastAsia="en-US"/>
        </w:rPr>
        <w:t xml:space="preserve"> </w:t>
      </w:r>
      <w:r w:rsidRPr="00897304">
        <w:rPr>
          <w:lang w:eastAsia="en-US"/>
        </w:rPr>
        <w:t>od Daty Początkowej</w:t>
      </w:r>
      <w:r w:rsidR="001D45CA">
        <w:rPr>
          <w:lang w:eastAsia="en-US"/>
        </w:rPr>
        <w:t xml:space="preserve"> </w:t>
      </w:r>
      <w:r w:rsidRPr="00897304">
        <w:rPr>
          <w:lang w:eastAsia="en-US"/>
        </w:rPr>
        <w:t xml:space="preserve">Zamawiający może </w:t>
      </w:r>
      <w:r w:rsidRPr="00897304">
        <w:t xml:space="preserve">żądać od Wykonawcy zapłaty kary umownej w wysokości 0,01 % (jedna setna procenta) wartości Wynagrodzenia (wynagrodzenia brutto) z każdy dzień opóźnienia. Kara umowna o jakiej mowa w zdaniu poprzednim naliczana będzie do czasu przedstawienia </w:t>
      </w:r>
      <w:r w:rsidRPr="00897304">
        <w:rPr>
          <w:lang w:eastAsia="en-US"/>
        </w:rPr>
        <w:t xml:space="preserve">Planu Realizacji Zamówienia </w:t>
      </w:r>
      <w:r w:rsidRPr="00897304">
        <w:t>przez Wykonawcę Zamawiającemu.</w:t>
      </w:r>
    </w:p>
    <w:p w14:paraId="1380901B" w14:textId="723E71FB" w:rsidR="00BF2E5D" w:rsidRPr="00897304" w:rsidRDefault="00BF2E5D" w:rsidP="00897304">
      <w:pPr>
        <w:pStyle w:val="Akapitzlist"/>
        <w:numPr>
          <w:ilvl w:val="0"/>
          <w:numId w:val="55"/>
        </w:numPr>
        <w:spacing w:line="300" w:lineRule="atLeast"/>
        <w:jc w:val="both"/>
      </w:pPr>
      <w:r w:rsidRPr="00897304">
        <w:rPr>
          <w:lang w:eastAsia="en-US"/>
        </w:rPr>
        <w:t xml:space="preserve">W ramach Etapu I </w:t>
      </w:r>
      <w:r w:rsidRPr="00897304">
        <w:t xml:space="preserve">jeżeli </w:t>
      </w:r>
      <w:r w:rsidRPr="00897304">
        <w:rPr>
          <w:lang w:eastAsia="en-US"/>
        </w:rPr>
        <w:t xml:space="preserve">Plan Realizacji Zamówienia który zgodnie z Umową Wykonawca powinien przedstawić Zamawiającemu w terminie 4 Dni od Daty Początkowej nie będzie zawierał wszystkich elementów jakie zgodnie z Wymaganiami Zamawiającego powinien zawierać Plan Realizacji Zamówienia, Zamawiający może </w:t>
      </w:r>
      <w:r w:rsidRPr="00897304">
        <w:t>żądać od Wykonawcy zapłaty kary umownej w wysokości 0,01 % (jedna setna procenta) wartości Wynagrodzenia (wynagrodzenia brutto) za każdy dzień przypadający po 4 Dni liczonym od Daty Początkowej do czasu przedstawienia przez Wykonawcę Zamawiającemu Planu Realizacji Zamówienia zawierającego wszystkie</w:t>
      </w:r>
      <w:r w:rsidR="001D45CA">
        <w:t xml:space="preserve"> </w:t>
      </w:r>
      <w:r w:rsidRPr="00897304">
        <w:rPr>
          <w:lang w:eastAsia="en-US"/>
        </w:rPr>
        <w:t xml:space="preserve">elementy jakie zgodnie z Wymaganiami Zamawiającego powinien zawierać Plan Realizacji Zamówienia. </w:t>
      </w:r>
    </w:p>
    <w:p w14:paraId="46250565" w14:textId="16BFBDA6" w:rsidR="00BF2E5D" w:rsidRPr="00897304" w:rsidRDefault="00BF2E5D" w:rsidP="00897304">
      <w:pPr>
        <w:pStyle w:val="Akapitzlist"/>
        <w:numPr>
          <w:ilvl w:val="0"/>
          <w:numId w:val="55"/>
        </w:numPr>
        <w:spacing w:line="300" w:lineRule="atLeast"/>
        <w:jc w:val="both"/>
      </w:pPr>
      <w:r w:rsidRPr="00897304">
        <w:rPr>
          <w:lang w:eastAsia="en-US"/>
        </w:rPr>
        <w:t xml:space="preserve">W ramach Etapu I jeżeli Wykonawca w przedkładanym Zamawiającemu poprawionym Planie Realizacji Zamówienia nie uwzględni uwag Zamawiającego złożonych przez Zamawiającego do przedłożonego przez Wykonawcę Planu Realizacji Zamówienia jaki obowiązany był on złożyć w terminie 4 Dni od Daty Początkowej, Zamawiający może </w:t>
      </w:r>
      <w:r w:rsidRPr="00897304">
        <w:t>żądać od Wykonawcy zapłaty kary umownej w wysokości 0,08 % (osiem</w:t>
      </w:r>
      <w:r w:rsidR="001D45CA">
        <w:t xml:space="preserve"> </w:t>
      </w:r>
      <w:r w:rsidRPr="00897304">
        <w:t>setnych procenta) wartości Wynagrodzenia (wynagrodzenia brutto)</w:t>
      </w:r>
      <w:r w:rsidRPr="00897304">
        <w:rPr>
          <w:lang w:eastAsia="en-US"/>
        </w:rPr>
        <w:t>.</w:t>
      </w:r>
    </w:p>
    <w:p w14:paraId="154CC644" w14:textId="7C2D1A01" w:rsidR="00BF2E5D" w:rsidRPr="00897304" w:rsidRDefault="00BF2E5D" w:rsidP="00897304">
      <w:pPr>
        <w:pStyle w:val="Akapitzlist"/>
        <w:numPr>
          <w:ilvl w:val="0"/>
          <w:numId w:val="55"/>
        </w:numPr>
        <w:spacing w:line="300" w:lineRule="atLeast"/>
        <w:jc w:val="both"/>
      </w:pPr>
      <w:r w:rsidRPr="00897304">
        <w:rPr>
          <w:lang w:eastAsia="en-US"/>
        </w:rPr>
        <w:t xml:space="preserve">W ramach Etapu I w przypadku braku możliwości sporządzenia przez Zamawiającego z winy Wykonawcy </w:t>
      </w:r>
      <w:r w:rsidRPr="00897304">
        <w:rPr>
          <w:rFonts w:eastAsiaTheme="minorHAnsi"/>
          <w:lang w:eastAsia="en-US"/>
        </w:rPr>
        <w:t>Protokołu Odbioru Etapu I w terminie 8 Dni od Daty Początkowej, co dotyczy w szczególności sytuacji nie przedstawienia przez Wykonawcę Zamawiającemu Planu Realizacji Zamówienia, lub nie przedstawienia tego dokumentu niezawierającego wszystkich elementów wymaganych Wymaganiami Zamawiającego</w:t>
      </w:r>
      <w:r w:rsidR="001D45CA">
        <w:rPr>
          <w:rFonts w:eastAsiaTheme="minorHAnsi"/>
          <w:lang w:eastAsia="en-US"/>
        </w:rPr>
        <w:t xml:space="preserve"> </w:t>
      </w:r>
      <w:r w:rsidRPr="00897304">
        <w:rPr>
          <w:rFonts w:eastAsiaTheme="minorHAnsi"/>
          <w:lang w:eastAsia="en-US"/>
        </w:rPr>
        <w:t xml:space="preserve">w terminie umożliwiającym jego akceptację przez Zamawiającego w terminie 8 Dni od Daty Początkowej, wówczas niezależnie od kar umownych wskazanych w ustępie 1-2 niniejszego paragrafu, </w:t>
      </w:r>
      <w:r w:rsidRPr="00897304">
        <w:rPr>
          <w:lang w:eastAsia="en-US"/>
        </w:rPr>
        <w:t xml:space="preserve">Zamawiający może </w:t>
      </w:r>
      <w:r w:rsidRPr="00897304">
        <w:t xml:space="preserve">żądać od Wykonawcy zapłaty kary </w:t>
      </w:r>
      <w:r w:rsidRPr="00897304">
        <w:lastRenderedPageBreak/>
        <w:t>umownej w wysokości 0,05 % (pięć setnych procenta) wartości Wynagrodzenia (wynagrodzenia brutto).</w:t>
      </w:r>
      <w:r w:rsidRPr="00897304">
        <w:rPr>
          <w:rFonts w:eastAsiaTheme="minorHAnsi"/>
          <w:lang w:eastAsia="en-US"/>
        </w:rPr>
        <w:t xml:space="preserve"> </w:t>
      </w:r>
    </w:p>
    <w:p w14:paraId="3D5ED8A0" w14:textId="77777777" w:rsidR="00BF2E5D" w:rsidRPr="00897304" w:rsidRDefault="00BF2E5D" w:rsidP="00897304">
      <w:pPr>
        <w:pStyle w:val="Akapitzlist"/>
        <w:numPr>
          <w:ilvl w:val="0"/>
          <w:numId w:val="55"/>
        </w:numPr>
        <w:spacing w:line="300" w:lineRule="atLeast"/>
        <w:jc w:val="both"/>
      </w:pPr>
      <w:r w:rsidRPr="00897304">
        <w:rPr>
          <w:lang w:eastAsia="en-US"/>
        </w:rPr>
        <w:t xml:space="preserve">W ramach Etapu I w przypadku odstąpienia Wykonawcy od Umowy z powodu okoliczności wskazanych w paragrafie 7 ustęp 7 Umowy, to jest z powodu braku zgody Wykonawcy na zmiany w Planie Realizacji Zamówienia wprowadzone przez Zamawiającego, Wykonawca zapłaci Zamawiającemu karę umowną w wysokości 5 % (pięć procent) </w:t>
      </w:r>
      <w:r w:rsidRPr="00897304">
        <w:t>wartości Wynagrodzenia (wynagrodzenia brutto)</w:t>
      </w:r>
      <w:r w:rsidRPr="00897304">
        <w:rPr>
          <w:lang w:eastAsia="en-US"/>
        </w:rPr>
        <w:t>.</w:t>
      </w:r>
    </w:p>
    <w:p w14:paraId="7AA93542" w14:textId="77777777" w:rsidR="00BF2E5D" w:rsidRPr="00897304" w:rsidRDefault="00BF2E5D" w:rsidP="00897304">
      <w:pPr>
        <w:pStyle w:val="Akapitzlist"/>
        <w:numPr>
          <w:ilvl w:val="0"/>
          <w:numId w:val="55"/>
        </w:numPr>
        <w:spacing w:line="300" w:lineRule="atLeast"/>
        <w:jc w:val="both"/>
      </w:pPr>
      <w:r w:rsidRPr="00897304">
        <w:rPr>
          <w:lang w:eastAsia="en-US"/>
        </w:rPr>
        <w:t xml:space="preserve">W ramach Etapu I w przypadku odstąpienia Zamawiającego od Umowy z powodu okoliczności wskazanych w paragrafie 7 ustęp 11 Umowy, to jest z powodu braku potwierdzenia przez Wykonawcy zgody Wykonawcy na zmiany w Planie Realizacji Zamówienia wprowadzone przez Zamawiającego do końca Dnia przypadającego po dniu w jakim Wykonawca otrzymał od Zamawiającego Protokół Odbioru Etapu I wraz z zmianami Planu Realizacji Zamówienia wprowadzonymi przez Zamawiającego, Wykonawca zapłaci Zamawiającemu karę umowną w wysokości 5 % (pięć procent) </w:t>
      </w:r>
      <w:r w:rsidRPr="00897304">
        <w:t>wartości Wynagrodzenia (wynagrodzenia brutto)</w:t>
      </w:r>
      <w:r w:rsidRPr="00897304">
        <w:rPr>
          <w:lang w:eastAsia="en-US"/>
        </w:rPr>
        <w:t>.</w:t>
      </w:r>
    </w:p>
    <w:p w14:paraId="486D1B96" w14:textId="111247EA" w:rsidR="00BF2E5D" w:rsidRPr="00897304" w:rsidRDefault="00BF2E5D" w:rsidP="00897304">
      <w:pPr>
        <w:pStyle w:val="Akapitzlist"/>
        <w:numPr>
          <w:ilvl w:val="0"/>
          <w:numId w:val="55"/>
        </w:numPr>
        <w:spacing w:line="300" w:lineRule="atLeast"/>
        <w:jc w:val="both"/>
      </w:pPr>
      <w:r w:rsidRPr="00897304">
        <w:rPr>
          <w:lang w:eastAsia="en-US"/>
        </w:rPr>
        <w:t>Dotyczy Etapu I - w przypadku obciążenia Wykonawcy karą umowną o jakiej mowa w ustępie 5 lub 6 niniejszego paragrafu, jeżeli wcześniej Wykonawca obciążony został karami umownymi o jakich mowa w ustępie od 1 do 4 niniejszego paragrafu, kary umowne z wskazane w ustępach 1-4 niniejszego paragrafu</w:t>
      </w:r>
      <w:r w:rsidR="001D45CA">
        <w:rPr>
          <w:lang w:eastAsia="en-US"/>
        </w:rPr>
        <w:t xml:space="preserve"> </w:t>
      </w:r>
      <w:r w:rsidRPr="00897304">
        <w:rPr>
          <w:lang w:eastAsia="en-US"/>
        </w:rPr>
        <w:t xml:space="preserve">sumują się z karami umownymi wskazanymi w ustępie 5 lub 6 niniejszego paragrafu, co oznacza, że w przypadku obciążenia Wykonawcy karami umownymi wskazanymi w ustępach 5 lub 6 niniejszego paragrafu, kary umowne z ustępów 1-4 niniejszego paragrafu nie zostają anulowane. </w:t>
      </w:r>
    </w:p>
    <w:p w14:paraId="1CC83804" w14:textId="30E1AE73" w:rsidR="00BF2E5D" w:rsidRPr="00897304" w:rsidRDefault="00BF2E5D" w:rsidP="00897304">
      <w:pPr>
        <w:pStyle w:val="Akapitzlist"/>
        <w:numPr>
          <w:ilvl w:val="0"/>
          <w:numId w:val="55"/>
        </w:numPr>
        <w:spacing w:line="300" w:lineRule="atLeast"/>
        <w:jc w:val="both"/>
      </w:pPr>
      <w:r w:rsidRPr="00897304">
        <w:rPr>
          <w:lang w:eastAsia="en-US"/>
        </w:rPr>
        <w:t>W ramach Etapu II z tytułu opóźnienia Wykonawcy w przedstawieniu Zamawiającemu Projektu Platformy Regionalnej w terminie 20 Dni liczonych od Daty Początkowej,</w:t>
      </w:r>
      <w:r w:rsidR="001D45CA">
        <w:rPr>
          <w:lang w:eastAsia="en-US"/>
        </w:rPr>
        <w:t xml:space="preserve"> </w:t>
      </w:r>
      <w:r w:rsidRPr="00897304">
        <w:rPr>
          <w:lang w:eastAsia="en-US"/>
        </w:rPr>
        <w:t xml:space="preserve">Zamawiający może </w:t>
      </w:r>
      <w:r w:rsidRPr="00897304">
        <w:t xml:space="preserve">żądać od Wykonawcy zapłaty kary umownej w wysokości 0,02 % (dwie setne procenta) wartości Wynagrodzenia (wynagrodzenia brutto) za każdy dzień opóźnienia w tym zakresie. </w:t>
      </w:r>
      <w:r w:rsidRPr="00897304">
        <w:rPr>
          <w:lang w:eastAsia="en-US"/>
        </w:rPr>
        <w:t>W ramach Etapu II z</w:t>
      </w:r>
      <w:r w:rsidR="001D45CA">
        <w:rPr>
          <w:lang w:eastAsia="en-US"/>
        </w:rPr>
        <w:t xml:space="preserve"> </w:t>
      </w:r>
      <w:r w:rsidRPr="00897304">
        <w:rPr>
          <w:lang w:eastAsia="en-US"/>
        </w:rPr>
        <w:t>tytułu opóźnienia Wykonawcy w przedstawieniu Projektu Wdrożeniowego w terminie 20 Dni liczonych od Daty Początkowej</w:t>
      </w:r>
      <w:r w:rsidR="001D45CA">
        <w:rPr>
          <w:lang w:eastAsia="en-US"/>
        </w:rPr>
        <w:t xml:space="preserve"> </w:t>
      </w:r>
      <w:r w:rsidRPr="00897304">
        <w:rPr>
          <w:lang w:eastAsia="en-US"/>
        </w:rPr>
        <w:t xml:space="preserve">Zamawiający może </w:t>
      </w:r>
      <w:r w:rsidRPr="00897304">
        <w:t>żądać od Wykonawcy zapłaty kary umownej w wysokości 0,02 % (dwie setne procenta) wartości Wynagrodzenia (wynagrodzenia brutto) z każdy dzień opóźnienia w tym zakresie. Kary umowne o jakich mowa w dwóch zdaniach poprzednich niniejszego ustępu naliczane będą od czasu przedstawienia Zamawiającemu Projektu Platformy Regionalnej i odpowiednio do czasu przedstawienia Zamawiającemu Projektu Wdrożeniowego.</w:t>
      </w:r>
    </w:p>
    <w:p w14:paraId="4819A1DB" w14:textId="44536AE7" w:rsidR="00BF2E5D" w:rsidRPr="00897304" w:rsidRDefault="00BF2E5D" w:rsidP="00897304">
      <w:pPr>
        <w:pStyle w:val="Akapitzlist"/>
        <w:numPr>
          <w:ilvl w:val="0"/>
          <w:numId w:val="55"/>
        </w:numPr>
        <w:spacing w:line="300" w:lineRule="atLeast"/>
        <w:jc w:val="both"/>
      </w:pPr>
      <w:r w:rsidRPr="00897304">
        <w:rPr>
          <w:lang w:eastAsia="en-US"/>
        </w:rPr>
        <w:t xml:space="preserve">W ramach Etapu II </w:t>
      </w:r>
      <w:r w:rsidRPr="00897304">
        <w:t xml:space="preserve">jeżeli </w:t>
      </w:r>
      <w:r w:rsidRPr="00897304">
        <w:rPr>
          <w:lang w:eastAsia="en-US"/>
        </w:rPr>
        <w:t>Projekt Platformy Regionalnej który zgodnie z Umową Wykonawca powinien przedstawić Zamawiającemu w terminie 20 Dni</w:t>
      </w:r>
      <w:r w:rsidR="001D45CA">
        <w:rPr>
          <w:lang w:eastAsia="en-US"/>
        </w:rPr>
        <w:t xml:space="preserve"> </w:t>
      </w:r>
      <w:r w:rsidRPr="00897304">
        <w:rPr>
          <w:lang w:eastAsia="en-US"/>
        </w:rPr>
        <w:t xml:space="preserve">liczonych od Daty Początkowej nie będzie zawierał wszystkich elementów jakie zgodnie z Wymaganiami Zamawiającego powinien zawierać Projekt Platformy Regionalnej Zamawiający może </w:t>
      </w:r>
      <w:r w:rsidRPr="00897304">
        <w:t>żądać od Wykonawcy zapłaty kary umownej w wysokości 0,02 % (dwie setne procenta) wartości Wynagrodzenia (wynagrodzenia brutto) z każdy dzień przypadający po</w:t>
      </w:r>
      <w:r w:rsidR="001D45CA">
        <w:t xml:space="preserve"> </w:t>
      </w:r>
      <w:r w:rsidRPr="00897304">
        <w:t>20 Dniu</w:t>
      </w:r>
      <w:r w:rsidR="001D45CA">
        <w:t xml:space="preserve"> </w:t>
      </w:r>
      <w:r w:rsidRPr="00897304">
        <w:t xml:space="preserve">liczonym od Daty Początkowej do czasu przedstawienia przez Wykonawcę Zamawiającemu </w:t>
      </w:r>
      <w:r w:rsidRPr="00897304">
        <w:rPr>
          <w:lang w:eastAsia="en-US"/>
        </w:rPr>
        <w:t>Projektu Platformy Regionalnej</w:t>
      </w:r>
      <w:r w:rsidRPr="00897304">
        <w:t xml:space="preserve"> zawierającego wszystkie</w:t>
      </w:r>
      <w:r w:rsidR="001D45CA">
        <w:t xml:space="preserve"> </w:t>
      </w:r>
      <w:r w:rsidRPr="00897304">
        <w:rPr>
          <w:lang w:eastAsia="en-US"/>
        </w:rPr>
        <w:t>elementy jakie zgodnie z Wymaganiami Zamawiającego</w:t>
      </w:r>
      <w:r w:rsidR="001D45CA">
        <w:rPr>
          <w:lang w:eastAsia="en-US"/>
        </w:rPr>
        <w:t xml:space="preserve"> </w:t>
      </w:r>
      <w:r w:rsidRPr="00897304">
        <w:rPr>
          <w:lang w:eastAsia="en-US"/>
        </w:rPr>
        <w:t>powinien zawierać Projekt Platformy Regionalnej.</w:t>
      </w:r>
    </w:p>
    <w:p w14:paraId="1A633570" w14:textId="45AA1F2D" w:rsidR="00BF2E5D" w:rsidRPr="00897304" w:rsidRDefault="00BF2E5D" w:rsidP="00897304">
      <w:pPr>
        <w:pStyle w:val="Akapitzlist"/>
        <w:numPr>
          <w:ilvl w:val="0"/>
          <w:numId w:val="55"/>
        </w:numPr>
        <w:spacing w:line="300" w:lineRule="atLeast"/>
        <w:jc w:val="both"/>
      </w:pPr>
      <w:r w:rsidRPr="00897304">
        <w:rPr>
          <w:lang w:eastAsia="en-US"/>
        </w:rPr>
        <w:t xml:space="preserve">W ramach Etapu II </w:t>
      </w:r>
      <w:r w:rsidRPr="00897304">
        <w:t xml:space="preserve">jeżeli </w:t>
      </w:r>
      <w:r w:rsidRPr="00897304">
        <w:rPr>
          <w:lang w:eastAsia="en-US"/>
        </w:rPr>
        <w:t xml:space="preserve">Projekt Wdrożenia który zgodnie z Umową Wykonawca powinien przedstawić Zamawiającemu w terminie 20 Dni liczonych od Daty Początkowej nie będzie zawierał wszystkich elementów jakie zgodnie z Wymaganiami Zamawiającego powinien zawierać Projekt Wdrożenia Zamawiający może </w:t>
      </w:r>
      <w:r w:rsidRPr="00897304">
        <w:t xml:space="preserve">żądać od </w:t>
      </w:r>
      <w:r w:rsidRPr="00897304">
        <w:lastRenderedPageBreak/>
        <w:t>Wykonawcy zapłaty kary umownej w wysokości 0,02 % (dwie setne procenta) wartości Wynagrodzenia (wynagrodzenia brutto) z każdy dzień przypadający po 20 Dniu</w:t>
      </w:r>
      <w:r w:rsidR="001D45CA">
        <w:t xml:space="preserve"> </w:t>
      </w:r>
      <w:r w:rsidRPr="00897304">
        <w:t xml:space="preserve">liczonym od Daty Początkowej do czasu przedstawienia przez Wykonawcę Zamawiającemu </w:t>
      </w:r>
      <w:r w:rsidRPr="00897304">
        <w:rPr>
          <w:lang w:eastAsia="en-US"/>
        </w:rPr>
        <w:t>Projektu Wdrożenia</w:t>
      </w:r>
      <w:r w:rsidRPr="00897304">
        <w:t xml:space="preserve"> zawierającego wszystkie</w:t>
      </w:r>
      <w:r w:rsidR="001D45CA">
        <w:t xml:space="preserve"> </w:t>
      </w:r>
      <w:r w:rsidRPr="00897304">
        <w:rPr>
          <w:lang w:eastAsia="en-US"/>
        </w:rPr>
        <w:t>elementy jakie zgodnie z Wymaganiami Zamawiającego powinien zawierać Projekt Wdrożenia.</w:t>
      </w:r>
    </w:p>
    <w:p w14:paraId="6B05CC39" w14:textId="44F88077" w:rsidR="00BF2E5D" w:rsidRPr="00897304" w:rsidRDefault="00BF2E5D" w:rsidP="00897304">
      <w:pPr>
        <w:pStyle w:val="Akapitzlist"/>
        <w:numPr>
          <w:ilvl w:val="0"/>
          <w:numId w:val="55"/>
        </w:numPr>
        <w:spacing w:line="300" w:lineRule="atLeast"/>
        <w:jc w:val="both"/>
      </w:pPr>
      <w:r w:rsidRPr="00897304">
        <w:rPr>
          <w:lang w:eastAsia="en-US"/>
        </w:rPr>
        <w:t>W ramach Etapu II jeżeli Wykonawca w przedkładanym Zamawiającemu poprawionym Projekcie Platformy Regionalnej (druga wersja) nie uwzględni uwag Zamawiającego złożonych przez Zamawiającego do przedłożonego przez Wykonawcę Projektu Platformy Regionalnej jaki obowiązany był on złożyć w terminie 20 Dni liczonych</w:t>
      </w:r>
      <w:r w:rsidR="001D45CA">
        <w:rPr>
          <w:lang w:eastAsia="en-US"/>
        </w:rPr>
        <w:t xml:space="preserve"> </w:t>
      </w:r>
      <w:r w:rsidRPr="00897304">
        <w:rPr>
          <w:lang w:eastAsia="en-US"/>
        </w:rPr>
        <w:t xml:space="preserve">od Daty Początkowej lub </w:t>
      </w:r>
      <w:r w:rsidRPr="00897304">
        <w:t xml:space="preserve">w przypadku nie uwzględnia uwag Zamawiającego złożonych do pierwszej wersji Projektu Platformy Regionalnej nie przedstawi pełnego uzasadnienia nieuwzględnienia uwag Zamawiającego zgodnie z Wymaganiami Zamawiającego, </w:t>
      </w:r>
      <w:r w:rsidRPr="00897304">
        <w:rPr>
          <w:lang w:eastAsia="en-US"/>
        </w:rPr>
        <w:t xml:space="preserve">Zamawiający może </w:t>
      </w:r>
      <w:r w:rsidRPr="00897304">
        <w:t xml:space="preserve">żądać od Wykonawcy zapłaty kary umownej w wysokości 0,01 % (jedna setna procenta) wartości Wynagrodzenia (wynagrodzenia brutto) z każdy dzień przypadający po dniu liczonym od dnia w którym zgodnie z Wymaganiami Zamawiającego Wykonawca obowiązany był przedstawić poprawiony </w:t>
      </w:r>
      <w:r w:rsidRPr="00897304">
        <w:rPr>
          <w:lang w:eastAsia="en-US"/>
        </w:rPr>
        <w:t xml:space="preserve">Projekcie Platformy Regionalnej (druga wersja). Kara umowna o jakiej mowa w zdaniu poprzednim naliczana będzie </w:t>
      </w:r>
      <w:r w:rsidRPr="00897304">
        <w:t xml:space="preserve">do czasu przedstawienia przez Wykonawcę Zamawiającemu </w:t>
      </w:r>
      <w:r w:rsidRPr="00897304">
        <w:rPr>
          <w:lang w:eastAsia="en-US"/>
        </w:rPr>
        <w:t>Projektu Platformy Regionalnej</w:t>
      </w:r>
      <w:r w:rsidRPr="00897304">
        <w:t xml:space="preserve"> zawierającego uwzględnienie uwag Zamawiającego lub odpowiednio zawierającego pełne uzasadnienie nie uwzględnienia uwag Zamawiającego.</w:t>
      </w:r>
    </w:p>
    <w:p w14:paraId="58788BEF" w14:textId="30591DD4" w:rsidR="00BF2E5D" w:rsidRPr="00897304" w:rsidRDefault="00BF2E5D" w:rsidP="00897304">
      <w:pPr>
        <w:pStyle w:val="Akapitzlist"/>
        <w:numPr>
          <w:ilvl w:val="0"/>
          <w:numId w:val="55"/>
        </w:numPr>
        <w:spacing w:line="300" w:lineRule="atLeast"/>
        <w:jc w:val="both"/>
      </w:pPr>
      <w:r w:rsidRPr="00897304">
        <w:rPr>
          <w:lang w:eastAsia="en-US"/>
        </w:rPr>
        <w:t>W ramach Etapu II jeżeli Wykonawca w przedkładanym Zamawiającemu poprawionym Projekcie Wdrożenia (druga wersja) nie uwzględni uwag Zamawiającego złożonych przez Zamawiającego do przedłożonego przez Wykonawcę Projektu Wdrożenia jaki obowiązany był on złożyć w terminie 20 Dni</w:t>
      </w:r>
      <w:r w:rsidR="001D45CA">
        <w:rPr>
          <w:lang w:eastAsia="en-US"/>
        </w:rPr>
        <w:t xml:space="preserve"> </w:t>
      </w:r>
      <w:r w:rsidRPr="00897304">
        <w:rPr>
          <w:lang w:eastAsia="en-US"/>
        </w:rPr>
        <w:t xml:space="preserve">od Daty Początkowej lub </w:t>
      </w:r>
      <w:r w:rsidRPr="00897304">
        <w:t xml:space="preserve">w przypadku nie uwzględnia uwag Zamawiającego złożonych do pierwszej wersji Projektu Wdrożenia nie przedstawi pełnego uzasadnienia nieuwzględnienia uwag Zamawiającego zgodnie z Wymaganiami Zamawiającego, </w:t>
      </w:r>
      <w:r w:rsidRPr="00897304">
        <w:rPr>
          <w:lang w:eastAsia="en-US"/>
        </w:rPr>
        <w:t xml:space="preserve">Zamawiający może </w:t>
      </w:r>
      <w:r w:rsidRPr="00897304">
        <w:t>żądać od Wykonawcy zapłaty kary umownej w wysokości 0,08 % (osiem</w:t>
      </w:r>
      <w:r w:rsidR="001D45CA">
        <w:t xml:space="preserve"> </w:t>
      </w:r>
      <w:r w:rsidRPr="00897304">
        <w:t>setnych procenta) wartości Wynagrodzenia (wynagrodzenia brutto).</w:t>
      </w:r>
    </w:p>
    <w:p w14:paraId="239D38F3" w14:textId="77777777" w:rsidR="00BF2E5D" w:rsidRPr="00897304" w:rsidRDefault="00BF2E5D" w:rsidP="00897304">
      <w:pPr>
        <w:pStyle w:val="Akapitzlist"/>
        <w:numPr>
          <w:ilvl w:val="0"/>
          <w:numId w:val="55"/>
        </w:numPr>
        <w:spacing w:line="300" w:lineRule="atLeast"/>
        <w:jc w:val="both"/>
      </w:pPr>
      <w:r w:rsidRPr="00897304">
        <w:rPr>
          <w:lang w:eastAsia="en-US"/>
        </w:rPr>
        <w:t xml:space="preserve">W ramach Etapu II w przypadku braku możliwości sporządzenia przez Zamawiającego z winy Wykonawcy </w:t>
      </w:r>
      <w:r w:rsidRPr="00897304">
        <w:rPr>
          <w:rFonts w:eastAsiaTheme="minorHAnsi"/>
          <w:lang w:eastAsia="en-US"/>
        </w:rPr>
        <w:t xml:space="preserve">Protokołu Odbioru Etapu II w terminie 28 Dni od Daty Początkowej, co dotyczy w szczególności nie zachowania przez Wykonawcę terminów opisanych w paragrafie 18 ust. 5 – 8, </w:t>
      </w:r>
      <w:r w:rsidRPr="00897304">
        <w:rPr>
          <w:lang w:eastAsia="en-US"/>
        </w:rPr>
        <w:t xml:space="preserve">Zamawiający może </w:t>
      </w:r>
      <w:r w:rsidRPr="00897304">
        <w:t>żądać od Wykonawcy zapłaty kary umownej w wysokości 0,08 % (osiem setnych procenta) wartości Wynagrodzenia (wynagrodzenia brutto).</w:t>
      </w:r>
      <w:r w:rsidRPr="00897304">
        <w:rPr>
          <w:rFonts w:eastAsiaTheme="minorHAnsi"/>
          <w:lang w:eastAsia="en-US"/>
        </w:rPr>
        <w:t xml:space="preserve"> </w:t>
      </w:r>
    </w:p>
    <w:p w14:paraId="619E960C" w14:textId="51023258" w:rsidR="00BF2E5D" w:rsidRPr="00897304" w:rsidRDefault="00BF2E5D" w:rsidP="00897304">
      <w:pPr>
        <w:pStyle w:val="Akapitzlist"/>
        <w:numPr>
          <w:ilvl w:val="0"/>
          <w:numId w:val="55"/>
        </w:numPr>
        <w:spacing w:line="300" w:lineRule="atLeast"/>
        <w:jc w:val="both"/>
      </w:pPr>
      <w:r w:rsidRPr="00897304">
        <w:rPr>
          <w:lang w:eastAsia="en-US"/>
        </w:rPr>
        <w:t xml:space="preserve">W ramach Etapu II </w:t>
      </w:r>
      <w:r w:rsidRPr="00897304">
        <w:rPr>
          <w:rFonts w:eastAsiaTheme="minorHAnsi"/>
          <w:lang w:eastAsia="en-US"/>
        </w:rPr>
        <w:t xml:space="preserve">jeżeli Wykonawca odstąpi od Umowy </w:t>
      </w:r>
      <w:r w:rsidRPr="00897304">
        <w:rPr>
          <w:lang w:eastAsia="en-US"/>
        </w:rPr>
        <w:t xml:space="preserve">z powodu okoliczności wskazanych w paragrafie 8 ustęp 17 Umowy, to jest z tego powodu, że Wykonawca </w:t>
      </w:r>
      <w:r w:rsidRPr="00897304">
        <w:rPr>
          <w:rFonts w:eastAsiaTheme="minorHAnsi"/>
          <w:lang w:eastAsia="en-US"/>
        </w:rPr>
        <w:t>nie zgadza się z poprawkami wprowadzonymi przez Zamawiającego</w:t>
      </w:r>
      <w:r w:rsidR="001D45CA">
        <w:rPr>
          <w:rFonts w:eastAsiaTheme="minorHAnsi"/>
          <w:lang w:eastAsia="en-US"/>
        </w:rPr>
        <w:t xml:space="preserve"> </w:t>
      </w:r>
      <w:r w:rsidRPr="00897304">
        <w:rPr>
          <w:rFonts w:eastAsiaTheme="minorHAnsi"/>
          <w:lang w:eastAsia="en-US"/>
        </w:rPr>
        <w:t>do przygotowanego przez Wykonawcę Projektu Wdrożenia, wówczas</w:t>
      </w:r>
      <w:r w:rsidR="001D45CA">
        <w:rPr>
          <w:rFonts w:eastAsiaTheme="minorHAnsi"/>
          <w:lang w:eastAsia="en-US"/>
        </w:rPr>
        <w:t xml:space="preserve"> </w:t>
      </w:r>
      <w:r w:rsidRPr="00897304">
        <w:rPr>
          <w:lang w:eastAsia="en-US"/>
        </w:rPr>
        <w:t xml:space="preserve">Wykonawca zapłaci Zamawiającemu karę umowną w wysokości 15 % </w:t>
      </w:r>
      <w:proofErr w:type="gramStart"/>
      <w:r w:rsidRPr="00897304">
        <w:rPr>
          <w:lang w:eastAsia="en-US"/>
        </w:rPr>
        <w:t>( piętnaście</w:t>
      </w:r>
      <w:proofErr w:type="gramEnd"/>
      <w:r w:rsidRPr="00897304">
        <w:rPr>
          <w:lang w:eastAsia="en-US"/>
        </w:rPr>
        <w:t xml:space="preserve"> procent) </w:t>
      </w:r>
      <w:r w:rsidRPr="00897304">
        <w:t>wartości Wynagrodzenia (wynagrodzenia brutto)</w:t>
      </w:r>
      <w:r w:rsidRPr="00897304">
        <w:rPr>
          <w:lang w:eastAsia="en-US"/>
        </w:rPr>
        <w:t>.</w:t>
      </w:r>
    </w:p>
    <w:p w14:paraId="1BEF270C" w14:textId="77777777" w:rsidR="00BF2E5D" w:rsidRPr="00897304" w:rsidRDefault="00BF2E5D" w:rsidP="00897304">
      <w:pPr>
        <w:pStyle w:val="Akapitzlist"/>
        <w:numPr>
          <w:ilvl w:val="0"/>
          <w:numId w:val="55"/>
        </w:numPr>
        <w:spacing w:line="300" w:lineRule="atLeast"/>
        <w:jc w:val="both"/>
      </w:pPr>
      <w:r w:rsidRPr="00897304">
        <w:rPr>
          <w:lang w:eastAsia="en-US"/>
        </w:rPr>
        <w:t xml:space="preserve">W ramach Etapu II w przypadku odstąpienia Zamawiającego od Umowy z powodu okoliczności wskazanych w paragrafie 8 ustęp 18 Umowy, to jest z powodu braku potwierdzenia przez Wykonawcy zgody Wykonawcy na zmiany w Planie Wdrożenia wprowadzone przez Zamawiającego do końca Dnia przypadającego po dniu w jakim Wykonawca otrzymał od Zamawiającego Protokół Odbioru Etapu II wraz z zmianami Planu Wdrożenia wprowadzonymi przez Zamawiającego, to jest zawierającego zatwierdzenie Projektu Wdrożenia z zastrzeżeniami i zmianami wprowadzonymi przez </w:t>
      </w:r>
      <w:r w:rsidRPr="00897304">
        <w:rPr>
          <w:lang w:eastAsia="en-US"/>
        </w:rPr>
        <w:lastRenderedPageBreak/>
        <w:t xml:space="preserve">Zamawiającego, Wykonawca zapłaci Zamawiającemu karę umowną w wysokości 15 % (piętnaście procent) </w:t>
      </w:r>
      <w:r w:rsidRPr="00897304">
        <w:t>wartości Wynagrodzenia (wynagrodzenia brutto)</w:t>
      </w:r>
      <w:r w:rsidRPr="00897304">
        <w:rPr>
          <w:lang w:eastAsia="en-US"/>
        </w:rPr>
        <w:t>.</w:t>
      </w:r>
    </w:p>
    <w:p w14:paraId="40B9C549" w14:textId="77777777" w:rsidR="00BF2E5D" w:rsidRPr="00897304" w:rsidRDefault="00BF2E5D" w:rsidP="00897304">
      <w:pPr>
        <w:pStyle w:val="Akapitzlist"/>
        <w:numPr>
          <w:ilvl w:val="0"/>
          <w:numId w:val="55"/>
        </w:numPr>
        <w:spacing w:line="300" w:lineRule="atLeast"/>
        <w:jc w:val="both"/>
      </w:pPr>
      <w:r w:rsidRPr="00897304">
        <w:rPr>
          <w:lang w:eastAsia="en-US"/>
        </w:rPr>
        <w:t xml:space="preserve">W ramach Etapu II w przypadku odstąpienia od Umowy przez Zamawiającego z powodu odrzucenia Projektu Platformy Regionalnej, o czym mowa w paragrafie 8 ustęp 9 a. oraz paragrafie 8 ustęp 12 Wykonawca zapłaci Zamawiającemu karę umowną w wysokości 15 % (piętnaście procent) </w:t>
      </w:r>
      <w:r w:rsidRPr="00897304">
        <w:t>wartości Wynagrodzenia (wynagrodzenia brutto)</w:t>
      </w:r>
      <w:r w:rsidRPr="00897304">
        <w:rPr>
          <w:lang w:eastAsia="en-US"/>
        </w:rPr>
        <w:t>.</w:t>
      </w:r>
    </w:p>
    <w:p w14:paraId="31D257C3" w14:textId="571C0F12" w:rsidR="00BF2E5D" w:rsidRPr="00897304" w:rsidRDefault="00BF2E5D" w:rsidP="00897304">
      <w:pPr>
        <w:pStyle w:val="Akapitzlist"/>
        <w:numPr>
          <w:ilvl w:val="0"/>
          <w:numId w:val="55"/>
        </w:numPr>
        <w:spacing w:line="300" w:lineRule="atLeast"/>
        <w:jc w:val="both"/>
      </w:pPr>
      <w:r w:rsidRPr="00897304">
        <w:rPr>
          <w:lang w:eastAsia="en-US"/>
        </w:rPr>
        <w:t>Dotyczy Etapu II - w przypadku obciążenia Wykonawcy karą umowną o jakiej mowa w ustępie 14 lub 15 lub 16 niniejszego paragrafu, jeżeli wcześniej Wykonawca obciążony został karami umownymi o jakich mowa w ustępie od 8 do 13 niniejszego paragrafu, kary umowne z wskazane w ustępach 8-13 niniejszego paragrafu</w:t>
      </w:r>
      <w:r w:rsidR="001D45CA">
        <w:rPr>
          <w:lang w:eastAsia="en-US"/>
        </w:rPr>
        <w:t xml:space="preserve"> </w:t>
      </w:r>
      <w:r w:rsidRPr="00897304">
        <w:rPr>
          <w:lang w:eastAsia="en-US"/>
        </w:rPr>
        <w:t xml:space="preserve">sumują się z karami umownymi wskazanymi w ustępie 14 lub 15 lub 16 niniejszego paragrafu, co oznacza, że w przypadku obciążenia Wykonawcy karami umownymi wskazanymi w ustępach 14 lub 15 lub 16 niniejszego paragrafu, kary umowne z ustępów 8-13 niniejszego paragrafu nie zostają anulowane. </w:t>
      </w:r>
    </w:p>
    <w:p w14:paraId="6D7DB04D" w14:textId="0D394BAE" w:rsidR="00BF2E5D" w:rsidRPr="00897304" w:rsidRDefault="00BF2E5D" w:rsidP="00897304">
      <w:pPr>
        <w:pStyle w:val="Akapitzlist"/>
        <w:numPr>
          <w:ilvl w:val="0"/>
          <w:numId w:val="55"/>
        </w:numPr>
        <w:spacing w:line="300" w:lineRule="atLeast"/>
        <w:jc w:val="both"/>
      </w:pPr>
      <w:r w:rsidRPr="00897304">
        <w:t>Dotyczy Etapu II – w przypadku odstąpienie od Umowy przez Zamawiającego z powodu okoliczności wskazanych w ustępie 15 niniejszego paragrafu i jednocześnie z powodu okoliczności wskazanych w ustępie</w:t>
      </w:r>
      <w:r w:rsidR="001D45CA">
        <w:t xml:space="preserve"> </w:t>
      </w:r>
      <w:r w:rsidRPr="00897304">
        <w:t xml:space="preserve">16 niniejszego paragrafu, kary umowne wskazane w ustępach 15 oraz 16 niniejszego paragrafu podlegają sumowaniu. To samo dotyczy sytuacji odstąpienia od Umowy Wykonawcy z powodu okoliczności wskazanych w ustępie 14 niniejszego paragrafu i jednoczesnego odstąpienie od Umowy przez Zamawiającego z powodu okoliczności wskazanych w ustępie 16 niniejszego paragrafu, co </w:t>
      </w:r>
      <w:proofErr w:type="gramStart"/>
      <w:r w:rsidRPr="00897304">
        <w:t>oznacza</w:t>
      </w:r>
      <w:proofErr w:type="gramEnd"/>
      <w:r w:rsidRPr="00897304">
        <w:t xml:space="preserve"> że kary umowne wskazane w ustępie 14 oraz ustępie 16 niniejszego paragrafu podlegają sumowaniu.</w:t>
      </w:r>
    </w:p>
    <w:p w14:paraId="09E1595C" w14:textId="31BAE91B" w:rsidR="00BF2E5D" w:rsidRPr="00897304" w:rsidRDefault="00BF2E5D" w:rsidP="00897304">
      <w:pPr>
        <w:pStyle w:val="Akapitzlist"/>
        <w:numPr>
          <w:ilvl w:val="0"/>
          <w:numId w:val="55"/>
        </w:numPr>
        <w:spacing w:line="300" w:lineRule="atLeast"/>
        <w:jc w:val="both"/>
      </w:pPr>
      <w:r w:rsidRPr="00897304">
        <w:t>W ramach Etapu III oraz</w:t>
      </w:r>
      <w:r w:rsidR="001D45CA">
        <w:t xml:space="preserve"> </w:t>
      </w:r>
      <w:r w:rsidRPr="00897304">
        <w:t xml:space="preserve">Etapów kolejnych w przypadku </w:t>
      </w:r>
      <w:proofErr w:type="gramStart"/>
      <w:r w:rsidRPr="00897304">
        <w:t>nie zawiadomienie</w:t>
      </w:r>
      <w:proofErr w:type="gramEnd"/>
      <w:r w:rsidRPr="00897304">
        <w:t xml:space="preserve"> Zamawiającego przez Wykonawcę o zmianie Projektu Platformy Regionalnej</w:t>
      </w:r>
      <w:r w:rsidR="001D45CA">
        <w:t xml:space="preserve"> </w:t>
      </w:r>
      <w:r w:rsidRPr="00897304">
        <w:rPr>
          <w:lang w:eastAsia="en-US"/>
        </w:rPr>
        <w:t xml:space="preserve">Zamawiający może </w:t>
      </w:r>
      <w:r w:rsidRPr="00897304">
        <w:t>żądać od Wykonawcy zapłaty kary umownej w wysokości 0,02 % (dwie setne procenta) wartości Wynagrodzenia (wynagrodzenia brutto) z każdy przypadek zmiany Projektu Platformy Regionalnej, rozumiany jako każe pojedyncze odstępstwo od Projektu Platformy Regionalnej jaki Zamawiającemu został przedstawiony jako zakończenie Etapu II. Takiej samej kary umownej to jest w wysokości</w:t>
      </w:r>
      <w:r w:rsidR="001D45CA">
        <w:t xml:space="preserve"> </w:t>
      </w:r>
      <w:r w:rsidRPr="00897304">
        <w:t xml:space="preserve">0,02 % (dwie setne procenta procenta) wartości Wynagrodzenia (wynagrodzenia brutto) </w:t>
      </w:r>
      <w:r w:rsidRPr="00897304">
        <w:rPr>
          <w:lang w:eastAsia="en-US"/>
        </w:rPr>
        <w:t xml:space="preserve">Zamawiający może </w:t>
      </w:r>
      <w:r w:rsidRPr="00897304">
        <w:t>żądać od Wykonawcy</w:t>
      </w:r>
      <w:r w:rsidR="001D45CA">
        <w:t xml:space="preserve"> </w:t>
      </w:r>
      <w:r w:rsidRPr="00897304">
        <w:t xml:space="preserve">w </w:t>
      </w:r>
      <w:proofErr w:type="gramStart"/>
      <w:r w:rsidRPr="00897304">
        <w:t>przypadku</w:t>
      </w:r>
      <w:proofErr w:type="gramEnd"/>
      <w:r w:rsidRPr="00897304">
        <w:t xml:space="preserve"> gdy zawiadomienie o Zmianie Projektu Platformy Regionalnej nie zawiera uzasadnienia lub uzasadnienie to nie spełnia wymagań uzasadniania zmiany tego</w:t>
      </w:r>
      <w:r w:rsidR="001D45CA">
        <w:t xml:space="preserve"> </w:t>
      </w:r>
      <w:r w:rsidRPr="00897304">
        <w:t>projektu zgodnie z Wymaganiami Zamawiającego.</w:t>
      </w:r>
    </w:p>
    <w:p w14:paraId="252DDABE" w14:textId="58AF65B0" w:rsidR="00BF2E5D" w:rsidRPr="00897304" w:rsidRDefault="00BF2E5D" w:rsidP="00897304">
      <w:pPr>
        <w:pStyle w:val="Akapitzlist"/>
        <w:numPr>
          <w:ilvl w:val="0"/>
          <w:numId w:val="55"/>
        </w:numPr>
        <w:spacing w:line="300" w:lineRule="atLeast"/>
        <w:jc w:val="both"/>
      </w:pPr>
      <w:r w:rsidRPr="00897304">
        <w:t xml:space="preserve">W ramach Etapu III w przypadku nie zakończenia realizacji Platformy Regionalnej w terminie </w:t>
      </w:r>
      <w:r w:rsidRPr="00897304">
        <w:rPr>
          <w:rFonts w:eastAsiaTheme="minorHAnsi"/>
          <w:lang w:eastAsia="en-US"/>
        </w:rPr>
        <w:t>92 Dni</w:t>
      </w:r>
      <w:r w:rsidR="001D45CA">
        <w:rPr>
          <w:rFonts w:eastAsiaTheme="minorHAnsi"/>
          <w:lang w:eastAsia="en-US"/>
        </w:rPr>
        <w:t xml:space="preserve"> </w:t>
      </w:r>
      <w:r w:rsidRPr="00897304">
        <w:rPr>
          <w:rFonts w:eastAsiaTheme="minorHAnsi"/>
          <w:lang w:eastAsia="en-US"/>
        </w:rPr>
        <w:t>liczonych od daty podpisania Protokołu Odbioru Etapu II lub w terminie 120 Dni</w:t>
      </w:r>
      <w:r w:rsidR="001D45CA">
        <w:rPr>
          <w:rFonts w:eastAsiaTheme="minorHAnsi"/>
          <w:lang w:eastAsia="en-US"/>
        </w:rPr>
        <w:t xml:space="preserve"> </w:t>
      </w:r>
      <w:r w:rsidRPr="00897304">
        <w:rPr>
          <w:rFonts w:eastAsiaTheme="minorHAnsi"/>
          <w:lang w:eastAsia="en-US"/>
        </w:rPr>
        <w:t xml:space="preserve">liczonych od Daty Początkowej w zależności od tego który z tych terminów nastąpi wcześniej </w:t>
      </w:r>
      <w:r w:rsidRPr="00897304">
        <w:rPr>
          <w:lang w:eastAsia="en-US"/>
        </w:rPr>
        <w:t xml:space="preserve">Zamawiający może </w:t>
      </w:r>
      <w:r w:rsidRPr="00897304">
        <w:t xml:space="preserve">żądać od Wykonawcy zapłaty kary umownej w wysokości 0,02 % (dwie setne procenta) wartości Wynagrodzenia (wynagrodzenia brutto) z każdy dzień opóźnienia w realizacji Platformy Regionalnej, a poczynając od 140 Dnia liczonego od Daty Początkowej </w:t>
      </w:r>
      <w:r w:rsidRPr="00897304">
        <w:rPr>
          <w:lang w:eastAsia="en-US"/>
        </w:rPr>
        <w:t xml:space="preserve">Zamawiający może </w:t>
      </w:r>
      <w:r w:rsidRPr="00897304">
        <w:t xml:space="preserve">żądać od Wykonawcy zapłaty kary umownej w wysokości 0,04 % (cztery setne procenta) wartości Wynagrodzenia (wynagrodzenia brutto) z każdy dzień opóźnienia. Kara umowna o jakiej mowa w zdaniu poprzednim naliczana będzie do czasu przedstawienia </w:t>
      </w:r>
      <w:r w:rsidRPr="00897304">
        <w:rPr>
          <w:lang w:eastAsia="en-US"/>
        </w:rPr>
        <w:t xml:space="preserve">Platformy Regionalnej </w:t>
      </w:r>
      <w:r w:rsidRPr="00897304">
        <w:t>przez Wykonawcę Zamawiającemu.</w:t>
      </w:r>
    </w:p>
    <w:p w14:paraId="6B2D66F7" w14:textId="4915B8B3" w:rsidR="00BF2E5D" w:rsidRPr="00897304" w:rsidRDefault="00BF2E5D" w:rsidP="00897304">
      <w:pPr>
        <w:pStyle w:val="Akapitzlist"/>
        <w:numPr>
          <w:ilvl w:val="0"/>
          <w:numId w:val="55"/>
        </w:numPr>
        <w:spacing w:line="300" w:lineRule="atLeast"/>
        <w:jc w:val="both"/>
      </w:pPr>
      <w:r w:rsidRPr="00897304">
        <w:t xml:space="preserve">W ramach Etapu III w przypadku przedstawiona przez Wykonawcę Zamawiającemu Platformy Regionalnej która nie jest zgodna z obowiązujący z Umowie Projektem </w:t>
      </w:r>
      <w:r w:rsidRPr="00897304">
        <w:lastRenderedPageBreak/>
        <w:t xml:space="preserve">Platformy Regionalnej, będącym efektem realizacji Etapu II, który Zamawiający zaakceptował lub zaakceptował z zastrzeżeniami skorygowanym o zmiany w tym projekcie zaakceptowanymi przez Zamawiającego, </w:t>
      </w:r>
      <w:r w:rsidRPr="00897304">
        <w:rPr>
          <w:lang w:eastAsia="en-US"/>
        </w:rPr>
        <w:t xml:space="preserve">Zamawiający może </w:t>
      </w:r>
      <w:r w:rsidRPr="00897304">
        <w:t>żądać od Wykonawcy zapłaty kary umownej w wysokości 0,02 % (dwie setne procenta) wartości Wynagrodzenia (wynagrodzenia brutto) za każdy dzień opóźnienia przypadający po 120 Dniu liczonym od Daty Początkowej w dostarczeniu Platformy Regionalnej zgodne z obowiązującym na tym etapie realizacji Umowy Projektem Platformy Regionalnej. Kara umowna o jakiej mowa w zdaniu poprzednim naliczana może być naliczana</w:t>
      </w:r>
      <w:r w:rsidR="001D45CA">
        <w:t xml:space="preserve"> </w:t>
      </w:r>
      <w:r w:rsidRPr="00897304">
        <w:t xml:space="preserve">do czasu przedstawienia przez Wykonawcę Zamawiającemu Platformy Regionalnej zgodnej z obowiązującym na tym etapie realizacji Umowy Projektem Platformy Regionalnej. </w:t>
      </w:r>
    </w:p>
    <w:p w14:paraId="47D3F78F" w14:textId="1143F075" w:rsidR="00BF2E5D" w:rsidRPr="00897304" w:rsidRDefault="00BF2E5D" w:rsidP="00897304">
      <w:pPr>
        <w:pStyle w:val="Akapitzlist"/>
        <w:numPr>
          <w:ilvl w:val="0"/>
          <w:numId w:val="55"/>
        </w:numPr>
        <w:spacing w:line="300" w:lineRule="atLeast"/>
        <w:jc w:val="both"/>
      </w:pPr>
      <w:r w:rsidRPr="00897304">
        <w:t xml:space="preserve">W ramach Etapu III w przypadku </w:t>
      </w:r>
      <w:proofErr w:type="gramStart"/>
      <w:r w:rsidRPr="00897304">
        <w:t>nie przedstawienia</w:t>
      </w:r>
      <w:proofErr w:type="gramEnd"/>
      <w:r w:rsidRPr="00897304">
        <w:t xml:space="preserve"> przez Wykonawcę Harmonogramu Etapu III w terminie 2 Dni od daty Protokołu Odbioru Etapu II lub jeżeli przedstawiony przez Wykonawcę Harmonogram</w:t>
      </w:r>
      <w:r w:rsidR="001D45CA">
        <w:t xml:space="preserve"> </w:t>
      </w:r>
      <w:r w:rsidRPr="00897304">
        <w:t>Etapu III będzie niezgodny z Wymaganiami Zamawiającego Zamawiający</w:t>
      </w:r>
      <w:r w:rsidRPr="00897304">
        <w:rPr>
          <w:lang w:eastAsia="en-US"/>
        </w:rPr>
        <w:t xml:space="preserve"> może </w:t>
      </w:r>
      <w:r w:rsidRPr="00897304">
        <w:t>żądać od Wykonawcy zapłaty kary umownej w wysokości 0,02 % (dwie setne procenta) wartości Wynagrodzenia (wynagrodzenia brutto).</w:t>
      </w:r>
    </w:p>
    <w:p w14:paraId="29CCFD18" w14:textId="3B5CEC7D" w:rsidR="00BF2E5D" w:rsidRPr="00897304" w:rsidRDefault="00BF2E5D" w:rsidP="00897304">
      <w:pPr>
        <w:pStyle w:val="Akapitzlist"/>
        <w:numPr>
          <w:ilvl w:val="0"/>
          <w:numId w:val="55"/>
        </w:numPr>
        <w:spacing w:line="300" w:lineRule="atLeast"/>
        <w:jc w:val="both"/>
      </w:pPr>
      <w:r w:rsidRPr="00897304">
        <w:t xml:space="preserve"> W ramach Etapu III w przypadku dokonania przez Zamawiającego Negatywnego Odbioru Etapu III</w:t>
      </w:r>
      <w:r w:rsidR="001D45CA">
        <w:t xml:space="preserve"> </w:t>
      </w:r>
      <w:r w:rsidRPr="00897304">
        <w:t>Zamawiający</w:t>
      </w:r>
      <w:r w:rsidRPr="00897304">
        <w:rPr>
          <w:lang w:eastAsia="en-US"/>
        </w:rPr>
        <w:t xml:space="preserve"> może </w:t>
      </w:r>
      <w:r w:rsidRPr="00897304">
        <w:t>żądać od Wykonawcy zapłaty kary umownej w wysokości 0,5 % (pięć dziesiątych procenta) wartości Wynagrodzenia (wynagrodzenia brutto).</w:t>
      </w:r>
    </w:p>
    <w:p w14:paraId="38165AE2" w14:textId="35B76E0E" w:rsidR="00BF2E5D" w:rsidRPr="00897304" w:rsidRDefault="00BF2E5D" w:rsidP="00897304">
      <w:pPr>
        <w:pStyle w:val="Akapitzlist"/>
        <w:numPr>
          <w:ilvl w:val="0"/>
          <w:numId w:val="55"/>
        </w:numPr>
        <w:spacing w:line="300" w:lineRule="atLeast"/>
        <w:jc w:val="both"/>
      </w:pPr>
      <w:r w:rsidRPr="00897304">
        <w:t xml:space="preserve">W ramach Etapu </w:t>
      </w:r>
      <w:proofErr w:type="gramStart"/>
      <w:r w:rsidRPr="00897304">
        <w:t>III</w:t>
      </w:r>
      <w:proofErr w:type="gramEnd"/>
      <w:r w:rsidRPr="00897304">
        <w:t xml:space="preserve"> gdy po Negatywnym Odbiorze Etapu III Wykonawca nie doprowadził do zgodności wykonanej Platformy Regionalnej z Wymaganiami Zamawiającego w terminie wyznaczonym mu w tym zakresie przez Zamawiającego w trybie o jakim mowa w paragrafie 9 ustęp 20-21, to jest w sytuacji gdy Zamawiający po raz drugi dokona</w:t>
      </w:r>
      <w:r w:rsidR="001D45CA">
        <w:t xml:space="preserve"> </w:t>
      </w:r>
      <w:r w:rsidRPr="00897304">
        <w:t>Negatywnego Odbioru Etapu III Zamawiający</w:t>
      </w:r>
      <w:r w:rsidRPr="00897304">
        <w:rPr>
          <w:lang w:eastAsia="en-US"/>
        </w:rPr>
        <w:t xml:space="preserve"> może </w:t>
      </w:r>
      <w:r w:rsidRPr="00897304">
        <w:t>żądać od Wykonawcy zapłaty kary umownej w wysokości 1 % (jeden procent) wartości Wynagrodzenia (wynagrodzenia brutto). Jeżeli z powodu ponownego Negatywnego</w:t>
      </w:r>
      <w:r w:rsidR="001D45CA">
        <w:t xml:space="preserve"> </w:t>
      </w:r>
      <w:r w:rsidRPr="00897304">
        <w:t>Odbioru Etapu III zgodnie z paragrafem 9 ustęp 22 Zamawiający odstąpi od Umowy z winy wykonawcy, kara umowna związana z takim odstąpieniem od Umowy nie będzie sumowana z karą umowną o jakiej mowa w zdaniu pierwszym niniejszego ustępu oraz karą umowną o jakiej mowa w ustępie 23 niniejszego paragrafu.</w:t>
      </w:r>
    </w:p>
    <w:p w14:paraId="4CA96FC9" w14:textId="2173CD5B" w:rsidR="00BF2E5D" w:rsidRPr="00897304" w:rsidRDefault="00BF2E5D" w:rsidP="00897304">
      <w:pPr>
        <w:pStyle w:val="Akapitzlist"/>
        <w:numPr>
          <w:ilvl w:val="0"/>
          <w:numId w:val="55"/>
        </w:numPr>
        <w:spacing w:line="300" w:lineRule="atLeast"/>
        <w:jc w:val="both"/>
      </w:pPr>
      <w:r w:rsidRPr="00897304">
        <w:t>W ramach Etapu IV przypadku przekroczenia przez Wykonawcę terminu instalacji Platformy Regionalnej wskazanego w paragrafie 10 ustęp 4,</w:t>
      </w:r>
      <w:r w:rsidR="001D45CA">
        <w:t xml:space="preserve"> </w:t>
      </w:r>
      <w:r w:rsidRPr="00897304">
        <w:t>Zamawiający</w:t>
      </w:r>
      <w:r w:rsidRPr="00897304">
        <w:rPr>
          <w:lang w:eastAsia="en-US"/>
        </w:rPr>
        <w:t xml:space="preserve"> może </w:t>
      </w:r>
      <w:r w:rsidRPr="00897304">
        <w:t>żądać od Wykonawcy zapłaty kary umownej w wysokości 0,01 % (jeden setnej procent) wartości Wynagrodzenia (wynagrodzenia brutto) za każdy dzień opóźnienia</w:t>
      </w:r>
      <w:r w:rsidR="001D45CA">
        <w:t xml:space="preserve"> </w:t>
      </w:r>
      <w:r w:rsidRPr="00897304">
        <w:t>w instalacji Platformy Regionalnej</w:t>
      </w:r>
      <w:r w:rsidR="001D45CA">
        <w:t xml:space="preserve"> </w:t>
      </w:r>
      <w:r w:rsidRPr="00897304">
        <w:t>przypadający po 6 Dniu od dnia sporządzania Protokołu Odbioru Etapu III obejmującego Pozytywny Odbiór Etapu III.</w:t>
      </w:r>
    </w:p>
    <w:p w14:paraId="1B324A23" w14:textId="57E101FA" w:rsidR="00BF2E5D" w:rsidRPr="00897304" w:rsidRDefault="00BF2E5D" w:rsidP="00897304">
      <w:pPr>
        <w:pStyle w:val="Akapitzlist"/>
        <w:numPr>
          <w:ilvl w:val="0"/>
          <w:numId w:val="55"/>
        </w:numPr>
        <w:spacing w:line="300" w:lineRule="atLeast"/>
        <w:jc w:val="both"/>
      </w:pPr>
      <w:r w:rsidRPr="00897304">
        <w:t xml:space="preserve">W ramach Etapu IIIA w przypadku nie zakończenia realizacji Platformy Regionalnej w terminie </w:t>
      </w:r>
      <w:r w:rsidRPr="00897304">
        <w:rPr>
          <w:rFonts w:eastAsiaTheme="minorHAnsi"/>
          <w:lang w:eastAsia="en-US"/>
        </w:rPr>
        <w:t>98 Dni</w:t>
      </w:r>
      <w:r w:rsidR="001D45CA">
        <w:rPr>
          <w:rFonts w:eastAsiaTheme="minorHAnsi"/>
          <w:lang w:eastAsia="en-US"/>
        </w:rPr>
        <w:t xml:space="preserve"> </w:t>
      </w:r>
      <w:r w:rsidRPr="00897304">
        <w:rPr>
          <w:rFonts w:eastAsiaTheme="minorHAnsi"/>
          <w:lang w:eastAsia="en-US"/>
        </w:rPr>
        <w:t>liczonych od daty podpisania Protokołu Odbioru Etapu II lub w terminie 126 Dni</w:t>
      </w:r>
      <w:r w:rsidR="001D45CA">
        <w:rPr>
          <w:rFonts w:eastAsiaTheme="minorHAnsi"/>
          <w:lang w:eastAsia="en-US"/>
        </w:rPr>
        <w:t xml:space="preserve"> </w:t>
      </w:r>
      <w:r w:rsidRPr="00897304">
        <w:rPr>
          <w:rFonts w:eastAsiaTheme="minorHAnsi"/>
          <w:lang w:eastAsia="en-US"/>
        </w:rPr>
        <w:t xml:space="preserve">liczonych od Daty Początkowej w zależności od tego który z tych terminów nastąpi wcześniej </w:t>
      </w:r>
      <w:r w:rsidRPr="00897304">
        <w:rPr>
          <w:lang w:eastAsia="en-US"/>
        </w:rPr>
        <w:t xml:space="preserve">Zamawiający może </w:t>
      </w:r>
      <w:r w:rsidRPr="00897304">
        <w:t xml:space="preserve">żądać od Wykonawcy zapłaty kary umownej w wysokości 0,02 % (dwie setne procenta) wartości Wynagrodzenia (wynagrodzenia brutto) z każdy dzień opóźnienia w realizacji Platformy Regionalnej, a poczynając od 146 Dnia liczonego od Daty Początkowej </w:t>
      </w:r>
      <w:r w:rsidRPr="00897304">
        <w:rPr>
          <w:lang w:eastAsia="en-US"/>
        </w:rPr>
        <w:t xml:space="preserve">Zamawiający może </w:t>
      </w:r>
      <w:r w:rsidRPr="00897304">
        <w:t xml:space="preserve">żądać od Wykonawcy zapłaty kary umownej w wysokości 0,04 % (cztery setne procenta) wartości Wynagrodzenia (wynagrodzenia brutto) z każdy dzień opóźnienia. Kara umowna o jakiej mowa w zdaniu poprzednim naliczana będzie do czasu przedstawienia </w:t>
      </w:r>
      <w:r w:rsidRPr="00897304">
        <w:rPr>
          <w:lang w:eastAsia="en-US"/>
        </w:rPr>
        <w:t xml:space="preserve">Platformy Regionalnej </w:t>
      </w:r>
      <w:r w:rsidRPr="00897304">
        <w:t>przez Wykonawcę Zamawiającemu.</w:t>
      </w:r>
    </w:p>
    <w:p w14:paraId="7352EB91" w14:textId="5143B799" w:rsidR="00BF2E5D" w:rsidRPr="00897304" w:rsidRDefault="00BF2E5D" w:rsidP="00897304">
      <w:pPr>
        <w:pStyle w:val="Akapitzlist"/>
        <w:numPr>
          <w:ilvl w:val="0"/>
          <w:numId w:val="55"/>
        </w:numPr>
        <w:spacing w:line="300" w:lineRule="atLeast"/>
        <w:jc w:val="both"/>
      </w:pPr>
      <w:r w:rsidRPr="00897304">
        <w:lastRenderedPageBreak/>
        <w:t xml:space="preserve">W ramach Etapu IIIA w przypadku przedstawiona przez Wykonawcę Zamawiającemu Platformy Regionalnej która nie jest zgodna z obowiązujący z Umowie Projektem Platformy Regionalnej, będącym efektem realizacji Etapu II, który Zamawiający zaakceptował lub zaakceptował z zastrzeżeniami skorygowanym o zmiany w tym projekcie zaakceptowanymi przez Zamawiającego, </w:t>
      </w:r>
      <w:r w:rsidRPr="00897304">
        <w:rPr>
          <w:lang w:eastAsia="en-US"/>
        </w:rPr>
        <w:t xml:space="preserve">Zamawiający może </w:t>
      </w:r>
      <w:r w:rsidRPr="00897304">
        <w:t>żądać od Wykonawcy zapłaty kary umownej w wysokości 0,02 % (dwie setne procenta) wartości Wynagrodzenia (wynagrodzenia brutto) za każdy dzień opóźnienia przypadający po 126 Dniu liczonym od Daty Początkowej w dostarczeniu Platformy Regionalnej zgodne z obowiązującym na tym etapie realizacji Umowy Projektem Platformy Regionalnej. Kara umowna o jakiej mowa w zdaniu poprzednim naliczana może być naliczana</w:t>
      </w:r>
      <w:r w:rsidR="001D45CA">
        <w:t xml:space="preserve"> </w:t>
      </w:r>
      <w:r w:rsidRPr="00897304">
        <w:t xml:space="preserve">do czasu przedstawienia przez Wykonawcę Zamawiającemu Platformy Regionalnej zgodnej z obowiązującym na tym etapie realizacji Umowy Projektem Platformy Regionalnej. </w:t>
      </w:r>
    </w:p>
    <w:p w14:paraId="4F24051F" w14:textId="1F78520B" w:rsidR="00BF2E5D" w:rsidRPr="00897304" w:rsidRDefault="00BF2E5D" w:rsidP="00897304">
      <w:pPr>
        <w:pStyle w:val="Akapitzlist"/>
        <w:numPr>
          <w:ilvl w:val="0"/>
          <w:numId w:val="55"/>
        </w:numPr>
        <w:spacing w:line="300" w:lineRule="atLeast"/>
        <w:jc w:val="both"/>
      </w:pPr>
      <w:r w:rsidRPr="00897304">
        <w:t xml:space="preserve">W ramach Etapu IIIA w przypadku </w:t>
      </w:r>
      <w:proofErr w:type="gramStart"/>
      <w:r w:rsidRPr="00897304">
        <w:t>nie przedstawienia</w:t>
      </w:r>
      <w:proofErr w:type="gramEnd"/>
      <w:r w:rsidRPr="00897304">
        <w:t xml:space="preserve"> przez Wykonawcę Harmonogramu Etapu IIIA w terminie 2 Dni od daty Protokołu Odbioru Etapu II lub jeżeli przedstawiony przez Wykonawcę Harmonogram</w:t>
      </w:r>
      <w:r w:rsidR="001D45CA">
        <w:t xml:space="preserve"> </w:t>
      </w:r>
      <w:r w:rsidRPr="00897304">
        <w:t>Etapu IIIA będzie niezgodny z Wymaganiami Zamawiającego Zamawiający</w:t>
      </w:r>
      <w:r w:rsidRPr="00897304">
        <w:rPr>
          <w:lang w:eastAsia="en-US"/>
        </w:rPr>
        <w:t xml:space="preserve"> może </w:t>
      </w:r>
      <w:r w:rsidRPr="00897304">
        <w:t>żądać od Wykonawcy zapłaty kary umownej w wysokości 0,02 % (dwie setne procenta) wartości Wynagrodzenia (wynagrodzenia brutto).</w:t>
      </w:r>
    </w:p>
    <w:p w14:paraId="33E56262" w14:textId="48CCE7C9" w:rsidR="00BF2E5D" w:rsidRPr="0037633B" w:rsidRDefault="00BF2E5D" w:rsidP="00897304">
      <w:pPr>
        <w:pStyle w:val="Akapitzlist"/>
        <w:numPr>
          <w:ilvl w:val="0"/>
          <w:numId w:val="55"/>
        </w:numPr>
        <w:spacing w:line="300" w:lineRule="atLeast"/>
        <w:jc w:val="both"/>
      </w:pPr>
      <w:r w:rsidRPr="00897304">
        <w:t xml:space="preserve"> W ramach Etapu IIIA w przypadku dokonania przez Zamawiającego Negatywnego Odbioru </w:t>
      </w:r>
      <w:r w:rsidRPr="0037633B">
        <w:t>Etapu IIIA</w:t>
      </w:r>
      <w:r w:rsidR="001D45CA" w:rsidRPr="0037633B">
        <w:t xml:space="preserve"> </w:t>
      </w:r>
      <w:r w:rsidRPr="0037633B">
        <w:t>Zamawiający</w:t>
      </w:r>
      <w:r w:rsidRPr="0037633B">
        <w:rPr>
          <w:lang w:eastAsia="en-US"/>
        </w:rPr>
        <w:t xml:space="preserve"> może </w:t>
      </w:r>
      <w:r w:rsidRPr="0037633B">
        <w:t>żądać od Wykonawcy zapłaty kary umownej w wysokości 0,5 % (pięć dziesiątych procenta) wartości Wynagrodzenia (wynagrodzenia brutto).</w:t>
      </w:r>
    </w:p>
    <w:p w14:paraId="01FC2791" w14:textId="24C727B6" w:rsidR="00BF2E5D" w:rsidRPr="0037633B" w:rsidRDefault="00BF2E5D" w:rsidP="00897304">
      <w:pPr>
        <w:pStyle w:val="Akapitzlist"/>
        <w:numPr>
          <w:ilvl w:val="0"/>
          <w:numId w:val="55"/>
        </w:numPr>
        <w:spacing w:line="300" w:lineRule="atLeast"/>
        <w:jc w:val="both"/>
      </w:pPr>
      <w:r w:rsidRPr="0037633B">
        <w:t xml:space="preserve">W ramach Etapu </w:t>
      </w:r>
      <w:proofErr w:type="gramStart"/>
      <w:r w:rsidRPr="0037633B">
        <w:t>IIIA</w:t>
      </w:r>
      <w:proofErr w:type="gramEnd"/>
      <w:r w:rsidRPr="0037633B">
        <w:t xml:space="preserve"> gdy po Negatywnym Odbiorze Etapu IIIA Wykonawca nie doprowadził do zgodności wykonanej Platformy Regionalnej z Wymaganiami Zamawiającego w terminie wyznaczonym mu w tym zakresie przez Zamawiającego w trybie o jakim mowa w paragrafie 11 ustęp 25-26, to jest w sytuacji gdy Zamawiający po raz drugi dokona</w:t>
      </w:r>
      <w:r w:rsidR="001D45CA" w:rsidRPr="0037633B">
        <w:t xml:space="preserve"> </w:t>
      </w:r>
      <w:r w:rsidRPr="0037633B">
        <w:t>Negatywnego Odbioru Etapu III Zamawiający</w:t>
      </w:r>
      <w:r w:rsidRPr="0037633B">
        <w:rPr>
          <w:lang w:eastAsia="en-US"/>
        </w:rPr>
        <w:t xml:space="preserve"> może </w:t>
      </w:r>
      <w:r w:rsidRPr="0037633B">
        <w:t>żądać od Wykonawcy zapłaty kary umownej w wysokości 1 % (jeden procent) wartości Wynagrodzenia (wynagrodzenia brutto). Jeżeli z powodu ponownego Negatywnego</w:t>
      </w:r>
      <w:r w:rsidR="001D45CA" w:rsidRPr="0037633B">
        <w:t xml:space="preserve"> </w:t>
      </w:r>
      <w:r w:rsidRPr="0037633B">
        <w:t>Odbioru Etapu III zgodnie z paragrafem 11 ustęp 27 Zamawiający odstąpi od Umowy z winy Wykonawcy, kara umowna związana z takim odstąpieniem od Umowy nie będzie sumowana z karą umowną o jakiej mowa w zdaniu pierwszym niniejszego ustępu oraz karą umowną o jakiej mowa w ustępie 29 niniejszego paragrafu.</w:t>
      </w:r>
    </w:p>
    <w:p w14:paraId="374F61CE" w14:textId="41129708" w:rsidR="00BF2E5D" w:rsidRPr="00897304" w:rsidRDefault="00BF2E5D" w:rsidP="00897304">
      <w:pPr>
        <w:pStyle w:val="Akapitzlist"/>
        <w:numPr>
          <w:ilvl w:val="0"/>
          <w:numId w:val="55"/>
        </w:numPr>
        <w:spacing w:line="300" w:lineRule="atLeast"/>
        <w:jc w:val="both"/>
      </w:pPr>
      <w:r w:rsidRPr="0037633B">
        <w:t>Suma kar umownych naliczonych na podstawie ustępów od 1 do 4 niniejszego paragrafu nie może przekroczyć 1 % (jednego procenta) Wynagrodzenia (wynagrodzenie brutto). Jednocześnie suma</w:t>
      </w:r>
      <w:r w:rsidR="001D45CA" w:rsidRPr="0037633B">
        <w:t xml:space="preserve"> </w:t>
      </w:r>
      <w:r w:rsidRPr="0037633B">
        <w:t>kar umownych naliczonych na podstawie ustępów od 1 do</w:t>
      </w:r>
      <w:r w:rsidR="001D45CA" w:rsidRPr="0037633B">
        <w:t xml:space="preserve"> </w:t>
      </w:r>
      <w:r w:rsidRPr="0037633B">
        <w:t>6 niniejszego</w:t>
      </w:r>
      <w:r w:rsidRPr="00897304">
        <w:t xml:space="preserve"> paragrafu nie może przekroczyć 6 % (sześć procent) Wynagrodzenia (wynagrodzenie brutto).</w:t>
      </w:r>
    </w:p>
    <w:p w14:paraId="7B67E184" w14:textId="7CE635A9" w:rsidR="00BF2E5D" w:rsidRPr="00897304" w:rsidRDefault="00BF2E5D" w:rsidP="00897304">
      <w:pPr>
        <w:pStyle w:val="Akapitzlist"/>
        <w:numPr>
          <w:ilvl w:val="0"/>
          <w:numId w:val="55"/>
        </w:numPr>
        <w:spacing w:line="300" w:lineRule="atLeast"/>
        <w:jc w:val="both"/>
      </w:pPr>
      <w:r w:rsidRPr="00897304">
        <w:t xml:space="preserve"> Suma kar umownych naliczonych na podstawie ustępów od 8 (osiem) do 13 (trzynaście) niniejszego paragrafu oraz suma kar umownych naliczonych na podstawie ustępów od 19 (dziewiętnaście) do 29 (dwadzieścia dziewięć) niniejszego paragrafu</w:t>
      </w:r>
      <w:r w:rsidR="001D45CA">
        <w:t xml:space="preserve"> </w:t>
      </w:r>
      <w:r w:rsidRPr="00897304">
        <w:t>nie może przekroczyć 3 % (trzech procent) Wynagrodzenia (wynagrodzenie brutto).</w:t>
      </w:r>
    </w:p>
    <w:p w14:paraId="5B43824F" w14:textId="77777777" w:rsidR="00BF2E5D" w:rsidRPr="00897304" w:rsidRDefault="00BF2E5D" w:rsidP="00897304">
      <w:pPr>
        <w:pStyle w:val="Akapitzlist"/>
        <w:numPr>
          <w:ilvl w:val="0"/>
          <w:numId w:val="55"/>
        </w:numPr>
        <w:spacing w:line="300" w:lineRule="atLeast"/>
        <w:jc w:val="both"/>
      </w:pPr>
      <w:r w:rsidRPr="00897304">
        <w:t>W każdym przypadku, gdy w Umowie, w tym niniejszym paragrafie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w:t>
      </w:r>
    </w:p>
    <w:p w14:paraId="198DC94F" w14:textId="3ABDFDCC" w:rsidR="00BF2E5D" w:rsidRPr="00897304" w:rsidRDefault="00BF2E5D" w:rsidP="00897304">
      <w:pPr>
        <w:pStyle w:val="Akapitzlist"/>
        <w:numPr>
          <w:ilvl w:val="0"/>
          <w:numId w:val="55"/>
        </w:numPr>
        <w:spacing w:line="300" w:lineRule="atLeast"/>
        <w:jc w:val="both"/>
      </w:pPr>
      <w:r w:rsidRPr="00897304">
        <w:lastRenderedPageBreak/>
        <w:t xml:space="preserve">Ilekroć w niniejszym paragrafie Umowy jest mowa o opóźnieniu w zakresie obowiązków Wykonawcy, kary umowne za opóźnienie nie będą naliczane za okres (dni) w sytuacji, gdy opóźnienie Wykonawcy spowodowane było działaniem lub zaniechaniem Zamawiającego lub Organizatora Postępowania. Tym samym z tytułu nieterminowej realizacji obowiązków Wykonawcy, za które przewidziane zostały kary umowne z tytułu opóźnienia, Wykonawca zobowiązany będzie do ich zapłaty nawet, jeżeli nie poniósł winy w wystąpieniu opóźnienia uprawniającego Zamawiającego do naliczenia kar umownych z zastrzeżeniem, to jest za wyjątkiem sytuacji, gdy brak winy Wykonawcy związany będzie z winą Zamawiającego lub Organizatora Postępowania. Innymi słowy tylko wina Zamawiającego lub Organizatora Postępowania zwalania Wykonawcę z odpowiedzialności z tytułu niedochowania terminów realizacji poszczególnych zadań objętych Umową, za naruszenie których w Umowie przewidziane zostały kary </w:t>
      </w:r>
      <w:proofErr w:type="spellStart"/>
      <w:r w:rsidRPr="00897304">
        <w:t>umowne.W</w:t>
      </w:r>
      <w:proofErr w:type="spellEnd"/>
      <w:r w:rsidRPr="00897304">
        <w:t xml:space="preserve"> przypadkach, w których niedochowanie terminów realizacji poszczególnych zadań objętych Umową spowodowane było zarówno zawinionym działaniem Zamawiającego</w:t>
      </w:r>
      <w:r w:rsidR="001D45CA">
        <w:t xml:space="preserve"> </w:t>
      </w:r>
      <w:r w:rsidRPr="00897304">
        <w:t xml:space="preserve">lub Organizatora Postępowania i działaniem Wykonawcy, to jest do powstania opóźnienia przyczyniły się obie Strony Umowy, kara umowna z tytułu opóźnienia zostanie obniżona w stosunku, w jakim działanie lub zaniechanie Zamawiającego lub Organizatora Postępowania do jakiego był on obowiązany przyczyniło się do powstania opóźnienia z powodu którego Zamawiający nalicza karę umowną. </w:t>
      </w:r>
    </w:p>
    <w:p w14:paraId="6F709790" w14:textId="77777777" w:rsidR="00BF2E5D" w:rsidRPr="00897304" w:rsidRDefault="00BF2E5D" w:rsidP="00897304">
      <w:pPr>
        <w:pStyle w:val="Akapitzlist"/>
        <w:numPr>
          <w:ilvl w:val="0"/>
          <w:numId w:val="66"/>
        </w:numPr>
        <w:spacing w:before="120" w:after="120" w:line="300" w:lineRule="atLeast"/>
        <w:jc w:val="both"/>
      </w:pPr>
      <w:r w:rsidRPr="00897304">
        <w:t>Kary umowne z tytułu opóźnienia w realizacji obowiązku umownego Wykonawcy nie są naliczane za okres opóźnienia spowodowany wyłącznie przez Siłę Wyższą lub okoliczności będące następstwem działania lub zaniechania Zamawiającego lub Organizatora Postępowania lub osoby czy podmiotu, za którą Zamawiający lub Organizator Postępowania ponosi odpowiedzialność jak za własne działania lub zaniechania, Ciężar dowodu okoliczności wskazanych w lit. a-b, spowodowania przez nie opóźnienia oraz długości takiego opóźnienia spoczywa na Wykonawcy.</w:t>
      </w:r>
    </w:p>
    <w:p w14:paraId="4D737489" w14:textId="77777777" w:rsidR="00BF2E5D" w:rsidRPr="00897304" w:rsidRDefault="00BF2E5D" w:rsidP="00897304">
      <w:pPr>
        <w:spacing w:before="120" w:after="120" w:line="300" w:lineRule="atLeast"/>
        <w:ind w:left="425"/>
        <w:contextualSpacing/>
        <w:jc w:val="both"/>
      </w:pPr>
    </w:p>
    <w:p w14:paraId="614A841C" w14:textId="5AFF8A24" w:rsidR="00BF2E5D" w:rsidRPr="00897304" w:rsidRDefault="00BF2E5D" w:rsidP="00897304">
      <w:pPr>
        <w:spacing w:after="120" w:line="300" w:lineRule="atLeast"/>
        <w:jc w:val="center"/>
        <w:rPr>
          <w:b/>
        </w:rPr>
      </w:pPr>
      <w:r w:rsidRPr="00897304">
        <w:rPr>
          <w:b/>
        </w:rPr>
        <w:t xml:space="preserve">§ </w:t>
      </w:r>
      <w:r w:rsidR="00705A65" w:rsidRPr="00897304">
        <w:rPr>
          <w:b/>
        </w:rPr>
        <w:t>33</w:t>
      </w:r>
    </w:p>
    <w:p w14:paraId="02BB05EF" w14:textId="674CADA3" w:rsidR="00BF2E5D" w:rsidRPr="008A5487" w:rsidRDefault="00BF2E5D" w:rsidP="00897304">
      <w:pPr>
        <w:spacing w:before="120" w:after="120" w:line="300" w:lineRule="atLeast"/>
        <w:contextualSpacing/>
        <w:jc w:val="center"/>
        <w:rPr>
          <w:b/>
          <w:lang w:eastAsia="en-US"/>
        </w:rPr>
      </w:pPr>
      <w:r w:rsidRPr="008A5487">
        <w:rPr>
          <w:b/>
          <w:lang w:eastAsia="en-US"/>
        </w:rPr>
        <w:t>Kary umowne dotyczące Etapów V, VI</w:t>
      </w:r>
      <w:r w:rsidR="00A63BA0" w:rsidRPr="008A5487">
        <w:rPr>
          <w:b/>
          <w:lang w:eastAsia="en-US"/>
        </w:rPr>
        <w:t>, VII</w:t>
      </w:r>
    </w:p>
    <w:p w14:paraId="22A17399" w14:textId="4C5CE85F" w:rsidR="00BF2E5D" w:rsidRPr="008A5487" w:rsidRDefault="00BF2E5D" w:rsidP="00897304">
      <w:pPr>
        <w:spacing w:line="300" w:lineRule="atLeast"/>
        <w:jc w:val="both"/>
      </w:pPr>
    </w:p>
    <w:p w14:paraId="26DC6AAF" w14:textId="6EE1C87E" w:rsidR="00BF2E5D" w:rsidRPr="008A5487" w:rsidRDefault="00BF2E5D" w:rsidP="00897304">
      <w:pPr>
        <w:pStyle w:val="Akapitzlist"/>
        <w:numPr>
          <w:ilvl w:val="0"/>
          <w:numId w:val="67"/>
        </w:numPr>
        <w:spacing w:line="300" w:lineRule="atLeast"/>
        <w:jc w:val="both"/>
      </w:pPr>
      <w:r w:rsidRPr="008A5487">
        <w:t>W ramach Etapu V w przypadku przekroczenia przez Wykonawcę czasu realizacji Bloku Wdrożeniowego Wykonawczego</w:t>
      </w:r>
      <w:r w:rsidR="001D45CA" w:rsidRPr="008A5487">
        <w:t xml:space="preserve"> </w:t>
      </w:r>
      <w:r w:rsidRPr="008A5487">
        <w:t>jakim mowa w paragrafie 12 ustęp 5 Umowy, Zamawiający może żądać od Wykonawcy zapłaty kary umownej w wysokości 0,05 % (pięć setnych procenta) wartości Wynagrodzenia (wynagrodzenia brutto za każdy dzień opóźnienia w realizacji przez Wykonawcę Bloku Wdrożeniowego Wykonawczego</w:t>
      </w:r>
      <w:r w:rsidR="001D45CA" w:rsidRPr="008A5487">
        <w:t xml:space="preserve"> </w:t>
      </w:r>
      <w:r w:rsidRPr="008A5487">
        <w:t xml:space="preserve">przypadający po 8 (ósmym) Dniu od dnia rozpoczęcia realizacji Bloku Wdrożeniowego Wykonawczego. </w:t>
      </w:r>
    </w:p>
    <w:p w14:paraId="70F57498" w14:textId="2588F6B2" w:rsidR="00BF2E5D" w:rsidRPr="008A5487" w:rsidRDefault="00BF2E5D" w:rsidP="00897304">
      <w:pPr>
        <w:pStyle w:val="Akapitzlist"/>
        <w:numPr>
          <w:ilvl w:val="0"/>
          <w:numId w:val="67"/>
        </w:numPr>
        <w:spacing w:line="300" w:lineRule="atLeast"/>
        <w:jc w:val="both"/>
      </w:pPr>
      <w:r w:rsidRPr="008A5487">
        <w:t>W ramach Etapu V w przypadku wydania przez Zamawiającego Negatywnej Informacji z Realizacji Wdrożenia (w ramach Bloku Wdrożeniowego Odbiorczego) Zamawiający</w:t>
      </w:r>
      <w:r w:rsidRPr="008A5487">
        <w:rPr>
          <w:lang w:eastAsia="en-US"/>
        </w:rPr>
        <w:t xml:space="preserve"> może </w:t>
      </w:r>
      <w:r w:rsidRPr="008A5487">
        <w:t>żądać od Wykonawcy za</w:t>
      </w:r>
      <w:r w:rsidR="00F7330A" w:rsidRPr="008A5487">
        <w:t>płaty kary umownej w wysokości 0,75 % (siedemdziesiąt pięć setnych</w:t>
      </w:r>
      <w:r w:rsidRPr="008A5487">
        <w:t xml:space="preserve"> procent</w:t>
      </w:r>
      <w:r w:rsidR="00F7330A" w:rsidRPr="008A5487">
        <w:t>a</w:t>
      </w:r>
      <w:r w:rsidRPr="008A5487">
        <w:t>) wartości Wynagrodzenia (wynagrodzenia brutto).</w:t>
      </w:r>
      <w:r w:rsidR="001D45CA" w:rsidRPr="008A5487">
        <w:t xml:space="preserve"> </w:t>
      </w:r>
    </w:p>
    <w:p w14:paraId="1386CDD4" w14:textId="72AD06E4" w:rsidR="00BF2E5D" w:rsidRPr="008A5487" w:rsidRDefault="00BF2E5D" w:rsidP="00897304">
      <w:pPr>
        <w:pStyle w:val="Akapitzlist"/>
        <w:numPr>
          <w:ilvl w:val="0"/>
          <w:numId w:val="67"/>
        </w:numPr>
        <w:spacing w:line="300" w:lineRule="atLeast"/>
        <w:jc w:val="both"/>
      </w:pPr>
      <w:r w:rsidRPr="008A5487">
        <w:t>W ramach Etapu V gdy po wydaniu przez Zamawiającego</w:t>
      </w:r>
      <w:r w:rsidR="001D45CA" w:rsidRPr="008A5487">
        <w:t xml:space="preserve"> </w:t>
      </w:r>
      <w:r w:rsidRPr="008A5487">
        <w:t xml:space="preserve">Negatywnej Informacji z Realizacji Wdrożenia (w ramach Bloku Wdrożeniowego Odbiorczego) Wykonawca nie doprowadził do zgodności wykonanej Platformy Regionalnej z Wymaganiami Zamawiającego w terminie wyznaczonym mu w tym zakresie przez Zamawiającego w trybie o jakim mowa w paragrafie 12 ustęp 22-23, to jest w sytuacji gdy Zamawiający po raz drugi to jest w ramach Bloku Wdrożeniowego Odbiorczego Drugiego wyda </w:t>
      </w:r>
      <w:r w:rsidRPr="008A5487">
        <w:lastRenderedPageBreak/>
        <w:t>Negatywną Informację z Realizacji Wdrożenia ( Negatywna Informacja z Realizacji Wdrożenia w ramach Bloku Wdrożeniowego Odbiorczego Drugiego) Zamawiający</w:t>
      </w:r>
      <w:r w:rsidRPr="008A5487">
        <w:rPr>
          <w:lang w:eastAsia="en-US"/>
        </w:rPr>
        <w:t xml:space="preserve"> może </w:t>
      </w:r>
      <w:r w:rsidRPr="008A5487">
        <w:t>żądać od Wykonawcy zapł</w:t>
      </w:r>
      <w:r w:rsidR="00F7330A" w:rsidRPr="008A5487">
        <w:t>aty kary umownej w wysokości 1,2</w:t>
      </w:r>
      <w:r w:rsidRPr="008A5487">
        <w:t xml:space="preserve"> % (jeden i dwie dziesiąte procenta) wartości Wynagrodzenia (wynagrodzenia brutto).</w:t>
      </w:r>
    </w:p>
    <w:p w14:paraId="3592F2FE" w14:textId="50344B2C" w:rsidR="00BF2E5D" w:rsidRPr="008A5487" w:rsidRDefault="00BF2E5D" w:rsidP="00897304">
      <w:pPr>
        <w:pStyle w:val="Akapitzlist"/>
        <w:numPr>
          <w:ilvl w:val="0"/>
          <w:numId w:val="67"/>
        </w:numPr>
        <w:spacing w:line="300" w:lineRule="atLeast"/>
        <w:jc w:val="both"/>
      </w:pPr>
      <w:r w:rsidRPr="008A5487">
        <w:t>W ramach Etapu V gdy po wydaniu przez Zamawiającego dwóch</w:t>
      </w:r>
      <w:r w:rsidR="001D45CA" w:rsidRPr="008A5487">
        <w:t xml:space="preserve"> </w:t>
      </w:r>
      <w:r w:rsidRPr="008A5487">
        <w:t>Negatywnych Informacji z Realizacji Wdrożenia (w ramach Bloku Wdrożeniowego Odbiorczego i w ramach Bloku Wdrożeniowego Odbiorczego Drugiego) Wykonawca nie doprowadził do zgodności wykonanej Platformy Regionalnej z Wymaganiami Zamawiającego w terminie wyznaczonym mu w tym zakresie przez Zamawiającego w trybie o jakim mowa w paragrafie 12 ustęp 24, to jest w sytuacji gdy Zamawiający po raz trzeci to jest w ramach Bloku Wdrożeniowego Odbiorczego Trzeciego wyda Negatywną Informację z Realizacji Wdrożenia ( Negatywna Informacja z Realizacji Wdrożenia w ramach Bloku Wdrożeniowego Odbiorczego Trzeciego) Zamawiający</w:t>
      </w:r>
      <w:r w:rsidRPr="008A5487">
        <w:rPr>
          <w:lang w:eastAsia="en-US"/>
        </w:rPr>
        <w:t xml:space="preserve"> może </w:t>
      </w:r>
      <w:r w:rsidRPr="008A5487">
        <w:t>żądać od Wykonawcy zapłaty kary umownej w wysokości 1,4 % (jeden i</w:t>
      </w:r>
      <w:r w:rsidR="001D45CA" w:rsidRPr="008A5487">
        <w:t xml:space="preserve"> </w:t>
      </w:r>
      <w:r w:rsidRPr="008A5487">
        <w:t>cztery dziesiąte procenta) wartości Wynagrodzenia (wynagrodzenia brutto).</w:t>
      </w:r>
    </w:p>
    <w:p w14:paraId="6180BDDB" w14:textId="5F70204E" w:rsidR="00BF2E5D" w:rsidRPr="008A5487" w:rsidRDefault="003D2C57" w:rsidP="00897304">
      <w:pPr>
        <w:pStyle w:val="Akapitzlist"/>
        <w:numPr>
          <w:ilvl w:val="0"/>
          <w:numId w:val="67"/>
        </w:numPr>
        <w:spacing w:line="300" w:lineRule="atLeast"/>
        <w:jc w:val="both"/>
      </w:pPr>
      <w:r w:rsidRPr="008A5487">
        <w:t xml:space="preserve">Dotyczy Etapu V - </w:t>
      </w:r>
      <w:r w:rsidR="00BF2E5D" w:rsidRPr="008A5487">
        <w:t>Kary umowne o</w:t>
      </w:r>
      <w:r w:rsidR="00825DA5" w:rsidRPr="008A5487">
        <w:t xml:space="preserve"> jakich mowa w ustępach 2,3,4</w:t>
      </w:r>
      <w:r w:rsidR="00BF2E5D" w:rsidRPr="008A5487">
        <w:t xml:space="preserve"> niniejszego paragrafu Umowy podlegają sumowaniu. Tym samym okoliczność</w:t>
      </w:r>
      <w:r w:rsidR="00825DA5" w:rsidRPr="008A5487">
        <w:t>,</w:t>
      </w:r>
      <w:r w:rsidR="00BF2E5D" w:rsidRPr="008A5487">
        <w:t xml:space="preserve"> że Zamawiający wyznaczył Wykonawcy zgodnie z warunkami Umowy kolejny termin na doprowadzenie w ramach Etapu V do zgodności Platformy Regionalnej z Wymaganiami Zamawiającego oraz obowiązującego Projektu Platformy Regionalnej nie powoduje, że kary umowne naliczone przez Zamawiającego w związku z wcześniejszymi</w:t>
      </w:r>
      <w:r w:rsidR="001D45CA" w:rsidRPr="008A5487">
        <w:t xml:space="preserve"> </w:t>
      </w:r>
      <w:r w:rsidR="00BF2E5D" w:rsidRPr="008A5487">
        <w:t>Negatywnymi Informacjami z Realizacji Wdrożeni</w:t>
      </w:r>
      <w:r w:rsidR="00825DA5" w:rsidRPr="008A5487">
        <w:t>a będą anulowane. Oznacza to,</w:t>
      </w:r>
      <w:r w:rsidR="00BF2E5D" w:rsidRPr="008A5487">
        <w:t xml:space="preserve"> że ostateczna Pozytywna Informacja z Realizacji Wdrożenia która została wydana przez Zamawiającego w ramach kolejnego (nie pierwszego) Bloku Wdrożeniowego Odbiorczego (drugiego lub trzeciego lub </w:t>
      </w:r>
      <w:proofErr w:type="gramStart"/>
      <w:r w:rsidR="00BF2E5D" w:rsidRPr="008A5487">
        <w:t>dalszego</w:t>
      </w:r>
      <w:proofErr w:type="gramEnd"/>
      <w:r w:rsidR="00BF2E5D" w:rsidRPr="008A5487">
        <w:t xml:space="preserve"> gdy Zamawiający s</w:t>
      </w:r>
      <w:r w:rsidR="00825DA5" w:rsidRPr="008A5487">
        <w:t>ię na to zgodził) nie anuluje</w:t>
      </w:r>
      <w:r w:rsidR="00BF2E5D" w:rsidRPr="008A5487">
        <w:t xml:space="preserve"> kar umownych związanych z wcześniejszą lub wcześniejszymi Negatywnymi Informacjami z Realizacji Wdrożenia. </w:t>
      </w:r>
    </w:p>
    <w:p w14:paraId="295F48C9" w14:textId="218070FD" w:rsidR="00BF2E5D" w:rsidRPr="008A5487" w:rsidRDefault="003D2C57" w:rsidP="00897304">
      <w:pPr>
        <w:pStyle w:val="Akapitzlist"/>
        <w:numPr>
          <w:ilvl w:val="0"/>
          <w:numId w:val="67"/>
        </w:numPr>
        <w:spacing w:line="300" w:lineRule="atLeast"/>
        <w:jc w:val="both"/>
      </w:pPr>
      <w:r w:rsidRPr="008A5487">
        <w:t xml:space="preserve">Dotyczy Etapu V - </w:t>
      </w:r>
      <w:r w:rsidR="00BF2E5D" w:rsidRPr="008A5487">
        <w:t>Jeżeli z powodu ponownej trzeciej Negatywnej Informacjami z Realizacji Wdrożenia wydanej przez Zamawiającego w ramach Bloku Wdrożeniowego Odbiorczego Trzeciego, zgodnie z paragrafem 12 ustęp 25</w:t>
      </w:r>
      <w:r w:rsidR="001D45CA" w:rsidRPr="008A5487">
        <w:t xml:space="preserve"> </w:t>
      </w:r>
      <w:r w:rsidR="00BF2E5D" w:rsidRPr="008A5487">
        <w:t>Zamawiający odstąpi od Umowy z winy Wykonawcy, kara umowna związana z takim odstąpieniem od Umowy nie będzie sumowana z karami umownymi</w:t>
      </w:r>
      <w:r w:rsidR="001D45CA" w:rsidRPr="008A5487">
        <w:t xml:space="preserve"> </w:t>
      </w:r>
      <w:r w:rsidR="00BF2E5D" w:rsidRPr="008A5487">
        <w:t>o</w:t>
      </w:r>
      <w:r w:rsidR="00825DA5" w:rsidRPr="008A5487">
        <w:t xml:space="preserve"> jakich mowa w ustępach 2,3,4</w:t>
      </w:r>
      <w:r w:rsidR="00BF2E5D" w:rsidRPr="008A5487">
        <w:t xml:space="preserve"> niniejszego paragrafu.</w:t>
      </w:r>
    </w:p>
    <w:p w14:paraId="4D94BBD4" w14:textId="4F54085E" w:rsidR="00825DA5" w:rsidRPr="008A5487" w:rsidRDefault="00825DA5" w:rsidP="00897304">
      <w:pPr>
        <w:pStyle w:val="Akapitzlist"/>
        <w:numPr>
          <w:ilvl w:val="0"/>
          <w:numId w:val="67"/>
        </w:numPr>
        <w:spacing w:line="300" w:lineRule="atLeast"/>
        <w:jc w:val="both"/>
      </w:pPr>
      <w:r w:rsidRPr="008A5487">
        <w:t>W ramach Etapu VI w przypadku nie dostarczenia przez Wykonawcę do Zamawiającego pełnej Dokumentacji Platformy Regionalnej zgodnej z Wymaganiami Zamawiającego w terminie do 10 Dnia od daty podpisania Protokołu Odbioru Etapu V</w:t>
      </w:r>
      <w:r w:rsidR="00F521CB" w:rsidRPr="008A5487">
        <w:t xml:space="preserve"> Zamawiający</w:t>
      </w:r>
      <w:r w:rsidR="00F521CB" w:rsidRPr="008A5487">
        <w:rPr>
          <w:lang w:eastAsia="en-US"/>
        </w:rPr>
        <w:t xml:space="preserve"> może </w:t>
      </w:r>
      <w:r w:rsidR="00F521CB" w:rsidRPr="008A5487">
        <w:t>żądać od Wykonawcy zapłaty kary umownej w wysokości 0,02 % (dwie setne procenta) wartości Wynagrodzenia (wynagrodzenia brutto) za każdy dzień opóźnienia w dostarczeniu pełnej Dokumentacji Platformy Regionalnej</w:t>
      </w:r>
      <w:r w:rsidR="00A16624" w:rsidRPr="008A5487">
        <w:t xml:space="preserve"> przypadający po 10 Dniu od daty podpisania Protokołu Odbioru Etapu V. Kara umowna o jakiej mowa w zdaniu poprzednim naliczana będzie</w:t>
      </w:r>
      <w:r w:rsidR="00874930" w:rsidRPr="008A5487">
        <w:t xml:space="preserve"> </w:t>
      </w:r>
      <w:r w:rsidR="00A16624" w:rsidRPr="008A5487">
        <w:t>d</w:t>
      </w:r>
      <w:r w:rsidR="00874930" w:rsidRPr="008A5487">
        <w:t>o</w:t>
      </w:r>
      <w:r w:rsidR="00A16624" w:rsidRPr="008A5487">
        <w:t xml:space="preserve"> dnia dostarczenia od Zamawiającego pełnej, zgodnej z Wymaganiami Zamawiającego Dokumentacji Platformy Regionalnej.</w:t>
      </w:r>
    </w:p>
    <w:p w14:paraId="0EB9E5DF" w14:textId="069611B5" w:rsidR="00A16624" w:rsidRPr="008A5487" w:rsidRDefault="00A16624" w:rsidP="00897304">
      <w:pPr>
        <w:pStyle w:val="Akapitzlist"/>
        <w:numPr>
          <w:ilvl w:val="0"/>
          <w:numId w:val="67"/>
        </w:numPr>
        <w:spacing w:line="300" w:lineRule="atLeast"/>
        <w:jc w:val="both"/>
      </w:pPr>
      <w:r w:rsidRPr="008A5487">
        <w:t xml:space="preserve">W ramach Etapu VII w przypadku </w:t>
      </w:r>
      <w:proofErr w:type="gramStart"/>
      <w:r w:rsidRPr="008A5487">
        <w:t xml:space="preserve">nie </w:t>
      </w:r>
      <w:r w:rsidR="00874930" w:rsidRPr="008A5487">
        <w:t>zrealizowania</w:t>
      </w:r>
      <w:proofErr w:type="gramEnd"/>
      <w:r w:rsidRPr="008A5487">
        <w:t xml:space="preserve"> przez Wykonawcę</w:t>
      </w:r>
      <w:r w:rsidR="001D45CA" w:rsidRPr="008A5487">
        <w:t xml:space="preserve"> </w:t>
      </w:r>
      <w:r w:rsidR="00874930" w:rsidRPr="008A5487">
        <w:t xml:space="preserve">szkoleń objętych Etapem VII zgodnie z Wymaganiami Zamawiającego </w:t>
      </w:r>
      <w:r w:rsidRPr="008A5487">
        <w:t>w terminie do 10 Dnia od daty podpisania Protokołu Odbioru Etapu V Zamawiający</w:t>
      </w:r>
      <w:r w:rsidRPr="008A5487">
        <w:rPr>
          <w:lang w:eastAsia="en-US"/>
        </w:rPr>
        <w:t xml:space="preserve"> może </w:t>
      </w:r>
      <w:r w:rsidRPr="008A5487">
        <w:t>żądać od Wykonawcy zapłaty kary umownej w wysokości 0,02 % (dwie setne procenta) wartości Wynagrodzenia (wynagrodzenia bru</w:t>
      </w:r>
      <w:r w:rsidR="00874930" w:rsidRPr="008A5487">
        <w:t>tto) za każdy dzień opóźnienia</w:t>
      </w:r>
      <w:r w:rsidR="001D45CA" w:rsidRPr="008A5487">
        <w:t xml:space="preserve"> </w:t>
      </w:r>
      <w:r w:rsidRPr="008A5487">
        <w:t>przypadający po 10 Dniu od daty podpisania Protokołu Odbioru Etapu V</w:t>
      </w:r>
      <w:r w:rsidR="00874930" w:rsidRPr="008A5487">
        <w:t xml:space="preserve"> w realizacji </w:t>
      </w:r>
      <w:r w:rsidR="00874930" w:rsidRPr="008A5487">
        <w:lastRenderedPageBreak/>
        <w:t>szkoleń zgodnie z Wymaganiami Zamawiającego. Kara</w:t>
      </w:r>
      <w:r w:rsidRPr="008A5487">
        <w:t xml:space="preserve"> o jakiej mowa w zdaniu poprzednim naliczana będzie d</w:t>
      </w:r>
      <w:r w:rsidR="00874930" w:rsidRPr="008A5487">
        <w:t>o</w:t>
      </w:r>
      <w:r w:rsidRPr="008A5487">
        <w:t xml:space="preserve"> dnia </w:t>
      </w:r>
      <w:r w:rsidR="00874930" w:rsidRPr="008A5487">
        <w:t>zakońc</w:t>
      </w:r>
      <w:r w:rsidR="003D2C57" w:rsidRPr="008A5487">
        <w:t>zenia przez Wykonawcę wszystkich szkoleń, przeprowadzonych zgodnie z Wymaganiami Zamawiającego, realizowanych po 10 Dniu od daty podpisania Protokołu Odbioru Etapu V.</w:t>
      </w:r>
    </w:p>
    <w:p w14:paraId="625FD065" w14:textId="4675882E" w:rsidR="00A63BA0" w:rsidRPr="008A5487" w:rsidRDefault="00A63BA0" w:rsidP="00897304">
      <w:pPr>
        <w:spacing w:line="300" w:lineRule="atLeast"/>
        <w:jc w:val="both"/>
      </w:pPr>
    </w:p>
    <w:p w14:paraId="34545DEB" w14:textId="48D464EE" w:rsidR="00705A65" w:rsidRPr="008A5487" w:rsidRDefault="00705A65" w:rsidP="00897304">
      <w:pPr>
        <w:spacing w:after="120" w:line="300" w:lineRule="atLeast"/>
        <w:jc w:val="center"/>
        <w:rPr>
          <w:b/>
        </w:rPr>
      </w:pPr>
      <w:r w:rsidRPr="008A5487">
        <w:rPr>
          <w:b/>
        </w:rPr>
        <w:t>§ 34</w:t>
      </w:r>
    </w:p>
    <w:p w14:paraId="0A437FC3" w14:textId="373F7D26" w:rsidR="00705A65" w:rsidRPr="008A5487" w:rsidRDefault="00705A65" w:rsidP="00897304">
      <w:pPr>
        <w:spacing w:before="120" w:after="120" w:line="300" w:lineRule="atLeast"/>
        <w:contextualSpacing/>
        <w:jc w:val="center"/>
        <w:rPr>
          <w:b/>
          <w:lang w:eastAsia="en-US"/>
        </w:rPr>
      </w:pPr>
      <w:r w:rsidRPr="008A5487">
        <w:rPr>
          <w:b/>
          <w:lang w:eastAsia="en-US"/>
        </w:rPr>
        <w:t xml:space="preserve">Kary umowne dotyczące Etapu VIII </w:t>
      </w:r>
    </w:p>
    <w:p w14:paraId="19B0EA88" w14:textId="7F2ECBF4" w:rsidR="00705A65" w:rsidRPr="008A5487" w:rsidRDefault="00705A65" w:rsidP="00897304">
      <w:pPr>
        <w:spacing w:before="120" w:after="120" w:line="300" w:lineRule="atLeast"/>
        <w:contextualSpacing/>
        <w:jc w:val="center"/>
        <w:rPr>
          <w:b/>
          <w:lang w:eastAsia="en-US"/>
        </w:rPr>
      </w:pPr>
      <w:r w:rsidRPr="008A5487">
        <w:rPr>
          <w:b/>
          <w:lang w:eastAsia="en-US"/>
        </w:rPr>
        <w:t>Warunki anulowania kar umownych w przypadku dochowania Terminu Zasadniczego</w:t>
      </w:r>
    </w:p>
    <w:p w14:paraId="25F6328A" w14:textId="0AA853E7" w:rsidR="00705A65" w:rsidRPr="008A5487" w:rsidRDefault="00705A65" w:rsidP="00897304">
      <w:pPr>
        <w:spacing w:line="300" w:lineRule="atLeast"/>
        <w:jc w:val="both"/>
      </w:pPr>
    </w:p>
    <w:p w14:paraId="76A77E16" w14:textId="77777777" w:rsidR="00705A65" w:rsidRPr="008A5487" w:rsidRDefault="00705A65" w:rsidP="00897304">
      <w:pPr>
        <w:spacing w:line="300" w:lineRule="atLeast"/>
        <w:jc w:val="both"/>
      </w:pPr>
    </w:p>
    <w:p w14:paraId="1248CC5F" w14:textId="59A0739B" w:rsidR="00D27654" w:rsidRPr="008A5487" w:rsidRDefault="003D2C57" w:rsidP="00897304">
      <w:pPr>
        <w:pStyle w:val="Akapitzlist"/>
        <w:numPr>
          <w:ilvl w:val="0"/>
          <w:numId w:val="74"/>
        </w:numPr>
        <w:spacing w:line="300" w:lineRule="atLeast"/>
        <w:jc w:val="both"/>
      </w:pPr>
      <w:r w:rsidRPr="008A5487">
        <w:t xml:space="preserve">Dotyczy Etapu VIII - </w:t>
      </w:r>
      <w:r w:rsidR="00BF2E5D" w:rsidRPr="008A5487">
        <w:t>W przypadku braku możliwości</w:t>
      </w:r>
      <w:r w:rsidR="00D27654" w:rsidRPr="008A5487">
        <w:t xml:space="preserve"> przystąpienia przez Zamawiającego do Odb</w:t>
      </w:r>
      <w:r w:rsidR="00C46687" w:rsidRPr="008A5487">
        <w:t>ioru Zasadniczego w terminie 170</w:t>
      </w:r>
      <w:r w:rsidR="00D27654" w:rsidRPr="008A5487">
        <w:t xml:space="preserve"> Dni liczonych od Daty Początkowej, to jest z powodu niespełnienia przez Wykonawcę warunków Odbioru Zasadniczego jakimi jest pozytywny odbiór przez Zamawiającego Etapów V, VI, VII, to jest odbiór wskazanych Etapów V,VI,VII bez jakichkolwiek zastrzeżeń ze strony Zamawiającego</w:t>
      </w:r>
      <w:r w:rsidR="00F7330A" w:rsidRPr="008A5487">
        <w:t>,</w:t>
      </w:r>
      <w:r w:rsidR="001D45CA" w:rsidRPr="008A5487">
        <w:t xml:space="preserve"> </w:t>
      </w:r>
      <w:r w:rsidR="00BF2E5D" w:rsidRPr="008A5487">
        <w:rPr>
          <w:lang w:eastAsia="en-US"/>
        </w:rPr>
        <w:t xml:space="preserve">Zamawiający może </w:t>
      </w:r>
      <w:r w:rsidR="00BF2E5D" w:rsidRPr="008A5487">
        <w:t>żądać od Wykonawcy zap</w:t>
      </w:r>
      <w:r w:rsidR="00F7330A" w:rsidRPr="008A5487">
        <w:t>łaty kary umownej w wysokości 0,07</w:t>
      </w:r>
      <w:r w:rsidR="00BF2E5D" w:rsidRPr="008A5487">
        <w:t xml:space="preserve"> %</w:t>
      </w:r>
      <w:r w:rsidR="00F7330A" w:rsidRPr="008A5487">
        <w:t xml:space="preserve"> (siedem setnych</w:t>
      </w:r>
      <w:r w:rsidR="00D27654" w:rsidRPr="008A5487">
        <w:t xml:space="preserve"> procent</w:t>
      </w:r>
      <w:r w:rsidR="00F7330A" w:rsidRPr="008A5487">
        <w:t>a</w:t>
      </w:r>
      <w:r w:rsidR="00D27654" w:rsidRPr="008A5487">
        <w:t>)</w:t>
      </w:r>
      <w:r w:rsidR="00BF2E5D" w:rsidRPr="008A5487">
        <w:t xml:space="preserve"> </w:t>
      </w:r>
      <w:r w:rsidR="00D27654" w:rsidRPr="008A5487">
        <w:t>wartości Wynagrodzenia (wynagrodzenia brutto)</w:t>
      </w:r>
      <w:r w:rsidR="00BF2E5D" w:rsidRPr="008A5487">
        <w:t xml:space="preserve"> z</w:t>
      </w:r>
      <w:r w:rsidR="00D27654" w:rsidRPr="008A5487">
        <w:t xml:space="preserve">a każdy dzień </w:t>
      </w:r>
      <w:r w:rsidR="00011D57" w:rsidRPr="008A5487">
        <w:t xml:space="preserve">opóźnienia w spełnieniu warunków Odbioru Zasadniczego </w:t>
      </w:r>
      <w:r w:rsidR="00D27654" w:rsidRPr="008A5487">
        <w:t>następujący po 171</w:t>
      </w:r>
      <w:r w:rsidR="00BF2E5D" w:rsidRPr="008A5487">
        <w:t xml:space="preserve"> </w:t>
      </w:r>
      <w:r w:rsidR="00F7330A" w:rsidRPr="008A5487">
        <w:t>Dniu liczonym od D</w:t>
      </w:r>
      <w:r w:rsidR="00D27654" w:rsidRPr="008A5487">
        <w:t>aty</w:t>
      </w:r>
      <w:r w:rsidR="005B7B5E" w:rsidRPr="008A5487">
        <w:t xml:space="preserve"> Początkowej, a po 180</w:t>
      </w:r>
      <w:r w:rsidR="00F7330A" w:rsidRPr="008A5487">
        <w:t xml:space="preserve"> Dniu liczonym od Daty Początkowej</w:t>
      </w:r>
      <w:r w:rsidR="00D27654" w:rsidRPr="008A5487">
        <w:t xml:space="preserve"> </w:t>
      </w:r>
      <w:r w:rsidR="00F7330A" w:rsidRPr="008A5487">
        <w:t>Zamawiający może żądać od Wykonawcy zapłaty kary umownej w wysokości 0,</w:t>
      </w:r>
      <w:r w:rsidR="00011D57" w:rsidRPr="008A5487">
        <w:t>15</w:t>
      </w:r>
      <w:r w:rsidR="00F7330A" w:rsidRPr="008A5487">
        <w:t xml:space="preserve"> %</w:t>
      </w:r>
      <w:r w:rsidR="00011D57" w:rsidRPr="008A5487">
        <w:t xml:space="preserve"> (piętnaście</w:t>
      </w:r>
      <w:r w:rsidR="00F7330A" w:rsidRPr="008A5487">
        <w:t xml:space="preserve"> setnych procenta) wartości Wynagrodzenia (wynagrodzenia brutto)</w:t>
      </w:r>
      <w:r w:rsidR="00011D57" w:rsidRPr="008A5487">
        <w:t xml:space="preserve"> za każdy dzień opóźnienia w spełnieniu warunków Odbioru Zasadniczego </w:t>
      </w:r>
      <w:r w:rsidR="005B7B5E" w:rsidRPr="008A5487">
        <w:t>następujący po 180</w:t>
      </w:r>
      <w:r w:rsidR="00011D57" w:rsidRPr="008A5487">
        <w:t xml:space="preserve"> Dniu liczonym od Daty Początkowej. Kara umowna o jakiej mowa w zdaniu poprzednim naliczana będzie przez Zamawiającego do dnia spełnienia warunków rozpoczęcia Odbioru Zasadniczego. Tym samym jeżeli na </w:t>
      </w:r>
      <w:r w:rsidR="005B7B5E" w:rsidRPr="008A5487">
        <w:t>dzień będący 170 (sto siedemdziesiątym</w:t>
      </w:r>
      <w:r w:rsidR="00297604" w:rsidRPr="008A5487">
        <w:t>) Dniem przypadającym po Dacie Początkowej</w:t>
      </w:r>
      <w:r w:rsidR="001D45CA" w:rsidRPr="008A5487">
        <w:t xml:space="preserve"> </w:t>
      </w:r>
      <w:r w:rsidR="00297604" w:rsidRPr="008A5487">
        <w:t xml:space="preserve">nie </w:t>
      </w:r>
      <w:r w:rsidR="00C46687" w:rsidRPr="008A5487">
        <w:t>będą spełnione przewidziane Umową warunki do rozpoczęcia Odbior</w:t>
      </w:r>
      <w:r w:rsidR="005B7B5E" w:rsidRPr="008A5487">
        <w:t>u Zasadniczego poczynając od 171 (sto siedemdziesiątego pierwszego</w:t>
      </w:r>
      <w:r w:rsidR="00C46687" w:rsidRPr="008A5487">
        <w:t>) Dnia liczonego od Daty Początkowej Zamawiający będzie uprawniony obciążyć Wykonawcę kara umową w wysokości 0,07 % (siedem setnych procenta) wartości Wynagrodzenia (wynagrodzenia brutto) za każdy dzień opóźnienia w spełnieniu warunków Odbioru Zasadniczego, a jeżeli warunki Odbioru Zasadniczego nie zostaną spełnione na 180 (sto osiemdziesiąty) Dzień liczony od Daty Początkowej, wówczas poczynając od 181 Dnia liczonego od Daty Początkowej</w:t>
      </w:r>
      <w:r w:rsidR="001D45CA" w:rsidRPr="008A5487">
        <w:t xml:space="preserve"> </w:t>
      </w:r>
      <w:r w:rsidR="00C46687" w:rsidRPr="008A5487">
        <w:t>Zamawiający będzie uprawniony obciążyć Wykonawcę kara umową w wysokości 0,15 % (piętnaście setnych procenta) wartości Wynagrodzenia (wynagrodzenia brutto) za każdy dzień opóźnienia w spełnieniu warunków Odbioru Zasadniczego.</w:t>
      </w:r>
    </w:p>
    <w:p w14:paraId="4C851003" w14:textId="24EC9444" w:rsidR="000750C1" w:rsidRPr="008A5487" w:rsidRDefault="00C46687" w:rsidP="00897304">
      <w:pPr>
        <w:pStyle w:val="Akapitzlist"/>
        <w:numPr>
          <w:ilvl w:val="0"/>
          <w:numId w:val="74"/>
        </w:numPr>
        <w:spacing w:line="300" w:lineRule="atLeast"/>
        <w:jc w:val="both"/>
      </w:pPr>
      <w:r w:rsidRPr="008A5487">
        <w:t xml:space="preserve">Jeżeli na 170 </w:t>
      </w:r>
      <w:r w:rsidR="005B7B5E" w:rsidRPr="008A5487">
        <w:t>Dzień liczony od Daty Początkowej spełnione zostaną warunki do ro</w:t>
      </w:r>
      <w:r w:rsidR="000750C1" w:rsidRPr="008A5487">
        <w:t>zpoczęcia Odbioru Zasadniczego</w:t>
      </w:r>
      <w:r w:rsidR="005B7B5E" w:rsidRPr="008A5487">
        <w:t>, kary umowne naliczone przez Zamawiającego a dotyczące zdarzeń jakie miały miejsce przed Odbiorem Zasadniczym, to jes</w:t>
      </w:r>
      <w:r w:rsidR="00337339" w:rsidRPr="008A5487">
        <w:t>t kary</w:t>
      </w:r>
      <w:r w:rsidR="005B7B5E" w:rsidRPr="008A5487">
        <w:t xml:space="preserve"> umowne o jakich mowa w paragrafie</w:t>
      </w:r>
      <w:r w:rsidR="000750C1" w:rsidRPr="008A5487">
        <w:t xml:space="preserve"> 32 ustęp </w:t>
      </w:r>
      <w:r w:rsidR="00337339" w:rsidRPr="008A5487">
        <w:t xml:space="preserve">1,2,3,4,8,9,10,11,12,13,19,20,21,22,23,24 zdanie pierwsze, 25,26,27,28,29, 30 zdanie pierwsze oraz w paragrafie 33 ustęp 1,2,3,4,5,7,8 zostaną anulowane gdy Odbiór Zasadniczy zakończony zostanie Pozytywnym Odbiorem Zasadniczym potwierdzonym w terminie nie więcej niż 3 Dni od daty rozpoczęcia Odbioru Zasadniczego. Tym jeżeli spełnione zostaną następujące warunki : a/ Etap V,VI,VII zakończone zostały pozytywnym odbiorem, b/ </w:t>
      </w:r>
      <w:r w:rsidR="000750C1" w:rsidRPr="008A5487">
        <w:t xml:space="preserve">pozytywny odbiór Etapów V,VI,VII zakończył się najpóźniej w 170 Dniu liczonym od Daty Początkowej, c/ Odbiór Zasadniczy zakończony zostanie Pozytywnym Odbiorem Zasadniczym </w:t>
      </w:r>
      <w:r w:rsidR="000750C1" w:rsidRPr="008A5487">
        <w:lastRenderedPageBreak/>
        <w:t>potwierdzonym w terminie nie więcej niż 3 Dni od daty rozpoczęcia Odbioru Zasadniczego – wówczas anulowane zostaną kary umowne jakimi Zamawiający obciążył Wykonawcę z tytułów wskazanych w paragrafie 32 ustęp 1,2,3,4,8,9,10,11,12,13,19,20,21,22,23,24 zdanie pierwsze, 25,26,27,28,29, 30 zdanie pierwsze oraz w paragrafie 33 ustęp 1,2,3,4,5,7,8 Umowy.</w:t>
      </w:r>
    </w:p>
    <w:p w14:paraId="0D6F3263" w14:textId="776AFFE8" w:rsidR="000750C1" w:rsidRPr="008A5487" w:rsidRDefault="000750C1" w:rsidP="00897304">
      <w:pPr>
        <w:pStyle w:val="Akapitzlist"/>
        <w:numPr>
          <w:ilvl w:val="0"/>
          <w:numId w:val="74"/>
        </w:numPr>
        <w:spacing w:line="300" w:lineRule="atLeast"/>
        <w:jc w:val="both"/>
      </w:pPr>
      <w:r w:rsidRPr="008A5487">
        <w:t>Jeżeli na 180 Dzień liczony od Daty Początkowej spełnione zostaną warunki do rozpoczęcia Odbioru Zasadniczego, kary umowne naliczone przez Zamawiającego a dotyczące zdarzeń jakie miały miejsce przed Odbiorem Zasadniczym, to jest kary umowne o jakich mowa w paragrafie 32 ustęp 1,2,3,4,8,9,10,11,12,13,19,20,21,22,23,24 zdanie pierwsze, 25,26,27,28,29, 30 zdanie pierwsze oraz w paragrafie 33 ustęp 1,2,3,4,5,7,8 zostaną pomniejszone o 65 % gdy Odbiór Zasadniczy zakończony zostanie Pozytywnym Odbiorem Zasadniczym potwierdzonym w terminie nie więcej niż 3 Dni od daty rozpoczęcia Odbioru Zasadniczego. Tym jeżeli spełnione zostaną następujące warunki : a/ Etap V,VI,VII zakończone zostały pozytywnym odbiorem, b/ pozytywny odbiór Etapów V,VI,VII zakończył się najpóźniej w 180 Dniu liczonym od Daty Początkowej; c/ Odbiór Zasadniczy zakończony zostanie Pozytywnym Odbiorem Zasadniczym potwierdzonym w terminie nie więcej niż 3 Dni od daty rozpoczęcia Odbioru Zasadniczego – wówczas</w:t>
      </w:r>
      <w:r w:rsidR="001D45CA" w:rsidRPr="008A5487">
        <w:t xml:space="preserve"> </w:t>
      </w:r>
      <w:r w:rsidRPr="008A5487">
        <w:t>kary umowne jakimi Zamawiający obciążył Wykonawcę z tytułów wskazanych w paragrafie 32 ustęp 1,2,3,4,8,9,10,11,12,13,19,20,21,22,23,24 zdanie pierwsze, 25,26,27,28,29, 30 zdanie pierwsze oraz w paragrafie 33 ustęp 1,2,3,4,5,7,8 Umowy zostaną pomniejszone o 65 %.</w:t>
      </w:r>
    </w:p>
    <w:p w14:paraId="47B72A95" w14:textId="14C59293" w:rsidR="000750C1" w:rsidRPr="008A5487" w:rsidRDefault="000750C1" w:rsidP="00897304">
      <w:pPr>
        <w:pStyle w:val="Akapitzlist"/>
        <w:numPr>
          <w:ilvl w:val="0"/>
          <w:numId w:val="74"/>
        </w:numPr>
        <w:spacing w:line="300" w:lineRule="atLeast"/>
        <w:jc w:val="both"/>
      </w:pPr>
      <w:r w:rsidRPr="008A5487">
        <w:t>Jeżeli na 190 Dzień liczony od Daty Początkowej spełnione zostaną warunki do rozpoczęcia Odbioru Zasadniczego, kary umowne naliczone przez Zamawiającego a dotyczące zdarzeń jakie miały miejsce przed Odbiorem Zasadniczym, to jest kary umowne o jakich mowa w paragrafie 32 ustęp 1,2,3,4,8,9,10,11,12,13,19,20,21,22,23,24 zdanie pierwsze, 25,26,27,28,29, 30 zdanie pierwsze oraz w paragrafie 33 ustęp 1,2,3,4,5,7,8 zostaną pomniejszone o 30 % gdy Odbiór Zasadniczy zakończony zostanie Pozytywnym Odbiorem Zasadniczym potwierdzonym w terminie nie więcej niż 3 Dni od daty rozpoczęcia Odbioru Zasadniczego. Tym jeżeli spełnione zostaną następujące warunki : a/ Etap V,VI,VII zakończone zostały pozytywnym odbiorem, b/ pozytywny odbiór Etapów V,VI,VII zakończył się najpóźniej w 190 Dniu liczonym od Daty Początkowej; c/ Odbiór Zasadniczy zakończony zostanie Pozytywnym Odbiorem Zasadniczym potwierdzonym w terminie nie więcej niż 3 Dni od daty rozpoczęcia Odbioru Zasadniczego – wówczas</w:t>
      </w:r>
      <w:r w:rsidR="001D45CA" w:rsidRPr="008A5487">
        <w:t xml:space="preserve"> </w:t>
      </w:r>
      <w:r w:rsidRPr="008A5487">
        <w:t>kary umowne jakimi Zamawiający obciążył Wykonawcę z tytułów wskazanych w paragrafie 32 ustęp 1,2,3,4,8,9,10,11,12,13,19,20,21,22,23,24 zdanie pierwsze, 25,26,27,28,29, 30 zdanie pierwsze oraz w paragrafie 33 ustęp 1,2,3,4,5,7,8 Umowy zostaną pomniejszone o 30 %.</w:t>
      </w:r>
    </w:p>
    <w:p w14:paraId="174D933C" w14:textId="35B28781" w:rsidR="00C46687" w:rsidRPr="008A5487" w:rsidRDefault="000750C1" w:rsidP="00897304">
      <w:pPr>
        <w:pStyle w:val="Akapitzlist"/>
        <w:numPr>
          <w:ilvl w:val="0"/>
          <w:numId w:val="74"/>
        </w:numPr>
        <w:spacing w:line="300" w:lineRule="atLeast"/>
        <w:jc w:val="both"/>
      </w:pPr>
      <w:r w:rsidRPr="008A5487">
        <w:t xml:space="preserve">Pomniejszenie kar umownych o jakim mowa w ustępach 3,4 niniejszego paragrafu nie </w:t>
      </w:r>
      <w:proofErr w:type="gramStart"/>
      <w:r w:rsidRPr="008A5487">
        <w:t>powoduje</w:t>
      </w:r>
      <w:proofErr w:type="gramEnd"/>
      <w:r w:rsidRPr="008A5487">
        <w:t xml:space="preserve"> że Zamawiający nie obciąży Wykonawcę karami umownymi z tytułu nie </w:t>
      </w:r>
      <w:r w:rsidR="00C541B7" w:rsidRPr="008A5487">
        <w:t>spełnie</w:t>
      </w:r>
      <w:r w:rsidRPr="008A5487">
        <w:t>nia warunków do Odbioru Zasadniczego w terminie 170 Dni liczonym od Daty Początkowej.</w:t>
      </w:r>
      <w:r w:rsidR="00C541B7" w:rsidRPr="008A5487">
        <w:t xml:space="preserve"> Tym samym Zamawiający obciąży Wykonawcę kary umowne o jakich mowa w ustępie 1 niniejszego paragrafu niezależnie od pomniejszenia kar umownych w trybie o jakim mowa w ustępie 3,4 niniejszego paragrafu.</w:t>
      </w:r>
    </w:p>
    <w:p w14:paraId="4469D922" w14:textId="77777777" w:rsidR="00705A65" w:rsidRPr="008A5487" w:rsidRDefault="00705A65" w:rsidP="00897304">
      <w:pPr>
        <w:pStyle w:val="Akapitzlist"/>
        <w:spacing w:line="300" w:lineRule="atLeast"/>
      </w:pPr>
    </w:p>
    <w:p w14:paraId="3AECE9FD" w14:textId="4478916A" w:rsidR="00705A65" w:rsidRPr="008A5487" w:rsidRDefault="00705A65" w:rsidP="00897304">
      <w:pPr>
        <w:spacing w:line="300" w:lineRule="atLeast"/>
        <w:jc w:val="both"/>
      </w:pPr>
    </w:p>
    <w:p w14:paraId="606F6C58" w14:textId="004D9EBF" w:rsidR="00705A65" w:rsidRPr="008A5487" w:rsidRDefault="00705A65" w:rsidP="00897304">
      <w:pPr>
        <w:spacing w:line="300" w:lineRule="atLeast"/>
        <w:jc w:val="both"/>
      </w:pPr>
    </w:p>
    <w:p w14:paraId="54A5899D" w14:textId="2422086B" w:rsidR="00705A65" w:rsidRPr="008A5487" w:rsidRDefault="00705A65" w:rsidP="00897304">
      <w:pPr>
        <w:spacing w:after="120" w:line="300" w:lineRule="atLeast"/>
        <w:jc w:val="center"/>
        <w:rPr>
          <w:b/>
        </w:rPr>
      </w:pPr>
      <w:r w:rsidRPr="008A5487">
        <w:rPr>
          <w:b/>
        </w:rPr>
        <w:t>§ 35</w:t>
      </w:r>
    </w:p>
    <w:p w14:paraId="6D9D2BDE" w14:textId="1D236AEC" w:rsidR="00705A65" w:rsidRPr="008A5487" w:rsidRDefault="00705A65" w:rsidP="00897304">
      <w:pPr>
        <w:spacing w:before="120" w:after="120" w:line="300" w:lineRule="atLeast"/>
        <w:contextualSpacing/>
        <w:jc w:val="center"/>
        <w:rPr>
          <w:b/>
          <w:lang w:eastAsia="en-US"/>
        </w:rPr>
      </w:pPr>
      <w:r w:rsidRPr="008A5487">
        <w:rPr>
          <w:b/>
          <w:lang w:eastAsia="en-US"/>
        </w:rPr>
        <w:lastRenderedPageBreak/>
        <w:t xml:space="preserve">Kary umowne dotyczące Etapu IX, X </w:t>
      </w:r>
    </w:p>
    <w:p w14:paraId="3CCFB6B1" w14:textId="4C2131F6" w:rsidR="00705A65" w:rsidRPr="008A5487" w:rsidRDefault="00705A65" w:rsidP="00897304">
      <w:pPr>
        <w:spacing w:line="300" w:lineRule="atLeast"/>
        <w:jc w:val="both"/>
      </w:pPr>
    </w:p>
    <w:p w14:paraId="30867AB1" w14:textId="77777777" w:rsidR="00705A65" w:rsidRPr="00897304" w:rsidRDefault="00705A65" w:rsidP="00897304">
      <w:pPr>
        <w:spacing w:line="300" w:lineRule="atLeast"/>
        <w:jc w:val="both"/>
        <w:rPr>
          <w:highlight w:val="yellow"/>
        </w:rPr>
      </w:pPr>
    </w:p>
    <w:p w14:paraId="61BD6134" w14:textId="3740A9B2" w:rsidR="00BF2E5D" w:rsidRPr="00897304" w:rsidRDefault="00BF2E5D" w:rsidP="00897304">
      <w:pPr>
        <w:pStyle w:val="Akapitzlist"/>
        <w:numPr>
          <w:ilvl w:val="0"/>
          <w:numId w:val="75"/>
        </w:numPr>
        <w:spacing w:line="300" w:lineRule="atLeast"/>
        <w:jc w:val="both"/>
      </w:pPr>
      <w:r w:rsidRPr="00897304">
        <w:t>W przypadku opóźnienia w usuwaniu wady</w:t>
      </w:r>
      <w:r w:rsidR="001D45CA">
        <w:t xml:space="preserve"> </w:t>
      </w:r>
      <w:r w:rsidRPr="00897304">
        <w:t>Przedmiotu Umowy Zamawiający może żądać od Wykonawcy zapłaty kary umownej w wysokości 0,01 % (jedna setna procenta) wartości brutto Wynagrodzenia za każdy dzień roboczy opóźnienia w usunięciu wady, a począwszy od 3 (trzeciego) dnia od upływu terminu na usunięcie wady Zamawiający może żądać od Wykonawcy zapłaty kary umownej w wysokości 0,05 % (pięć setnych procenta) wartości brutto Wynagrodzenia, za każdy dzień opóźnienia w usunięciu wady. Tym samym niezależnie od tego czy wada usuwana będzie poprzez naprawę, wymianę elementu Przedmiotu Umowy na nowy, wolny od wad lub w inny sposób przewidziany w Umowie, niezależnie od tego czy usunięcie wady odbywa się na podstawie Rękoj</w:t>
      </w:r>
      <w:r w:rsidR="00734DFC" w:rsidRPr="00897304">
        <w:t>mi czy Gwarancji czy Gwarancji p</w:t>
      </w:r>
      <w:r w:rsidRPr="00897304">
        <w:t>roducenta, po przekroczeniu terminu na usuniecie wady jakiegokolwiek elementu Przedmiotu Umowy Zamawiający może żądać od Wykonawcy kary umownej w wysokości 0,01 % (jedna setna procenta) wartości brutto Wynagrodzenia za każdy dzień roboczy opóźnienia w usunięciu wady, a począwszy od 3 (trzeciego) dnia od upływu terminu na usunięcie wady Zamawiający może żądać od Wykonawcy zapłaty kary umownej w wysokości 0,05 % (pięć setnych procenta) wartości brutto Wynagrodzenia, za każdy dzień opóźnienia w usunięciu wady.</w:t>
      </w:r>
    </w:p>
    <w:p w14:paraId="3946E8A0" w14:textId="0D08F89B" w:rsidR="00BF2E5D" w:rsidRPr="00897304" w:rsidRDefault="00BF2E5D" w:rsidP="00897304">
      <w:pPr>
        <w:pStyle w:val="Akapitzlist"/>
        <w:numPr>
          <w:ilvl w:val="0"/>
          <w:numId w:val="75"/>
        </w:numPr>
        <w:spacing w:line="300" w:lineRule="atLeast"/>
        <w:jc w:val="both"/>
      </w:pPr>
      <w:r w:rsidRPr="00897304">
        <w:t>Postanowienie ust. 8</w:t>
      </w:r>
      <w:r w:rsidR="001D45CA">
        <w:t xml:space="preserve"> </w:t>
      </w:r>
      <w:r w:rsidRPr="00897304">
        <w:t>mają w szczególności zastosowanie do usunięcia nieprawidłowości typu II (nieprawidłowość istotna) oraz nieprawidłowości typu III (nieprawidłowość - niezgodność).</w:t>
      </w:r>
    </w:p>
    <w:p w14:paraId="705708B4" w14:textId="30F2F166" w:rsidR="00BF2E5D" w:rsidRPr="00897304" w:rsidRDefault="00BF2E5D" w:rsidP="00897304">
      <w:pPr>
        <w:pStyle w:val="Akapitzlist"/>
        <w:numPr>
          <w:ilvl w:val="0"/>
          <w:numId w:val="75"/>
        </w:numPr>
        <w:spacing w:line="300" w:lineRule="atLeast"/>
        <w:jc w:val="both"/>
      </w:pPr>
      <w:r w:rsidRPr="00897304">
        <w:t>W przypadku opóźnienia w usuwaniu nieprawidłowości istotnej</w:t>
      </w:r>
      <w:r w:rsidR="001D45CA">
        <w:t xml:space="preserve"> </w:t>
      </w:r>
      <w:r w:rsidRPr="00897304">
        <w:t>Przedmiotu Umowy Zamawiający może żądać od Wykonawcy zapłaty kary umownej w wysokości 0,06 % (sześć setnych procenta) wartości brutto Wynagrodzenia za każdy dzień roboczy opóźnienia w usunięciu nieprawidłowości istotnej, a począwszy od 3 (trzeciego) dnia od upływu terminu na usunięcie nieprawidłowości istotnej Zamawiający może żądać od Wykonawcy zapłaty kary umownej w wysokości 0,12 % (dwanaście setnych procenta) wartości brutto Wynagrodzenia, za każdy dzień opóźnienia w usunięciu nieprawidłowości istotnej. Tym samym niezależnie od tego czy wada usuwana będzie poprzez naprawę, wymianę elementu Przedmiotu Umowy na nowy, wolny od wad lub w inny sposób przewidziany w Umowie, niezależnie od tego czy usunięcie nieprawidłowości istotnej odbywa się na podstawie Rękojmi czy Gwarancji czy Gwarancji Producenta, po przekroczeniu terminu na usuniecie nieprawidłowości istotnej jakiegokolwiek elementu Przedmiotu Umowy Zamawiający może żądać od Wykonawcy kary umownej w wysokości 0,06 % (sześć setnych procenta) wartości brutto Wynagrodzenia za każdy dzień roboczy opóźnienia w usunięciu nieprawidłowości istotnej, a począwszy od 3 (trzeciego) dnia od upływu terminu na usunięcie nieprawidłowości istotnej Zamawiający może żądać od Wykonawcy zapłaty kary umownej w wysokości 0,12 % (dwanaście setnych procenta) wartości brutto Wynagrodzenia.</w:t>
      </w:r>
    </w:p>
    <w:p w14:paraId="55F5E5A3" w14:textId="77777777" w:rsidR="00BF2E5D" w:rsidRPr="00897304" w:rsidRDefault="00BF2E5D" w:rsidP="00897304">
      <w:pPr>
        <w:pStyle w:val="Akapitzlist"/>
        <w:numPr>
          <w:ilvl w:val="0"/>
          <w:numId w:val="75"/>
        </w:numPr>
        <w:spacing w:line="300" w:lineRule="atLeast"/>
        <w:jc w:val="both"/>
      </w:pPr>
      <w:r w:rsidRPr="00897304">
        <w:t xml:space="preserve">Z tytułu niewykonania lub nienależytego wykonania obowiązków umownych objętych Wsparciem Technicznym określonych w § 16 ust. 2 pkt a), b) Zamawiający może żądać od Wykonawcy zapłaty kary umownej w wysokości do 30 % </w:t>
      </w:r>
      <w:proofErr w:type="gramStart"/>
      <w:r w:rsidRPr="00897304">
        <w:t>( trzydzieści</w:t>
      </w:r>
      <w:proofErr w:type="gramEnd"/>
      <w:r w:rsidRPr="00897304">
        <w:t xml:space="preserve"> procent) wartości brutto Wynagrodzenia. Naliczenie przez Zamawiającego kary umownej w tytułu niewykonania lub nienależytego wykonania obowiązku umownego Wykonawcy </w:t>
      </w:r>
    </w:p>
    <w:p w14:paraId="55778EFB" w14:textId="77777777" w:rsidR="00BF2E5D" w:rsidRPr="00897304" w:rsidRDefault="00BF2E5D" w:rsidP="00897304">
      <w:pPr>
        <w:pStyle w:val="Akapitzlist"/>
        <w:numPr>
          <w:ilvl w:val="0"/>
          <w:numId w:val="75"/>
        </w:numPr>
        <w:spacing w:line="300" w:lineRule="atLeast"/>
        <w:jc w:val="both"/>
      </w:pPr>
      <w:r w:rsidRPr="00897304">
        <w:t xml:space="preserve">Z tytułu niewykonania lub nienależytego wykonania obowiązków umownych objętych Wsparciem Technicznym określonych w § 16 ust. 2 pkt c), d), e) Zamawiający może </w:t>
      </w:r>
      <w:r w:rsidRPr="00897304">
        <w:lastRenderedPageBreak/>
        <w:t xml:space="preserve">żądać od Wykonawcy zapłaty kary umownej w wysokości do 40 % </w:t>
      </w:r>
      <w:proofErr w:type="gramStart"/>
      <w:r w:rsidRPr="00897304">
        <w:t>( trzydzieści</w:t>
      </w:r>
      <w:proofErr w:type="gramEnd"/>
      <w:r w:rsidRPr="00897304">
        <w:t xml:space="preserve"> procent) wartości brutto Wynagrodzenia.</w:t>
      </w:r>
    </w:p>
    <w:p w14:paraId="66B51B2F" w14:textId="77777777" w:rsidR="00BF2E5D" w:rsidRPr="00897304" w:rsidRDefault="00BF2E5D" w:rsidP="00897304">
      <w:pPr>
        <w:pStyle w:val="Akapitzlist"/>
        <w:numPr>
          <w:ilvl w:val="0"/>
          <w:numId w:val="75"/>
        </w:numPr>
        <w:spacing w:line="300" w:lineRule="atLeast"/>
        <w:jc w:val="both"/>
      </w:pPr>
      <w:r w:rsidRPr="00897304">
        <w:t>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w:t>
      </w:r>
    </w:p>
    <w:p w14:paraId="3D2C630A" w14:textId="37FADA13" w:rsidR="00BF2E5D" w:rsidRPr="00897304" w:rsidRDefault="00BF2E5D" w:rsidP="00897304">
      <w:pPr>
        <w:pStyle w:val="Akapitzlist"/>
        <w:numPr>
          <w:ilvl w:val="0"/>
          <w:numId w:val="75"/>
        </w:numPr>
        <w:spacing w:line="300" w:lineRule="atLeast"/>
        <w:jc w:val="both"/>
      </w:pPr>
      <w:r w:rsidRPr="00897304">
        <w:t>W przypadku odstąpienie od Umowy przez Zamawiającego lub przez Wykonawcę z przyczyn, za które Wykonawca ponosi odpowiedzialność – Wykonawca zapłaci na rzecz Zamawiającego karę umowną w wysokości 70 % (siedemdziesiąt</w:t>
      </w:r>
      <w:r w:rsidR="001D45CA">
        <w:t xml:space="preserve"> </w:t>
      </w:r>
      <w:r w:rsidRPr="00897304">
        <w:t xml:space="preserve">procent) Wynagrodzenia (wynagrodzenie brutto) </w:t>
      </w:r>
    </w:p>
    <w:p w14:paraId="6AE05B56" w14:textId="77777777" w:rsidR="00BF2E5D" w:rsidRPr="00897304" w:rsidRDefault="00BF2E5D" w:rsidP="00897304">
      <w:pPr>
        <w:pStyle w:val="Akapitzlist"/>
        <w:numPr>
          <w:ilvl w:val="0"/>
          <w:numId w:val="75"/>
        </w:numPr>
        <w:spacing w:line="300" w:lineRule="atLeast"/>
        <w:jc w:val="both"/>
      </w:pPr>
      <w:r w:rsidRPr="00897304">
        <w:t>Suma kar umownych naliczonych na podstawie ust. 1-7 niniejszego paragrafu nie może przekroczyć 70 % (siedemdziesiąt procent) Wynagrodzenia (wynagrodzenie brutto). Suma kar umownych naliczonych na podstawie ust. 8-12 niniejszego paragrafu nie może przekroczyć 50 % (pięćdziesiąt procent) Wynagrodzenia (wynagrodzenie brutto).</w:t>
      </w:r>
    </w:p>
    <w:p w14:paraId="40F81C6B" w14:textId="546792AA" w:rsidR="00874930" w:rsidRPr="00897304" w:rsidRDefault="00874930" w:rsidP="00897304">
      <w:pPr>
        <w:spacing w:before="120" w:after="120" w:line="300" w:lineRule="atLeast"/>
        <w:contextualSpacing/>
        <w:jc w:val="both"/>
      </w:pPr>
    </w:p>
    <w:p w14:paraId="37E64875" w14:textId="578E148C" w:rsidR="00EC202D" w:rsidRPr="00897304" w:rsidRDefault="00EC202D" w:rsidP="00897304">
      <w:pPr>
        <w:spacing w:before="120" w:after="120" w:line="300" w:lineRule="atLeast"/>
        <w:jc w:val="center"/>
        <w:rPr>
          <w:b/>
        </w:rPr>
      </w:pPr>
      <w:r w:rsidRPr="00897304">
        <w:rPr>
          <w:b/>
        </w:rPr>
        <w:t xml:space="preserve">§ </w:t>
      </w:r>
      <w:r w:rsidR="00705A65" w:rsidRPr="00897304">
        <w:rPr>
          <w:b/>
        </w:rPr>
        <w:t>36</w:t>
      </w:r>
    </w:p>
    <w:p w14:paraId="00F5D2B1" w14:textId="1E39FC9A" w:rsidR="00BF2E5D" w:rsidRPr="00897304" w:rsidRDefault="00EC202D" w:rsidP="00897304">
      <w:pPr>
        <w:spacing w:before="120" w:after="120" w:line="300" w:lineRule="atLeast"/>
        <w:contextualSpacing/>
        <w:jc w:val="center"/>
        <w:rPr>
          <w:b/>
          <w:lang w:eastAsia="en-US"/>
        </w:rPr>
      </w:pPr>
      <w:r w:rsidRPr="00897304">
        <w:rPr>
          <w:b/>
          <w:lang w:eastAsia="en-US"/>
        </w:rPr>
        <w:t>Zasady ogólne dotyczące kar umownych</w:t>
      </w:r>
    </w:p>
    <w:p w14:paraId="5F1817A6" w14:textId="11979A0B" w:rsidR="00EC202D" w:rsidRPr="00897304" w:rsidRDefault="00EC202D" w:rsidP="00897304">
      <w:pPr>
        <w:pStyle w:val="Akapitzlist"/>
        <w:numPr>
          <w:ilvl w:val="0"/>
          <w:numId w:val="68"/>
        </w:numPr>
        <w:spacing w:line="300" w:lineRule="atLeast"/>
        <w:jc w:val="both"/>
      </w:pPr>
      <w:r w:rsidRPr="00897304">
        <w:t>W każdym przypadku, gdy w Umowie</w:t>
      </w:r>
      <w:r w:rsidR="001D45CA">
        <w:t xml:space="preserve"> </w:t>
      </w:r>
      <w:r w:rsidRPr="00897304">
        <w:t>zastrzeżona jest kara umowna, Zamawiającemu przysługuje zawsze prawo żądania odszkodowania przewyższającego wysokość zastrzeżonej kary umownej, jeżeli poniesiona przez niego szkoda, obejmująca rzeczywiste straty i utracone korzyści, przewyższa wysokość kary umownej.</w:t>
      </w:r>
    </w:p>
    <w:p w14:paraId="6A2040E4" w14:textId="206FB5C8" w:rsidR="00EC202D" w:rsidRPr="00897304" w:rsidRDefault="00EC202D" w:rsidP="00897304">
      <w:pPr>
        <w:pStyle w:val="Akapitzlist"/>
        <w:numPr>
          <w:ilvl w:val="0"/>
          <w:numId w:val="68"/>
        </w:numPr>
        <w:spacing w:line="300" w:lineRule="atLeast"/>
        <w:jc w:val="both"/>
      </w:pPr>
      <w:r w:rsidRPr="00897304">
        <w:t>Zamawiający jest uprawniony do obciążenia Wykonawcy karami umownymi przewidzianymi w Umowie bez względu na to czy rzeczywiście poniósł szkodę i w jakiej wy</w:t>
      </w:r>
      <w:r w:rsidR="00A546B4" w:rsidRPr="00897304">
        <w:t xml:space="preserve">sokości. Sam fakt wystąpienie </w:t>
      </w:r>
      <w:proofErr w:type="gramStart"/>
      <w:r w:rsidR="00A546B4" w:rsidRPr="00897304">
        <w:t>zdarzenia</w:t>
      </w:r>
      <w:proofErr w:type="gramEnd"/>
      <w:r w:rsidR="00A546B4" w:rsidRPr="00897304">
        <w:t xml:space="preserve"> na wypadek którego przewidziana została w Umowie kara umowna zawsze uprawnia Zamawiającego od obciążenia Wykonawcy karą umowną</w:t>
      </w:r>
    </w:p>
    <w:p w14:paraId="25D2BC50" w14:textId="33F76A9D" w:rsidR="00874930" w:rsidRPr="00897304" w:rsidRDefault="00A546B4" w:rsidP="00897304">
      <w:pPr>
        <w:pStyle w:val="Akapitzlist"/>
        <w:numPr>
          <w:ilvl w:val="0"/>
          <w:numId w:val="68"/>
        </w:numPr>
        <w:spacing w:line="300" w:lineRule="atLeast"/>
        <w:jc w:val="both"/>
      </w:pPr>
      <w:r w:rsidRPr="00897304">
        <w:t>Ilekroć w</w:t>
      </w:r>
      <w:r w:rsidR="00EC202D" w:rsidRPr="00897304">
        <w:t xml:space="preserve"> Umowy jest mowa o opóźnieniu w zakresie obowiązków Wykonawcy,</w:t>
      </w:r>
      <w:r w:rsidRPr="00897304">
        <w:t xml:space="preserve"> co dotyczy w szczególności postanowień Umowy odnoszących do naliczenia kar umownych z tytułu opóźnienia Wykonawcy w realizacji obowiązków umo</w:t>
      </w:r>
      <w:r w:rsidR="00874930" w:rsidRPr="00897304">
        <w:t>w</w:t>
      </w:r>
      <w:r w:rsidRPr="00897304">
        <w:t>nych,</w:t>
      </w:r>
      <w:r w:rsidR="001D45CA">
        <w:t xml:space="preserve"> </w:t>
      </w:r>
      <w:r w:rsidR="00EC202D" w:rsidRPr="00897304">
        <w:t>kary umowne za opóźnienie nie będą naliczane za okres (dni) w sytuacji, gdy opóźnienie Wykonawcy spowodowane było działaniem lub zaniechaniem Zamawiającego lub Organizatora Postępowania. Tym samym z tytułu nieterminowej realizacji obowiązków Wykonawcy, za które przewidziane zostały kary umowne z tytułu opóźnienia, Wykonawca zobowiązany będzie do ich zapłaty nawet, jeżeli nie poniósł winy w wystąpieniu opóźnienia uprawniającego Zamawiającego do naliczenia kar umownych z zastrzeżeniem, to jest za wyjątkiem sytuacji, gdy brak winy Wykonawcy związany będzie z winą Zamawiającego lub Organizatora Postępowania. Innymi słowy tylko wina Zamawiającego lub Organizatora Postępowania zwalania Wykonawcę z odpowiedzialności z tytułu niedochowania terminów realizacji poszczególnych zadań objętych Umową, za naruszenie których w Umowie przewidziane zostały kary umowne.</w:t>
      </w:r>
    </w:p>
    <w:p w14:paraId="3C7BE7FC" w14:textId="664CA988" w:rsidR="00874930" w:rsidRPr="00897304" w:rsidRDefault="00EC202D" w:rsidP="00897304">
      <w:pPr>
        <w:pStyle w:val="Akapitzlist"/>
        <w:numPr>
          <w:ilvl w:val="0"/>
          <w:numId w:val="68"/>
        </w:numPr>
        <w:spacing w:line="300" w:lineRule="atLeast"/>
        <w:jc w:val="both"/>
      </w:pPr>
      <w:r w:rsidRPr="00897304">
        <w:t>W przypadkach, w których niedochowanie terminów realizacji poszczególnych zadań objętych Umową spowodowane było zarówno zawinionym działaniem Zamawiającego</w:t>
      </w:r>
      <w:r w:rsidR="001D45CA">
        <w:t xml:space="preserve"> </w:t>
      </w:r>
      <w:r w:rsidRPr="00897304">
        <w:t xml:space="preserve">lub Organizatora Postępowania i działaniem Wykonawcy, to jest do powstania opóźnienia przyczyniły się obie Strony Umowy, kara umowna z tytułu opóźnienia zostanie obniżona w stosunku, w jakim działanie lub zaniechanie Zamawiającego lub Organizatora Postępowania do jakiego był on obowiązany </w:t>
      </w:r>
      <w:r w:rsidRPr="00897304">
        <w:lastRenderedPageBreak/>
        <w:t xml:space="preserve">przyczyniło się do powstania opóźnienia z powodu którego Zamawiający nalicza karę umowną. </w:t>
      </w:r>
    </w:p>
    <w:p w14:paraId="3910F5B0" w14:textId="77777777" w:rsidR="00874930" w:rsidRPr="00897304" w:rsidRDefault="00EC202D" w:rsidP="00897304">
      <w:pPr>
        <w:pStyle w:val="Akapitzlist"/>
        <w:numPr>
          <w:ilvl w:val="0"/>
          <w:numId w:val="68"/>
        </w:numPr>
        <w:spacing w:line="300" w:lineRule="atLeast"/>
        <w:jc w:val="both"/>
      </w:pPr>
      <w:r w:rsidRPr="00897304">
        <w:t>Kary umowne z tytułu opóźnienia w realizacji obowiązku umownego Wykonawcy nie są naliczane za okres opóźnienia spowodowany wyłącznie przez Siłę Wyższą lub okoliczności będące następstwem działania lub zaniechania Zamawiającego lub Organizatora Postępowania lub osoby czy podmiotu, za którą Zamawiający lub Organizator Postępowania ponosi odpowiedzialność jak za własne działania lub zaniechania, Ciężar dowodu okoliczności wskazanych w lit. a-b, spowodowania przez nie opóźnienia oraz długości takiego opóźnienia spoczywa na Wykonawcy.</w:t>
      </w:r>
    </w:p>
    <w:p w14:paraId="31044312" w14:textId="77777777" w:rsidR="00874930" w:rsidRPr="00897304" w:rsidRDefault="00874930" w:rsidP="00897304">
      <w:pPr>
        <w:pStyle w:val="Akapitzlist"/>
        <w:numPr>
          <w:ilvl w:val="0"/>
          <w:numId w:val="68"/>
        </w:numPr>
        <w:spacing w:line="300" w:lineRule="atLeast"/>
        <w:jc w:val="both"/>
      </w:pPr>
      <w:r w:rsidRPr="00897304">
        <w:t>Kwota kar umownych obliczona zgodnie z przepisami niniejszego paragrafu pomniejsza Wynagrodzenie. Wykonawca godzi się na pomniejszenie Wynagrodzenia o kwoty naliczonych przez Zamawiającego kar umownych, jakimi Zamawiający obciążył Wykonawcę.</w:t>
      </w:r>
    </w:p>
    <w:p w14:paraId="0923687C" w14:textId="7FC6B8FF" w:rsidR="00874930" w:rsidRPr="00897304" w:rsidRDefault="00874930" w:rsidP="00897304">
      <w:pPr>
        <w:pStyle w:val="Akapitzlist"/>
        <w:numPr>
          <w:ilvl w:val="0"/>
          <w:numId w:val="68"/>
        </w:numPr>
        <w:spacing w:line="300" w:lineRule="atLeast"/>
        <w:jc w:val="both"/>
      </w:pPr>
      <w:r w:rsidRPr="00897304">
        <w:t>Zamawiającemu przysługuje prawo sumowania (kumulowania) kar umownych naliczonych z różnych tytułów, jak i w ramach tytułów za ich poszczególne przypadki (np. z tytułu opóźnienia) z zachowaniem maksymalnych limitów z tytułu łączenia kar</w:t>
      </w:r>
      <w:r w:rsidR="00A55D10" w:rsidRPr="00897304">
        <w:t xml:space="preserve"> wskazanych w Umowie</w:t>
      </w:r>
      <w:r w:rsidRPr="00897304">
        <w:t xml:space="preserve">. </w:t>
      </w:r>
    </w:p>
    <w:p w14:paraId="53ACE33F" w14:textId="77777777" w:rsidR="00874930" w:rsidRPr="00897304" w:rsidRDefault="00874930" w:rsidP="00897304">
      <w:pPr>
        <w:numPr>
          <w:ilvl w:val="0"/>
          <w:numId w:val="68"/>
        </w:numPr>
        <w:spacing w:before="120" w:after="120" w:line="300" w:lineRule="atLeast"/>
        <w:contextualSpacing/>
        <w:jc w:val="both"/>
      </w:pPr>
      <w:r w:rsidRPr="00897304">
        <w:t xml:space="preserve">Przed obciążeniem Wykonawcy karą umowną, Zamawiający pisemnie informuje Wykonawcę o planowanym nałożeniu kary/ kar umownych, wskazując jej wysokość, podstawę prawną oraz okoliczności uzasadniające zasadność obciążenia Wykonawcy karą umowną. Wykonawca w terminie 3 dni roboczych pisemnie ustosunkuje się do zamiaru Zamawiającego obciążenia Wykonawcy karą umowną (stanowisko Wykonawcy w sprawie nałożenia kary umownej). Zamawiający w terminie 3 dni roboczych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pismem Zamawiającego stanowiącym odpowiedź Zamawiającego na stanowisko Wykonawcy. Jeżeli Wykonawca w wskazanym terminie 3 dni roboczych, o jakim mowa w zdaniu drugim niniejszego ustępu nie zajmie stanowiska w sprawie nałożenia kary umownej, Zamawiający może nałożyć karę umowną począwszy od 4 dnia roboczego liczonego od dnia przekazania Wykonawcy pisemnej informacji o planowanym nałożeniu kary/ kar umownych, o jakiej mowa w zdaniu pierwszym niniejszego ustępu. Jeżeli w toku postępowania, o jakim mowa w niniejszym ustępie przypadać będzie termin zapłaty wynagrodzenia częściowego dla Wykonawcy, Zamawiający jest uprawniony do wstrzymania się z zapłatą tej części wynagrodzenia, jaka odpowiada wysokości planowanej do nałożenia przez Zamawiającego kary umownej a która w przypadku podtrzymania przez Zamawiającego swojego stanowiska w zakresie zasadności nałożenia kary umownej mogłaby być przedmiotem potrącenia. </w:t>
      </w:r>
    </w:p>
    <w:p w14:paraId="41554513" w14:textId="448F0F38" w:rsidR="00874930" w:rsidRPr="00897304" w:rsidRDefault="00874930" w:rsidP="00897304">
      <w:pPr>
        <w:numPr>
          <w:ilvl w:val="0"/>
          <w:numId w:val="68"/>
        </w:numPr>
        <w:spacing w:before="120" w:after="120" w:line="300" w:lineRule="atLeast"/>
        <w:contextualSpacing/>
        <w:jc w:val="both"/>
      </w:pPr>
      <w:r w:rsidRPr="00897304">
        <w:t>Wykonawca zobowiązany jest do zapłacenia kary umownej w terminie 14 (czternastu) dni od dnia otrzymania noty obciążeniowej od Zamawiającego</w:t>
      </w:r>
      <w:r w:rsidR="00A55D10" w:rsidRPr="00897304">
        <w:t>.</w:t>
      </w:r>
    </w:p>
    <w:p w14:paraId="71A0819A" w14:textId="77777777" w:rsidR="00BF2E5D" w:rsidRPr="00897304" w:rsidRDefault="00BF2E5D" w:rsidP="00897304">
      <w:pPr>
        <w:spacing w:before="120" w:after="120" w:line="300" w:lineRule="atLeast"/>
        <w:contextualSpacing/>
        <w:jc w:val="center"/>
        <w:rPr>
          <w:b/>
          <w:lang w:eastAsia="en-US"/>
        </w:rPr>
      </w:pPr>
    </w:p>
    <w:p w14:paraId="3598DEB8" w14:textId="77777777" w:rsidR="00BF2E5D" w:rsidRPr="00897304" w:rsidRDefault="00BF2E5D" w:rsidP="00897304">
      <w:pPr>
        <w:spacing w:before="120" w:after="120" w:line="300" w:lineRule="atLeast"/>
        <w:contextualSpacing/>
        <w:jc w:val="center"/>
      </w:pPr>
    </w:p>
    <w:p w14:paraId="44A4FBE8" w14:textId="1FB77B19" w:rsidR="00BF2E5D" w:rsidRPr="00897304" w:rsidRDefault="00BF2E5D" w:rsidP="00897304">
      <w:pPr>
        <w:spacing w:before="120" w:after="120" w:line="300" w:lineRule="atLeast"/>
        <w:jc w:val="center"/>
        <w:rPr>
          <w:b/>
        </w:rPr>
      </w:pPr>
      <w:r w:rsidRPr="00897304">
        <w:rPr>
          <w:b/>
        </w:rPr>
        <w:t xml:space="preserve">§ </w:t>
      </w:r>
      <w:r w:rsidR="00705A65" w:rsidRPr="00897304">
        <w:rPr>
          <w:b/>
        </w:rPr>
        <w:t>37</w:t>
      </w:r>
    </w:p>
    <w:p w14:paraId="0860BC91" w14:textId="77777777" w:rsidR="00BF2E5D" w:rsidRPr="00897304" w:rsidRDefault="00BF2E5D" w:rsidP="00897304">
      <w:pPr>
        <w:spacing w:before="120" w:after="120" w:line="300" w:lineRule="atLeast"/>
        <w:jc w:val="center"/>
        <w:rPr>
          <w:b/>
        </w:rPr>
      </w:pPr>
      <w:r w:rsidRPr="00897304">
        <w:rPr>
          <w:b/>
        </w:rPr>
        <w:t>Odstąpienie od Umowy</w:t>
      </w:r>
    </w:p>
    <w:p w14:paraId="022EAC85" w14:textId="77777777" w:rsidR="00BF2E5D" w:rsidRPr="00897304" w:rsidRDefault="00BF2E5D" w:rsidP="00897304">
      <w:pPr>
        <w:numPr>
          <w:ilvl w:val="0"/>
          <w:numId w:val="26"/>
        </w:numPr>
        <w:spacing w:before="120" w:after="120" w:line="300" w:lineRule="atLeast"/>
        <w:ind w:left="426" w:hanging="437"/>
        <w:contextualSpacing/>
        <w:jc w:val="both"/>
      </w:pPr>
      <w:r w:rsidRPr="00897304">
        <w:lastRenderedPageBreak/>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14:paraId="539D1360" w14:textId="77777777" w:rsidR="00BF2E5D" w:rsidRPr="00897304" w:rsidRDefault="00BF2E5D" w:rsidP="00897304">
      <w:pPr>
        <w:numPr>
          <w:ilvl w:val="0"/>
          <w:numId w:val="26"/>
        </w:numPr>
        <w:spacing w:before="120" w:after="120" w:line="300" w:lineRule="atLeast"/>
        <w:ind w:left="426" w:hanging="437"/>
        <w:contextualSpacing/>
        <w:jc w:val="both"/>
      </w:pPr>
      <w:r w:rsidRPr="00897304">
        <w:t>Zamawiający ma prawo odstąpić od Umowy, według swojego wyboru w całości lub w części, jeżeli Wykonawca narusza w sposób istotny postanowienia Umowy do jakich należą:</w:t>
      </w:r>
    </w:p>
    <w:p w14:paraId="4BFD3865" w14:textId="77777777" w:rsidR="00BF2E5D" w:rsidRPr="00897304" w:rsidRDefault="00BF2E5D" w:rsidP="00897304">
      <w:pPr>
        <w:numPr>
          <w:ilvl w:val="0"/>
          <w:numId w:val="28"/>
        </w:numPr>
        <w:spacing w:before="120" w:after="120" w:line="300" w:lineRule="atLeast"/>
        <w:contextualSpacing/>
        <w:jc w:val="both"/>
      </w:pPr>
      <w:r w:rsidRPr="00897304">
        <w:t>Jeżeli Wykonawca nie dostarczył do Zamawiającego Planu Realizacji Zamówienia w terminie do 18 Dnia od Daty Początkowej lub jeżeli w terminie do 18 Dnia od Daty Początkowej dostarczony Plan Realizacji Zamówienia nie zawiera cały czas wszystkich elementów wymaganych Umową (nie jest zgodny z Wymaganiami Zamawiającego);</w:t>
      </w:r>
    </w:p>
    <w:p w14:paraId="4C696876" w14:textId="6C49E439" w:rsidR="00BF2E5D" w:rsidRPr="00897304" w:rsidRDefault="00BF2E5D" w:rsidP="00897304">
      <w:pPr>
        <w:numPr>
          <w:ilvl w:val="0"/>
          <w:numId w:val="28"/>
        </w:numPr>
        <w:spacing w:before="120" w:after="120" w:line="300" w:lineRule="atLeast"/>
        <w:contextualSpacing/>
        <w:jc w:val="both"/>
      </w:pPr>
      <w:r w:rsidRPr="00897304">
        <w:rPr>
          <w:lang w:eastAsia="en-US"/>
        </w:rPr>
        <w:t>Jeżeli Wykonawca nie wyraził zgody na zmiany w Planie Realizacji Zamówienia wprowadzone przez Zamawiającego, to jest</w:t>
      </w:r>
      <w:r w:rsidR="001D45CA">
        <w:rPr>
          <w:lang w:eastAsia="en-US"/>
        </w:rPr>
        <w:t xml:space="preserve"> </w:t>
      </w:r>
      <w:r w:rsidRPr="00897304">
        <w:rPr>
          <w:lang w:eastAsia="en-US"/>
        </w:rPr>
        <w:t>z powodu okoliczności wskazanych w paragrafie 7 ustęp 11 Umowy;</w:t>
      </w:r>
    </w:p>
    <w:p w14:paraId="02D954AE" w14:textId="77777777" w:rsidR="00BF2E5D" w:rsidRPr="00897304" w:rsidRDefault="00BF2E5D" w:rsidP="00897304">
      <w:pPr>
        <w:numPr>
          <w:ilvl w:val="0"/>
          <w:numId w:val="28"/>
        </w:numPr>
        <w:spacing w:before="120" w:after="120" w:line="300" w:lineRule="atLeast"/>
        <w:contextualSpacing/>
        <w:jc w:val="both"/>
      </w:pPr>
      <w:r w:rsidRPr="00897304">
        <w:t xml:space="preserve">Jeżeli Wykonawca nie dostarczył do Zamawiającego Projektu Platformy Regionalnej w terminie do 30 Dnia od Daty Początkowej lub jeżeli w terminie do 30 Dnia od Daty Początkowej dostarczony Projekt Platformy Regionalnej nie zawiera cały czas wszystkich elementów wymaganych Umową (nie jest zgodny z Wymaganiami Zamawiającego); </w:t>
      </w:r>
    </w:p>
    <w:p w14:paraId="66925A92" w14:textId="4F4D96A3" w:rsidR="00BF2E5D" w:rsidRPr="00897304" w:rsidRDefault="00BF2E5D" w:rsidP="00897304">
      <w:pPr>
        <w:numPr>
          <w:ilvl w:val="0"/>
          <w:numId w:val="28"/>
        </w:numPr>
        <w:spacing w:before="120" w:after="120" w:line="300" w:lineRule="atLeast"/>
        <w:contextualSpacing/>
        <w:jc w:val="both"/>
      </w:pPr>
      <w:r w:rsidRPr="00897304">
        <w:t>Jeżeli Wykonawca nie dostarczył do Zamawiającego Projektu Wdrożenia w terminie do 30 Dnia od Daty Początkowej lub jeżeli w terminie do 30 Dnia od Daty Początkowej dostarczony</w:t>
      </w:r>
      <w:r w:rsidR="001D45CA">
        <w:t xml:space="preserve"> </w:t>
      </w:r>
      <w:r w:rsidRPr="00897304">
        <w:t>Projekt Wdrożenia nie zawiera cały czas wszystkich elementów wymaganych Umową (nie jest zgodny z Wymaganiami Zamawiającego);</w:t>
      </w:r>
    </w:p>
    <w:p w14:paraId="17A97833" w14:textId="77777777" w:rsidR="00BF2E5D" w:rsidRPr="00897304" w:rsidRDefault="00BF2E5D" w:rsidP="00897304">
      <w:pPr>
        <w:numPr>
          <w:ilvl w:val="0"/>
          <w:numId w:val="28"/>
        </w:numPr>
        <w:spacing w:before="120" w:after="120" w:line="300" w:lineRule="atLeast"/>
        <w:contextualSpacing/>
        <w:jc w:val="both"/>
      </w:pPr>
      <w:r w:rsidRPr="00897304">
        <w:t>Odrzucenia przez Zamawiającego Projektu Platformy Regionalnej, to jest w sytuacji o jakiej mowa w paragrafie 8 ustęp 9 a. oraz paragrafie 8 ustęp 12 Umowy;</w:t>
      </w:r>
    </w:p>
    <w:p w14:paraId="5B74E8E2" w14:textId="7910F61F" w:rsidR="00BF2E5D" w:rsidRPr="00897304" w:rsidRDefault="00BF2E5D" w:rsidP="00897304">
      <w:pPr>
        <w:numPr>
          <w:ilvl w:val="0"/>
          <w:numId w:val="28"/>
        </w:numPr>
        <w:spacing w:before="120" w:after="120" w:line="300" w:lineRule="atLeast"/>
        <w:contextualSpacing/>
        <w:jc w:val="both"/>
      </w:pPr>
      <w:r w:rsidRPr="00897304">
        <w:rPr>
          <w:lang w:eastAsia="en-US"/>
        </w:rPr>
        <w:t>Jeżeli Wykonawca nie wyraził zgody na zmiany w Planie Wdrożenia wprowadzone przez Zamawiającego, to jest</w:t>
      </w:r>
      <w:r w:rsidR="001D45CA">
        <w:rPr>
          <w:lang w:eastAsia="en-US"/>
        </w:rPr>
        <w:t xml:space="preserve"> </w:t>
      </w:r>
      <w:r w:rsidRPr="00897304">
        <w:rPr>
          <w:lang w:eastAsia="en-US"/>
        </w:rPr>
        <w:t>z powodu okoliczności wskazanych w paragrafie 8 ustęp 18 Umowy;</w:t>
      </w:r>
    </w:p>
    <w:p w14:paraId="2F171453" w14:textId="77777777" w:rsidR="00BF2E5D" w:rsidRPr="00897304" w:rsidRDefault="00BF2E5D" w:rsidP="00897304">
      <w:pPr>
        <w:numPr>
          <w:ilvl w:val="0"/>
          <w:numId w:val="28"/>
        </w:numPr>
        <w:spacing w:before="120" w:after="120" w:line="300" w:lineRule="atLeast"/>
        <w:contextualSpacing/>
        <w:jc w:val="both"/>
      </w:pPr>
      <w:r w:rsidRPr="00897304">
        <w:t>Jeżeli Wykonawca w ramach Etapu III nie dostarczył od Zamawiającego Platformy Regionalnej w terminie 140 Dni od Daty Początkowej;</w:t>
      </w:r>
    </w:p>
    <w:p w14:paraId="23736F0C" w14:textId="2B680FD3" w:rsidR="00BF2E5D" w:rsidRPr="00897304" w:rsidRDefault="00BF2E5D" w:rsidP="00897304">
      <w:pPr>
        <w:numPr>
          <w:ilvl w:val="0"/>
          <w:numId w:val="28"/>
        </w:numPr>
        <w:spacing w:before="120" w:after="120" w:line="300" w:lineRule="atLeast"/>
        <w:contextualSpacing/>
        <w:jc w:val="both"/>
      </w:pPr>
      <w:r w:rsidRPr="00897304">
        <w:t>Jeżeli Zamawiający dokonał co najmniej</w:t>
      </w:r>
      <w:r w:rsidR="001D45CA">
        <w:t xml:space="preserve"> </w:t>
      </w:r>
      <w:r w:rsidRPr="00897304">
        <w:t xml:space="preserve">dwukrotnego Negatywnego Odbioru Etapu III, to </w:t>
      </w:r>
      <w:proofErr w:type="gramStart"/>
      <w:r w:rsidRPr="00897304">
        <w:t>jest</w:t>
      </w:r>
      <w:proofErr w:type="gramEnd"/>
      <w:r w:rsidRPr="00897304">
        <w:t xml:space="preserve"> gdy Zamawiający po raz drugi dokonał Negatywnego Odbioru Etapu III o czym mowa w paragrafie 9 ustęp 22 Umowy;</w:t>
      </w:r>
    </w:p>
    <w:p w14:paraId="1E77F05C" w14:textId="2CD572D6" w:rsidR="00BF2E5D" w:rsidRPr="00897304" w:rsidRDefault="00BF2E5D" w:rsidP="00897304">
      <w:pPr>
        <w:numPr>
          <w:ilvl w:val="0"/>
          <w:numId w:val="28"/>
        </w:numPr>
        <w:spacing w:before="120" w:after="120" w:line="300" w:lineRule="atLeast"/>
        <w:contextualSpacing/>
        <w:jc w:val="both"/>
      </w:pPr>
      <w:r w:rsidRPr="00897304">
        <w:t>Jeżeli Zamawiający dokonał co najmniej</w:t>
      </w:r>
      <w:r w:rsidR="001D45CA">
        <w:t xml:space="preserve"> </w:t>
      </w:r>
      <w:r w:rsidRPr="00897304">
        <w:t xml:space="preserve">dwukrotnego Negatywnego Odbioru Etapu IIIA, to </w:t>
      </w:r>
      <w:proofErr w:type="gramStart"/>
      <w:r w:rsidRPr="00897304">
        <w:t>jest</w:t>
      </w:r>
      <w:proofErr w:type="gramEnd"/>
      <w:r w:rsidRPr="00897304">
        <w:t xml:space="preserve"> gdy Zamawiający po raz drugi dokonał Negatywnego Odbioru Etapu IIIA o czym mowa w paragrafie 11 ustęp 27 Umowy;</w:t>
      </w:r>
    </w:p>
    <w:p w14:paraId="7A4CBA75" w14:textId="77777777" w:rsidR="00BF2E5D" w:rsidRPr="00897304" w:rsidRDefault="00BF2E5D" w:rsidP="00897304">
      <w:pPr>
        <w:numPr>
          <w:ilvl w:val="0"/>
          <w:numId w:val="28"/>
        </w:numPr>
        <w:spacing w:before="120" w:after="120" w:line="300" w:lineRule="atLeast"/>
        <w:contextualSpacing/>
        <w:jc w:val="both"/>
      </w:pPr>
      <w:r w:rsidRPr="00897304">
        <w:t>Jeżeli Zamawiający w ramach Etapu V po raz trzeci wydał Negatywną Informację z Realizacji Wdrożenia w ramach Bloku Wdrożeniowego Odbiorczego Trzeciego, o czym mowa w paragrafie 12 ustęp 25 Umowy;</w:t>
      </w:r>
    </w:p>
    <w:p w14:paraId="6C9A0DD1" w14:textId="78205473" w:rsidR="00BF2E5D" w:rsidRPr="00897304" w:rsidRDefault="00BF2E5D" w:rsidP="00897304">
      <w:pPr>
        <w:numPr>
          <w:ilvl w:val="0"/>
          <w:numId w:val="28"/>
        </w:numPr>
        <w:spacing w:before="120" w:after="120" w:line="300" w:lineRule="atLeast"/>
        <w:contextualSpacing/>
        <w:jc w:val="both"/>
      </w:pPr>
      <w:r w:rsidRPr="00897304">
        <w:t>Zamawiający co najmniej 2 razy odmówił podpisania Protokołu Odbioru Zasadniczego z powodu niewykonania lub nienależytego wykonania obowiązków umownych Zamawiającego które miały</w:t>
      </w:r>
      <w:r w:rsidR="001D45CA">
        <w:t xml:space="preserve"> </w:t>
      </w:r>
      <w:r w:rsidRPr="00897304">
        <w:t>być potwierdzone tym protokołem;</w:t>
      </w:r>
    </w:p>
    <w:p w14:paraId="6D10F9BE" w14:textId="77777777" w:rsidR="00BF2E5D" w:rsidRPr="00897304" w:rsidRDefault="00BF2E5D" w:rsidP="00897304">
      <w:pPr>
        <w:numPr>
          <w:ilvl w:val="0"/>
          <w:numId w:val="28"/>
        </w:numPr>
        <w:spacing w:before="120" w:after="120" w:line="300" w:lineRule="atLeast"/>
        <w:contextualSpacing/>
        <w:jc w:val="both"/>
      </w:pPr>
      <w:r w:rsidRPr="00897304">
        <w:t>Zamawiający naliczył Wykonawcy kary umowne w łącznej wysokości co najmniej 30 % Wynagrodzenia (wynagrodzenia brutto)</w:t>
      </w:r>
    </w:p>
    <w:p w14:paraId="3F49E0BD" w14:textId="29AF59F9" w:rsidR="00BF2E5D" w:rsidRPr="00897304" w:rsidRDefault="00BF2E5D" w:rsidP="00897304">
      <w:pPr>
        <w:numPr>
          <w:ilvl w:val="0"/>
          <w:numId w:val="28"/>
        </w:numPr>
        <w:spacing w:before="120" w:after="120" w:line="300" w:lineRule="atLeast"/>
        <w:contextualSpacing/>
        <w:jc w:val="both"/>
      </w:pPr>
      <w:r w:rsidRPr="00897304">
        <w:t xml:space="preserve">Łączny czas opóźnia Wykonawcy w realizacji jego obowiązków umownych z tytułu Rękojmi lub Gwarancji przekracza 100 dni, a w przypadku wydłużenia Rękojmi i Gwarancji do 48 miesięcy łączny czas opóźnia Wykonawcy w realizacji jego obowiązków umownych z tytułu Rękojmi lub Gwarancji przekracza 120 dni, a w </w:t>
      </w:r>
      <w:r w:rsidRPr="00897304">
        <w:lastRenderedPageBreak/>
        <w:t>przypadku</w:t>
      </w:r>
      <w:r w:rsidR="001D45CA">
        <w:t xml:space="preserve"> </w:t>
      </w:r>
      <w:r w:rsidRPr="00897304">
        <w:t>wydłużenia Rękojmi i Gwarancji do 60 miesięcy łączny czas opóźnia Wykonawcy w realizacji jego obowiązków umownych z tytułu Rękojmi lub Gwarancji przekracza 140 dni, a w przypadku</w:t>
      </w:r>
      <w:r w:rsidR="001D45CA">
        <w:t xml:space="preserve"> </w:t>
      </w:r>
      <w:r w:rsidRPr="00897304">
        <w:t>wydłużenia Rękojmi i Gwarancji do 60 miesięcy łączny czas opóźnia Wykonawcy w realizacji jego obowiązków umownych z tytułu Rękojmi lub Gwarancji przekracza 150 dni;</w:t>
      </w:r>
    </w:p>
    <w:p w14:paraId="103F9019" w14:textId="04A1BBC7" w:rsidR="00BF2E5D" w:rsidRPr="00897304" w:rsidRDefault="00BF2E5D" w:rsidP="00897304">
      <w:pPr>
        <w:numPr>
          <w:ilvl w:val="0"/>
          <w:numId w:val="28"/>
        </w:numPr>
        <w:spacing w:before="120" w:after="120" w:line="300" w:lineRule="atLeast"/>
        <w:contextualSpacing/>
        <w:jc w:val="both"/>
      </w:pPr>
      <w:r w:rsidRPr="00897304">
        <w:t>Zamawiający co najmniej 2 razy odmówił podpisania Protokołu Odbioru Zasadniczego z powodu niewykonania lub nienależytego wykonania obowiązków umownych Zamawiającego które miały</w:t>
      </w:r>
      <w:r w:rsidR="001D45CA">
        <w:t xml:space="preserve"> </w:t>
      </w:r>
      <w:r w:rsidRPr="00897304">
        <w:t>być potwierdzone tym protokołem;</w:t>
      </w:r>
    </w:p>
    <w:p w14:paraId="7187D5F6" w14:textId="77777777" w:rsidR="00BF2E5D" w:rsidRPr="00897304" w:rsidRDefault="00BF2E5D" w:rsidP="00897304">
      <w:pPr>
        <w:numPr>
          <w:ilvl w:val="0"/>
          <w:numId w:val="28"/>
        </w:numPr>
        <w:spacing w:before="120" w:after="120" w:line="300" w:lineRule="atLeast"/>
        <w:contextualSpacing/>
        <w:jc w:val="both"/>
      </w:pPr>
      <w:r w:rsidRPr="00897304">
        <w:t>Wykonawca znajduje się w stanie zagrażającym niewypłacalnością;</w:t>
      </w:r>
    </w:p>
    <w:p w14:paraId="03283821" w14:textId="77777777" w:rsidR="00BF2E5D" w:rsidRPr="00897304" w:rsidRDefault="00BF2E5D" w:rsidP="00897304">
      <w:pPr>
        <w:numPr>
          <w:ilvl w:val="0"/>
          <w:numId w:val="28"/>
        </w:numPr>
        <w:spacing w:before="120" w:after="120" w:line="300" w:lineRule="atLeast"/>
        <w:contextualSpacing/>
        <w:jc w:val="both"/>
      </w:pPr>
      <w:r w:rsidRPr="00897304">
        <w:t xml:space="preserve"> 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14:paraId="38FE03E9" w14:textId="77777777" w:rsidR="00BF2E5D" w:rsidRPr="00897304" w:rsidRDefault="00BF2E5D" w:rsidP="00897304">
      <w:pPr>
        <w:numPr>
          <w:ilvl w:val="0"/>
          <w:numId w:val="26"/>
        </w:numPr>
        <w:spacing w:before="120" w:after="120" w:line="300" w:lineRule="atLeast"/>
        <w:ind w:left="426" w:hanging="437"/>
        <w:contextualSpacing/>
        <w:jc w:val="both"/>
      </w:pPr>
      <w:r w:rsidRPr="00897304">
        <w:t>W przypadku odstąpienia od Umowy przez Zamawiającego z powodu okoliczności wskazanych w ustępie 2 punkt a) lub b) Zamawiający może żądać od Wykonawcy zapłaty kary umownej w wysokości 5 % (pięć procent) wartości Wynagrodzenia (wynagrodzenia brutto).</w:t>
      </w:r>
    </w:p>
    <w:p w14:paraId="03E8C4C9" w14:textId="77777777" w:rsidR="00BF2E5D" w:rsidRPr="00897304" w:rsidRDefault="00BF2E5D" w:rsidP="00897304">
      <w:pPr>
        <w:numPr>
          <w:ilvl w:val="0"/>
          <w:numId w:val="26"/>
        </w:numPr>
        <w:spacing w:before="120" w:after="120" w:line="300" w:lineRule="atLeast"/>
        <w:ind w:left="426" w:hanging="437"/>
        <w:contextualSpacing/>
        <w:jc w:val="both"/>
      </w:pPr>
      <w:r w:rsidRPr="00897304">
        <w:t>W przypadku odstąpienia od Umowy przez Zamawiającego z powodu okoliczności wskazanych w ustępie 2 punkt c) lub d) lub e) lub f) Zamawiający może żądać od Wykonawcy zapłaty kary umownej w wysokości 15 % (piętnaście procent) wartości Wynagrodzenia (wynagrodzenia brutto).</w:t>
      </w:r>
    </w:p>
    <w:p w14:paraId="63847404" w14:textId="25B2D558" w:rsidR="00BF2E5D" w:rsidRPr="00897304" w:rsidRDefault="00BF2E5D" w:rsidP="00897304">
      <w:pPr>
        <w:numPr>
          <w:ilvl w:val="0"/>
          <w:numId w:val="26"/>
        </w:numPr>
        <w:spacing w:before="120" w:after="120" w:line="300" w:lineRule="atLeast"/>
        <w:ind w:left="426" w:hanging="437"/>
        <w:contextualSpacing/>
        <w:jc w:val="both"/>
      </w:pPr>
      <w:r w:rsidRPr="00897304">
        <w:t>W przypadku odstąpienia od Umowy przez Zamawiającego z powodu okoliczności wskazanych w ustępie 2 punkt g) lub h) lub i) lub j) lub k) Zamawiający może żądać od Wykonawcy zapłaty kary umownej w wysokości 60 % (sześćdziesiąt procent) wartości Wynagrodzenia (wynagrodzenia brutto).</w:t>
      </w:r>
    </w:p>
    <w:p w14:paraId="6B63A860" w14:textId="77777777" w:rsidR="00BF2E5D" w:rsidRPr="00897304" w:rsidRDefault="00BF2E5D" w:rsidP="00897304">
      <w:pPr>
        <w:numPr>
          <w:ilvl w:val="0"/>
          <w:numId w:val="26"/>
        </w:numPr>
        <w:spacing w:before="120" w:after="120" w:line="300" w:lineRule="atLeast"/>
        <w:ind w:left="426" w:hanging="437"/>
        <w:contextualSpacing/>
        <w:jc w:val="both"/>
      </w:pPr>
      <w:r w:rsidRPr="00897304">
        <w:t>Wykonawcy przysługuje prawo odstąpienia od Umowy, jeżeli Zamawiający, mimo pisemnego wezwania przez Wykonawcę i wyznaczenia dodatkowego terminu zapłaty wynoszącego, co najmniej 25 dni, będzie w zwłoce z zapłatą bezspornej części Wynagrodzenia z tytułu wystawionych prawidłowo przez Wykonawcę i zaakceptowanych przez Zamawiającego faktur na łączną kwotę stanowiącą, co najmniej 50 % (pięćdziesiąt procent) Wynagrodzenia (brutto), a zwłoka w zapłacie takiej kwoty wynosi ponad 60 dni. Zwłoką Zamawiającego w zapłacie Wynagrodzenia nie jest przypadek, gdy nieterminowa zapłata Wynagrodzenia jest wynikiem wstrzymania lub opóźnienia płatności przez Instytucję Zarządzającą i w takim przypadku Wykonawcy nie przysługuje prawo odstąpienia od Umowy.</w:t>
      </w:r>
    </w:p>
    <w:p w14:paraId="693F4C6E" w14:textId="77777777" w:rsidR="00BF2E5D" w:rsidRPr="00897304" w:rsidRDefault="00BF2E5D" w:rsidP="00897304">
      <w:pPr>
        <w:numPr>
          <w:ilvl w:val="0"/>
          <w:numId w:val="26"/>
        </w:numPr>
        <w:spacing w:before="120" w:after="120" w:line="300" w:lineRule="atLeast"/>
        <w:ind w:left="426" w:hanging="437"/>
        <w:contextualSpacing/>
        <w:jc w:val="both"/>
      </w:pPr>
      <w:r w:rsidRPr="00897304">
        <w:t xml:space="preserve">Zamawiający będzie mógł odstąpić od Umowy z przyczyn określonych w ust. 2 po bezskutecznym upływie terminu wskazanego przez Zamawiającego w wezwaniu, nie dłuższego niż 7 dni, o ile Umowa nie przewiduje dłuższego terminu. </w:t>
      </w:r>
    </w:p>
    <w:p w14:paraId="3C6404FB" w14:textId="122B8FE5" w:rsidR="00BF2E5D" w:rsidRPr="00897304" w:rsidRDefault="00BF2E5D" w:rsidP="00897304">
      <w:pPr>
        <w:numPr>
          <w:ilvl w:val="0"/>
          <w:numId w:val="26"/>
        </w:numPr>
        <w:spacing w:before="120" w:after="120" w:line="300" w:lineRule="atLeast"/>
        <w:ind w:left="426" w:hanging="437"/>
        <w:contextualSpacing/>
        <w:jc w:val="both"/>
      </w:pPr>
      <w:r w:rsidRPr="00897304">
        <w:t>Odstąpienie powinno być dokonane w formie pisemnej pod rygorem nieważności i zawierać uzasadnienie. Prawo odstąpienia od Umowy z przyczyn określonych w ust. 2</w:t>
      </w:r>
      <w:r w:rsidR="001D45CA">
        <w:t xml:space="preserve"> </w:t>
      </w:r>
      <w:r w:rsidRPr="00897304">
        <w:t xml:space="preserve">może być wykonane w terminie do 180 (sto osiemdziesiąt) dni licząc od dnia zaistnienia okoliczności uzasadniającej odstąpienie od Umowy. Termin, o którym mowa w zdaniu pierwszym, liczy się odrębnie dla każdego przypadku naruszenia Umowy uzasadniającego odstąpienie od Umowy przez </w:t>
      </w:r>
      <w:proofErr w:type="gramStart"/>
      <w:r w:rsidRPr="00897304">
        <w:t>Zamawiającego .</w:t>
      </w:r>
      <w:proofErr w:type="gramEnd"/>
      <w:r w:rsidRPr="00897304">
        <w:t xml:space="preserve"> Tym samym Zamawiający, w wskazanym terminie 180 (sto osiemdziesiąt) dni od dnia spełnienia się któregokolwiek z zdarzeń wskazanych w ust. 2</w:t>
      </w:r>
      <w:r w:rsidR="001D45CA">
        <w:t xml:space="preserve"> </w:t>
      </w:r>
      <w:r w:rsidRPr="00897304">
        <w:t xml:space="preserve">powyżej uprawniających Zamawiającego do odstąpienia od Umowy może złożyć oświadczenie w tym zakresie kierowane do Wykonawcy, to jest skorzystać z przysługującemu mu uprawnienia do odstąpienia od Umowy. Prawo do odstąpienia od Umowy obejmuje okres od dnia zawarcia Umowy do </w:t>
      </w:r>
      <w:r w:rsidRPr="00897304">
        <w:lastRenderedPageBreak/>
        <w:t xml:space="preserve">Daty Zakończenia Realizacji Umowy (to jest koniec Okresu Rękojmi i Gwarancji). W wskazanym okresie Zamawiający może złożyć oświadczenie od odstąpieniu od Umowy. Odstąpienie od Umowy uznaje się za skuteczne z chwila doręczenia drugiej stronie oświadczenia o odstąpieniu. W oświadczeniu o odstąpieniu Zamawiający określa czy odstępuje od Umowy w całości lub w części. </w:t>
      </w:r>
    </w:p>
    <w:p w14:paraId="641FF609" w14:textId="77777777" w:rsidR="00BF2E5D" w:rsidRPr="00897304" w:rsidRDefault="00BF2E5D" w:rsidP="00897304">
      <w:pPr>
        <w:numPr>
          <w:ilvl w:val="0"/>
          <w:numId w:val="26"/>
        </w:numPr>
        <w:spacing w:before="120" w:after="120" w:line="300" w:lineRule="atLeast"/>
        <w:ind w:left="426" w:hanging="437"/>
        <w:contextualSpacing/>
        <w:jc w:val="both"/>
      </w:pPr>
      <w:r w:rsidRPr="00897304">
        <w:t xml:space="preserve">W przypadku odstąpienia od Umowy przez Zamawiającego z przyczyn wskazanych w ust. 2 powyżej, Wykonawca nie jest uprawniony do jakichkolwiek roszczeń względem Zamawiającego z tytułu odstąpienia od Umowy. </w:t>
      </w:r>
    </w:p>
    <w:p w14:paraId="392EA3D7" w14:textId="77777777" w:rsidR="00BF2E5D" w:rsidRPr="00897304" w:rsidRDefault="00BF2E5D" w:rsidP="00897304">
      <w:pPr>
        <w:numPr>
          <w:ilvl w:val="0"/>
          <w:numId w:val="26"/>
        </w:numPr>
        <w:spacing w:before="120" w:after="120" w:line="300" w:lineRule="atLeast"/>
        <w:ind w:left="426" w:hanging="437"/>
        <w:contextualSpacing/>
        <w:jc w:val="both"/>
      </w:pPr>
      <w:r w:rsidRPr="00897304">
        <w:t>W przypadku odstąpienia od Umowy przez Zamawiającego na podstawie Przepisów Prawa z przyczyn, za które odpowiedzialność ponosi Zamawiający, Wykonawca uprawniony jest wyłącznie do żądania od Zamawiającego kary umownej w wysokości 5 % Wynagrodzenia.</w:t>
      </w:r>
    </w:p>
    <w:p w14:paraId="4D505083" w14:textId="77777777" w:rsidR="00BF2E5D" w:rsidRPr="00897304" w:rsidRDefault="00BF2E5D" w:rsidP="00897304">
      <w:pPr>
        <w:numPr>
          <w:ilvl w:val="0"/>
          <w:numId w:val="26"/>
        </w:numPr>
        <w:spacing w:before="120" w:after="120" w:line="300" w:lineRule="atLeast"/>
        <w:ind w:left="426" w:hanging="437"/>
        <w:jc w:val="both"/>
      </w:pPr>
      <w:r w:rsidRPr="00897304">
        <w:t>W przypadku odstąpienia od Umowy przez którąkolwiek ze Stron w zakresie części Przedmiotu Umowy:</w:t>
      </w:r>
    </w:p>
    <w:p w14:paraId="1D2D9087" w14:textId="77777777" w:rsidR="00BF2E5D" w:rsidRPr="00897304" w:rsidRDefault="00BF2E5D" w:rsidP="00897304">
      <w:pPr>
        <w:numPr>
          <w:ilvl w:val="0"/>
          <w:numId w:val="27"/>
        </w:numPr>
        <w:spacing w:before="120" w:after="120" w:line="300" w:lineRule="atLeast"/>
        <w:ind w:left="1134" w:hanging="437"/>
        <w:jc w:val="both"/>
      </w:pPr>
      <w:r w:rsidRPr="00897304">
        <w:t>Wykonawca nie jest zwolniony z odpowiedzialności za już wykonaną cześć Umowy,</w:t>
      </w:r>
    </w:p>
    <w:p w14:paraId="780E43D6" w14:textId="77777777" w:rsidR="00BF2E5D" w:rsidRPr="00897304" w:rsidRDefault="00BF2E5D" w:rsidP="00897304">
      <w:pPr>
        <w:numPr>
          <w:ilvl w:val="0"/>
          <w:numId w:val="27"/>
        </w:numPr>
        <w:spacing w:before="120" w:after="120" w:line="300" w:lineRule="atLeast"/>
        <w:ind w:left="1134" w:hanging="437"/>
        <w:jc w:val="both"/>
      </w:pPr>
      <w:r w:rsidRPr="00897304">
        <w:t>Wykonawca może żądać wyłącznie wynagrodzenia należnego mu z tytułu wykonanej części Przedmiotu Umowy, która została objęta dokonanymi odbiorami stwierdzającymi prawidłowość wykonania Przedmiotu Umowy w części objętej tymi odbiorami</w:t>
      </w:r>
    </w:p>
    <w:p w14:paraId="564D5CCE" w14:textId="77777777" w:rsidR="00BF2E5D" w:rsidRPr="00897304" w:rsidRDefault="00BF2E5D" w:rsidP="00897304">
      <w:pPr>
        <w:numPr>
          <w:ilvl w:val="0"/>
          <w:numId w:val="27"/>
        </w:numPr>
        <w:spacing w:before="120" w:after="120" w:line="300" w:lineRule="atLeast"/>
        <w:ind w:left="1134" w:hanging="437"/>
        <w:jc w:val="both"/>
      </w:pPr>
      <w:r w:rsidRPr="00897304">
        <w:t xml:space="preserve">Zamawiający zachowuje na warunkach określonych w Umowie prawa wynikające z Gwarancji i Rękojmi za wady (w tym zakresie stosuje się postanowienia Umowy pomimo odstąpienia w części) w związku z wykonanych przez Wykonawcę zakresem Przedmiotu Umowy. </w:t>
      </w:r>
    </w:p>
    <w:p w14:paraId="70EE329C" w14:textId="77777777" w:rsidR="00BF2E5D" w:rsidRPr="00897304" w:rsidRDefault="00BF2E5D" w:rsidP="00897304">
      <w:pPr>
        <w:numPr>
          <w:ilvl w:val="0"/>
          <w:numId w:val="26"/>
        </w:numPr>
        <w:spacing w:before="120" w:after="120" w:line="300" w:lineRule="atLeast"/>
        <w:ind w:left="426" w:hanging="437"/>
        <w:contextualSpacing/>
        <w:jc w:val="both"/>
      </w:pPr>
      <w:r w:rsidRPr="00897304">
        <w:t>W przypadku odstąpienia od Umowy przez którąkolwiek ze Stron, Wykonawcę oraz Zamawiającego obciąża obowiązek, żeby terminie 10 dni od daty odstąpienia/rozwiązania Umowy Wykonawca przy udziale Zamawiającego sporządzi szczegółowy protokół inwentaryzacji dotychczas zrealizowanego Przedmiotu Umowy według stanu na dzień odstąpienia/rozwiązania.</w:t>
      </w:r>
    </w:p>
    <w:p w14:paraId="7D187A76" w14:textId="77777777" w:rsidR="00BF2E5D" w:rsidRPr="00897304" w:rsidRDefault="00BF2E5D" w:rsidP="00897304">
      <w:pPr>
        <w:numPr>
          <w:ilvl w:val="0"/>
          <w:numId w:val="26"/>
        </w:numPr>
        <w:spacing w:before="120" w:after="120" w:line="300" w:lineRule="atLeast"/>
        <w:ind w:left="426" w:hanging="437"/>
        <w:contextualSpacing/>
        <w:jc w:val="both"/>
      </w:pPr>
      <w:r w:rsidRPr="00897304">
        <w:t xml:space="preserve"> 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14:paraId="7BF162C1" w14:textId="533E04F1" w:rsidR="00BF2E5D" w:rsidRPr="00897304" w:rsidRDefault="00BF2E5D" w:rsidP="00897304">
      <w:pPr>
        <w:spacing w:line="300" w:lineRule="atLeast"/>
      </w:pPr>
    </w:p>
    <w:p w14:paraId="7FDDDE55" w14:textId="72D4DFD9" w:rsidR="003F2DAC" w:rsidRPr="00897304" w:rsidRDefault="003F2DAC" w:rsidP="00897304">
      <w:pPr>
        <w:widowControl w:val="0"/>
        <w:spacing w:line="300" w:lineRule="atLeast"/>
        <w:jc w:val="both"/>
      </w:pPr>
    </w:p>
    <w:p w14:paraId="3B252E38" w14:textId="1F6A961B" w:rsidR="004A61F4" w:rsidRPr="00897304" w:rsidRDefault="00BF0E2E" w:rsidP="00897304">
      <w:pPr>
        <w:spacing w:before="120" w:after="120" w:line="300" w:lineRule="atLeast"/>
        <w:jc w:val="center"/>
        <w:rPr>
          <w:b/>
          <w:lang w:eastAsia="ar-SA"/>
        </w:rPr>
      </w:pPr>
      <w:r w:rsidRPr="00897304">
        <w:rPr>
          <w:b/>
          <w:lang w:eastAsia="ar-SA"/>
        </w:rPr>
        <w:t xml:space="preserve">§ </w:t>
      </w:r>
      <w:r w:rsidR="00B90BB1" w:rsidRPr="00897304">
        <w:rPr>
          <w:b/>
          <w:lang w:eastAsia="ar-SA"/>
        </w:rPr>
        <w:t>38</w:t>
      </w:r>
    </w:p>
    <w:p w14:paraId="1C6AFD2D" w14:textId="77777777" w:rsidR="004A61F4" w:rsidRPr="00897304" w:rsidRDefault="004A61F4" w:rsidP="00897304">
      <w:pPr>
        <w:spacing w:before="120" w:after="120" w:line="300" w:lineRule="atLeast"/>
        <w:jc w:val="center"/>
        <w:rPr>
          <w:b/>
          <w:lang w:eastAsia="ar-SA"/>
        </w:rPr>
      </w:pPr>
      <w:r w:rsidRPr="00897304">
        <w:rPr>
          <w:b/>
          <w:lang w:eastAsia="ar-SA"/>
        </w:rPr>
        <w:t>Poufność / Tajemnica przedsiębiorstwa</w:t>
      </w:r>
    </w:p>
    <w:p w14:paraId="4F7F713A" w14:textId="77777777" w:rsidR="004A61F4" w:rsidRPr="00897304" w:rsidRDefault="004A61F4" w:rsidP="00897304">
      <w:pPr>
        <w:numPr>
          <w:ilvl w:val="3"/>
          <w:numId w:val="8"/>
        </w:numPr>
        <w:tabs>
          <w:tab w:val="num" w:pos="709"/>
        </w:tabs>
        <w:suppressAutoHyphens/>
        <w:spacing w:before="120" w:after="120" w:line="300" w:lineRule="atLeast"/>
        <w:ind w:left="709" w:hanging="709"/>
        <w:contextualSpacing/>
        <w:jc w:val="both"/>
        <w:rPr>
          <w:rFonts w:eastAsia="Calibri"/>
        </w:rPr>
      </w:pPr>
      <w:r w:rsidRPr="00897304">
        <w:rPr>
          <w:rFonts w:eastAsia="Calibri"/>
        </w:rPr>
        <w:t>Wykonawca zobowiązuje się do zachowania w tajemnicy wszelkich informacji uzyskanych w związku z realizacją niniejszej mowy, zarówno w trakcie jej trwania jak i po jej wygaśnięciu. Wykonawca jest zwolniony z obowiązku zachowania tajemnicy i poufności, jeżeli informacje, co, do których taki obowiązek istniał:</w:t>
      </w:r>
    </w:p>
    <w:p w14:paraId="67279BA7" w14:textId="77777777" w:rsidR="004A61F4" w:rsidRPr="00897304" w:rsidRDefault="004A61F4" w:rsidP="00897304">
      <w:pPr>
        <w:suppressAutoHyphens/>
        <w:spacing w:before="120" w:after="120" w:line="300" w:lineRule="atLeast"/>
        <w:ind w:left="709"/>
        <w:contextualSpacing/>
        <w:jc w:val="both"/>
        <w:rPr>
          <w:rFonts w:eastAsia="Calibri"/>
        </w:rPr>
      </w:pPr>
    </w:p>
    <w:p w14:paraId="758B50D9" w14:textId="77777777" w:rsidR="004A61F4" w:rsidRPr="00897304" w:rsidRDefault="004A61F4" w:rsidP="00897304">
      <w:pPr>
        <w:numPr>
          <w:ilvl w:val="0"/>
          <w:numId w:val="9"/>
        </w:numPr>
        <w:tabs>
          <w:tab w:val="num" w:pos="1276"/>
        </w:tabs>
        <w:suppressAutoHyphens/>
        <w:spacing w:before="120" w:after="120" w:line="300" w:lineRule="atLeast"/>
        <w:ind w:left="1276" w:hanging="567"/>
        <w:jc w:val="both"/>
        <w:rPr>
          <w:rFonts w:eastAsia="Calibri"/>
        </w:rPr>
      </w:pPr>
      <w:r w:rsidRPr="00897304">
        <w:rPr>
          <w:rFonts w:eastAsia="Calibri"/>
        </w:rPr>
        <w:t>w dniu ich ujawnienia były powszechnie znane bez zawinionego przyczynienia się Wykonawcy do ich ujawnienia;</w:t>
      </w:r>
    </w:p>
    <w:p w14:paraId="7CA98658" w14:textId="77777777" w:rsidR="004A61F4" w:rsidRPr="00897304" w:rsidRDefault="004A61F4" w:rsidP="00897304">
      <w:pPr>
        <w:numPr>
          <w:ilvl w:val="0"/>
          <w:numId w:val="9"/>
        </w:numPr>
        <w:tabs>
          <w:tab w:val="num" w:pos="1276"/>
        </w:tabs>
        <w:suppressAutoHyphens/>
        <w:spacing w:before="120" w:after="120" w:line="300" w:lineRule="atLeast"/>
        <w:ind w:left="1276" w:hanging="567"/>
        <w:jc w:val="both"/>
        <w:rPr>
          <w:rFonts w:eastAsia="Calibri"/>
        </w:rPr>
      </w:pPr>
      <w:r w:rsidRPr="00897304">
        <w:rPr>
          <w:rFonts w:eastAsia="Calibri"/>
        </w:rPr>
        <w:lastRenderedPageBreak/>
        <w:t>muszą być ujawnione zgodnie z przepisami prawa lub postanowieniami sądów lub upoważnionych organów państwowych;</w:t>
      </w:r>
    </w:p>
    <w:p w14:paraId="0E93E55E" w14:textId="77777777" w:rsidR="004A61F4" w:rsidRPr="00897304" w:rsidRDefault="004A61F4" w:rsidP="00897304">
      <w:pPr>
        <w:numPr>
          <w:ilvl w:val="0"/>
          <w:numId w:val="9"/>
        </w:numPr>
        <w:tabs>
          <w:tab w:val="num" w:pos="1276"/>
        </w:tabs>
        <w:suppressAutoHyphens/>
        <w:spacing w:before="120" w:after="120" w:line="300" w:lineRule="atLeast"/>
        <w:ind w:left="1276" w:hanging="567"/>
        <w:jc w:val="both"/>
        <w:rPr>
          <w:rFonts w:eastAsia="Calibri"/>
        </w:rPr>
      </w:pPr>
      <w:r w:rsidRPr="00897304">
        <w:rPr>
          <w:rFonts w:eastAsia="Calibri"/>
        </w:rPr>
        <w:t>muszą być ujawnione w celu wykonania niniejszej umowy, a Wykonawca uzyskał zgodę Zamawiającego na ich ujawnienie.</w:t>
      </w:r>
    </w:p>
    <w:p w14:paraId="5AD30351" w14:textId="77777777" w:rsidR="004A61F4" w:rsidRPr="00897304" w:rsidRDefault="004A61F4" w:rsidP="00897304">
      <w:pPr>
        <w:numPr>
          <w:ilvl w:val="0"/>
          <w:numId w:val="8"/>
        </w:numPr>
        <w:suppressAutoHyphens/>
        <w:spacing w:before="120" w:after="120" w:line="300" w:lineRule="atLeast"/>
        <w:ind w:left="709" w:hanging="709"/>
        <w:contextualSpacing/>
        <w:jc w:val="both"/>
        <w:rPr>
          <w:rFonts w:eastAsia="Calibri"/>
        </w:rPr>
      </w:pPr>
      <w:r w:rsidRPr="00897304">
        <w:rPr>
          <w:rFonts w:eastAsia="Calibri"/>
        </w:rPr>
        <w:t>Wykonawcy nie wolno, bez uprzedniej pisemnej zgody Zamawiającego, ujawniać jakiejkolwiek specyfikacji, schematu, rysunku, wzoru lub innej informacji dostarczonej przez Zamawiającego lub na jego rzecz w związku z realizacją niniejszej umowy, w szczególności pozyskanych przez Zamawiającego od przedsiębiorców telekomunikacyjnych. W przypadku, gdy informacje takie stanowią tajemnicę przedsiębiorstwa w rozumieniu ustawy z dnia 16 kwietnia 1993 r. o zwalczaniu nieuczciwej konkurencji, korzystają one ponadto z ochrony przewidzianej przepisami tejże ustawy.</w:t>
      </w:r>
    </w:p>
    <w:p w14:paraId="6C330ECB" w14:textId="77777777" w:rsidR="004A61F4" w:rsidRPr="00897304" w:rsidRDefault="004A61F4" w:rsidP="00897304">
      <w:pPr>
        <w:numPr>
          <w:ilvl w:val="0"/>
          <w:numId w:val="8"/>
        </w:numPr>
        <w:suppressAutoHyphens/>
        <w:spacing w:before="120" w:after="120" w:line="300" w:lineRule="atLeast"/>
        <w:ind w:left="709" w:hanging="709"/>
        <w:contextualSpacing/>
        <w:jc w:val="both"/>
        <w:rPr>
          <w:rFonts w:eastAsia="Calibri"/>
        </w:rPr>
      </w:pPr>
      <w:r w:rsidRPr="00897304">
        <w:rPr>
          <w:rFonts w:eastAsia="Calibri"/>
        </w:rPr>
        <w:t xml:space="preserve"> Wszelkie informacje uzyskane przez Wykonawcę w związku z wykonywaniem przedmiotu umowy mogą być wykorzystywane tylko i wyłącznie w celu realizacji niniejszej umowy.</w:t>
      </w:r>
    </w:p>
    <w:p w14:paraId="7DCB6FD0" w14:textId="77777777" w:rsidR="004A61F4" w:rsidRPr="00897304" w:rsidRDefault="004A61F4" w:rsidP="00897304">
      <w:pPr>
        <w:numPr>
          <w:ilvl w:val="0"/>
          <w:numId w:val="8"/>
        </w:numPr>
        <w:suppressAutoHyphens/>
        <w:spacing w:before="120" w:after="120" w:line="300" w:lineRule="atLeast"/>
        <w:ind w:left="709" w:hanging="709"/>
        <w:contextualSpacing/>
        <w:jc w:val="both"/>
        <w:rPr>
          <w:rFonts w:eastAsia="Calibri"/>
        </w:rPr>
      </w:pPr>
      <w:r w:rsidRPr="00897304">
        <w:rPr>
          <w:rFonts w:eastAsia="Calibri"/>
        </w:rPr>
        <w:t>Wszelkie dokumenty związane z wykonywaniem przedmiotu niniejszej umowy pozostają własnością Zamawiającego.</w:t>
      </w:r>
    </w:p>
    <w:p w14:paraId="008D7853" w14:textId="77777777" w:rsidR="004A61F4" w:rsidRPr="00897304" w:rsidRDefault="004A61F4" w:rsidP="00897304">
      <w:pPr>
        <w:numPr>
          <w:ilvl w:val="0"/>
          <w:numId w:val="8"/>
        </w:numPr>
        <w:suppressAutoHyphens/>
        <w:spacing w:before="120" w:after="120" w:line="300" w:lineRule="atLeast"/>
        <w:ind w:left="709" w:hanging="709"/>
        <w:contextualSpacing/>
        <w:jc w:val="both"/>
        <w:rPr>
          <w:rFonts w:eastAsia="Calibri"/>
        </w:rPr>
      </w:pPr>
      <w:r w:rsidRPr="00897304">
        <w:rPr>
          <w:rFonts w:eastAsia="Calibri"/>
        </w:rPr>
        <w:t xml:space="preserve"> Wykonawca odpowiada za podjęcie i zapewnienie wszelkich niezbędnych środków zapewniających dochowanie wyżej wymienionej klauzuli poufności przez swoich pracowników, podwykonawców, doradców i inne podobne osoby, którym informacje mogą być ujawnione w celu wykonania niniejszej umowy bez odrębnej zgody Zamawiającego.</w:t>
      </w:r>
    </w:p>
    <w:p w14:paraId="4E4DC212" w14:textId="12D2D5B8" w:rsidR="004A61F4" w:rsidRPr="00897304" w:rsidRDefault="004A61F4" w:rsidP="00897304">
      <w:pPr>
        <w:numPr>
          <w:ilvl w:val="0"/>
          <w:numId w:val="8"/>
        </w:numPr>
        <w:suppressAutoHyphens/>
        <w:spacing w:before="120" w:after="120" w:line="300" w:lineRule="atLeast"/>
        <w:ind w:hanging="720"/>
        <w:contextualSpacing/>
        <w:jc w:val="both"/>
      </w:pPr>
      <w:r w:rsidRPr="00897304">
        <w:t>Obowiązek zachowania poufności nie obejmuje informacji, których obowiązek ujawnienia wynika z przepisów prawa, a także informacji ogólnodostępnych.</w:t>
      </w:r>
      <w:r w:rsidR="001D45CA">
        <w:t xml:space="preserve"> </w:t>
      </w:r>
      <w:r w:rsidRPr="00897304">
        <w:t xml:space="preserve">Obowiązek poufności trwa w czasie obowiązywania Umową, a także po jej ustaniu. </w:t>
      </w:r>
    </w:p>
    <w:p w14:paraId="181B160B" w14:textId="77777777" w:rsidR="004A61F4" w:rsidRPr="00897304" w:rsidRDefault="004A61F4" w:rsidP="00897304">
      <w:pPr>
        <w:numPr>
          <w:ilvl w:val="0"/>
          <w:numId w:val="8"/>
        </w:numPr>
        <w:suppressAutoHyphens/>
        <w:spacing w:before="120" w:after="120" w:line="300" w:lineRule="atLeast"/>
        <w:ind w:hanging="720"/>
        <w:contextualSpacing/>
        <w:jc w:val="both"/>
      </w:pPr>
      <w:r w:rsidRPr="00897304">
        <w:t>Zamawiający zobowiązuje się do zachowania w tajemnicy informacji uzyskanych w związku z realizacją Umowy, zarówno w trakcie jej trwania jak i po jej wygaśnięciu, co nie dotyczy informacji których ujawnienie jest uzasadnione publicznym charakterem działalności Zamawiającego. Ponadto Zamawiający jest zwolniony z obowiązku zachowania tajemnicy i poufności, jeżeli informacje, co, do których taki obowiązek istniał:</w:t>
      </w:r>
    </w:p>
    <w:p w14:paraId="62295958" w14:textId="77777777" w:rsidR="004A61F4" w:rsidRPr="00897304" w:rsidRDefault="004A61F4" w:rsidP="00897304">
      <w:pPr>
        <w:numPr>
          <w:ilvl w:val="0"/>
          <w:numId w:val="12"/>
        </w:numPr>
        <w:tabs>
          <w:tab w:val="left" w:pos="4536"/>
        </w:tabs>
        <w:spacing w:before="120" w:after="120" w:line="300" w:lineRule="atLeast"/>
        <w:contextualSpacing/>
        <w:jc w:val="both"/>
      </w:pPr>
      <w:r w:rsidRPr="00897304">
        <w:t>W dniu ich ujawnienia były powszechnie znane bez zawinionego przyczynienia się Zamawiającego do ich ujawnienia;</w:t>
      </w:r>
    </w:p>
    <w:p w14:paraId="67556B65" w14:textId="77777777" w:rsidR="004A61F4" w:rsidRPr="00897304" w:rsidRDefault="004A61F4" w:rsidP="00897304">
      <w:pPr>
        <w:numPr>
          <w:ilvl w:val="0"/>
          <w:numId w:val="12"/>
        </w:numPr>
        <w:tabs>
          <w:tab w:val="left" w:pos="4536"/>
        </w:tabs>
        <w:spacing w:before="120" w:after="120" w:line="300" w:lineRule="atLeast"/>
        <w:contextualSpacing/>
        <w:jc w:val="both"/>
      </w:pPr>
      <w:r w:rsidRPr="00897304">
        <w:t xml:space="preserve"> Muszą być ujawnione zgodnie z przepisami prawa lub postanowieniami sądów lub upoważnionych organów państwowych;</w:t>
      </w:r>
    </w:p>
    <w:p w14:paraId="5305E725" w14:textId="4F360BF3" w:rsidR="004A61F4" w:rsidRPr="00897304" w:rsidRDefault="004A61F4" w:rsidP="00897304">
      <w:pPr>
        <w:numPr>
          <w:ilvl w:val="0"/>
          <w:numId w:val="8"/>
        </w:numPr>
        <w:tabs>
          <w:tab w:val="left" w:pos="4536"/>
        </w:tabs>
        <w:spacing w:before="120" w:after="120" w:line="300" w:lineRule="atLeast"/>
        <w:contextualSpacing/>
        <w:jc w:val="both"/>
        <w:rPr>
          <w:color w:val="000000"/>
        </w:rPr>
      </w:pPr>
      <w:r w:rsidRPr="00897304">
        <w:t xml:space="preserve">Muszą być ujawnione w celu wykonania Umowy </w:t>
      </w:r>
      <w:r w:rsidRPr="00897304">
        <w:rPr>
          <w:rFonts w:eastAsia="Calibri"/>
        </w:rPr>
        <w:t>Zamawiający Razem</w:t>
      </w:r>
      <w:r w:rsidR="001D45CA">
        <w:rPr>
          <w:rFonts w:eastAsia="Calibri"/>
        </w:rPr>
        <w:t xml:space="preserve"> </w:t>
      </w:r>
      <w:r w:rsidRPr="00897304">
        <w:rPr>
          <w:rFonts w:eastAsia="Calibri"/>
        </w:rPr>
        <w:t>zobowiąże Organizatora Postępowania do zachowania tajemnicy na zasadach wskazanych w ust. 7 powyżej.</w:t>
      </w:r>
      <w:r w:rsidRPr="00897304">
        <w:rPr>
          <w:rFonts w:eastAsia="Calibri"/>
          <w:b/>
        </w:rPr>
        <w:t xml:space="preserve"> </w:t>
      </w:r>
    </w:p>
    <w:p w14:paraId="24814E09" w14:textId="77777777" w:rsidR="00BF0E2E" w:rsidRPr="00897304" w:rsidRDefault="00BF0E2E" w:rsidP="00897304">
      <w:pPr>
        <w:tabs>
          <w:tab w:val="left" w:pos="4536"/>
        </w:tabs>
        <w:spacing w:before="120" w:after="120" w:line="300" w:lineRule="atLeast"/>
        <w:contextualSpacing/>
        <w:jc w:val="both"/>
        <w:rPr>
          <w:color w:val="000000"/>
        </w:rPr>
      </w:pPr>
    </w:p>
    <w:p w14:paraId="0F9B6FB6" w14:textId="61E90983" w:rsidR="00684C78" w:rsidRPr="00897304" w:rsidRDefault="00684C78" w:rsidP="00897304">
      <w:pPr>
        <w:spacing w:before="120" w:after="120" w:line="300" w:lineRule="atLeast"/>
        <w:jc w:val="center"/>
        <w:rPr>
          <w:b/>
        </w:rPr>
      </w:pPr>
      <w:r w:rsidRPr="00897304">
        <w:rPr>
          <w:b/>
        </w:rPr>
        <w:t xml:space="preserve">§ </w:t>
      </w:r>
      <w:r w:rsidR="00B90BB1" w:rsidRPr="00897304">
        <w:rPr>
          <w:b/>
        </w:rPr>
        <w:t>39</w:t>
      </w:r>
    </w:p>
    <w:p w14:paraId="591954AF" w14:textId="77777777" w:rsidR="00684C78" w:rsidRPr="00897304" w:rsidRDefault="00684C78" w:rsidP="00897304">
      <w:pPr>
        <w:spacing w:before="120" w:after="120" w:line="300" w:lineRule="atLeast"/>
        <w:jc w:val="center"/>
        <w:rPr>
          <w:b/>
        </w:rPr>
      </w:pPr>
      <w:r w:rsidRPr="00897304">
        <w:rPr>
          <w:b/>
        </w:rPr>
        <w:t>Komunikacja</w:t>
      </w:r>
    </w:p>
    <w:p w14:paraId="3BD2A6ED" w14:textId="25B30BF0" w:rsidR="00684C78" w:rsidRPr="00897304" w:rsidRDefault="00684C78" w:rsidP="00897304">
      <w:pPr>
        <w:numPr>
          <w:ilvl w:val="3"/>
          <w:numId w:val="8"/>
        </w:numPr>
        <w:tabs>
          <w:tab w:val="clear" w:pos="2880"/>
          <w:tab w:val="num" w:pos="1418"/>
          <w:tab w:val="left" w:pos="7513"/>
        </w:tabs>
        <w:spacing w:before="120" w:after="120" w:line="300" w:lineRule="atLeast"/>
        <w:ind w:left="1418" w:right="54" w:hanging="425"/>
        <w:contextualSpacing/>
        <w:jc w:val="both"/>
      </w:pPr>
      <w:r w:rsidRPr="00897304">
        <w:t xml:space="preserve">Wszelkie zawiadomienia, powiadomienia, zapytania lub informacje odnoszące się do lub wynikające lub związane z realizacją Przedmiotu Umowy, przekazywane będą </w:t>
      </w:r>
      <w:proofErr w:type="gramStart"/>
      <w:r w:rsidRPr="00897304">
        <w:t>miedzy</w:t>
      </w:r>
      <w:proofErr w:type="gramEnd"/>
      <w:r w:rsidRPr="00897304">
        <w:t xml:space="preserve"> Zamawiającym a Wykonawcą pocztą elektroniczną lub faksem, a następnie ich treść zostanie niezwłocznie potwierdzona pisemnie, chyba, że postanowienia Umowy wymagają formy pisemnej. Wskazana korespondencja kierowana będzie Adres </w:t>
      </w:r>
      <w:r w:rsidRPr="00897304">
        <w:lastRenderedPageBreak/>
        <w:t>Korespondencyjny Zamawiającego i Adres Korespondencyjny Wykonawcy, to jest:</w:t>
      </w:r>
    </w:p>
    <w:p w14:paraId="60DDCE3A" w14:textId="77777777" w:rsidR="00913D32" w:rsidRPr="00897304" w:rsidRDefault="00913D32" w:rsidP="00897304">
      <w:pPr>
        <w:tabs>
          <w:tab w:val="left" w:pos="7513"/>
        </w:tabs>
        <w:spacing w:before="120" w:after="120" w:line="300" w:lineRule="atLeast"/>
        <w:ind w:left="993" w:right="54"/>
        <w:contextualSpacing/>
        <w:jc w:val="both"/>
      </w:pPr>
    </w:p>
    <w:p w14:paraId="1B5A9469" w14:textId="77777777" w:rsidR="00684C78" w:rsidRPr="00897304" w:rsidRDefault="00684C78" w:rsidP="00897304">
      <w:pPr>
        <w:overflowPunct w:val="0"/>
        <w:autoSpaceDE w:val="0"/>
        <w:autoSpaceDN w:val="0"/>
        <w:adjustRightInd w:val="0"/>
        <w:spacing w:before="120" w:after="120" w:line="300" w:lineRule="atLeast"/>
        <w:ind w:left="720"/>
        <w:contextualSpacing/>
        <w:jc w:val="both"/>
        <w:textAlignment w:val="baseline"/>
        <w:rPr>
          <w:u w:val="single"/>
        </w:rPr>
      </w:pPr>
      <w:r w:rsidRPr="00897304">
        <w:rPr>
          <w:u w:val="single"/>
        </w:rPr>
        <w:t xml:space="preserve">Korespondencja kierowana do Zamawiającego </w:t>
      </w:r>
      <w:proofErr w:type="gramStart"/>
      <w:r w:rsidRPr="00897304">
        <w:rPr>
          <w:u w:val="single"/>
        </w:rPr>
        <w:t>( Adres</w:t>
      </w:r>
      <w:proofErr w:type="gramEnd"/>
      <w:r w:rsidRPr="00897304">
        <w:rPr>
          <w:u w:val="single"/>
        </w:rPr>
        <w:t xml:space="preserve"> Korespondencyjny Zamawiającego):</w:t>
      </w:r>
    </w:p>
    <w:p w14:paraId="7CFC5077" w14:textId="77777777" w:rsidR="00684C78" w:rsidRPr="00897304" w:rsidRDefault="00684C78" w:rsidP="00897304">
      <w:pPr>
        <w:numPr>
          <w:ilvl w:val="1"/>
          <w:numId w:val="56"/>
        </w:numPr>
        <w:spacing w:before="120" w:after="120" w:line="300" w:lineRule="atLeast"/>
        <w:contextualSpacing/>
        <w:jc w:val="both"/>
      </w:pPr>
      <w:r w:rsidRPr="00897304">
        <w:t>Imię i Nazwisko:</w:t>
      </w:r>
      <w:r w:rsidRPr="00897304">
        <w:tab/>
        <w:t>…………………………………………………</w:t>
      </w:r>
    </w:p>
    <w:p w14:paraId="76A7DAA4" w14:textId="576DBDAC" w:rsidR="00684C78" w:rsidRPr="00897304" w:rsidRDefault="00684C78" w:rsidP="00897304">
      <w:pPr>
        <w:numPr>
          <w:ilvl w:val="1"/>
          <w:numId w:val="56"/>
        </w:numPr>
        <w:spacing w:before="120" w:after="120" w:line="300" w:lineRule="atLeast"/>
        <w:contextualSpacing/>
        <w:jc w:val="both"/>
        <w:rPr>
          <w:lang w:val="de-DE"/>
        </w:rPr>
      </w:pPr>
      <w:proofErr w:type="spellStart"/>
      <w:r w:rsidRPr="00897304">
        <w:rPr>
          <w:lang w:val="de-DE"/>
        </w:rPr>
        <w:t>Adres</w:t>
      </w:r>
      <w:proofErr w:type="spellEnd"/>
      <w:r w:rsidRPr="00897304">
        <w:rPr>
          <w:lang w:val="de-DE"/>
        </w:rPr>
        <w:t>:</w:t>
      </w:r>
      <w:r w:rsidR="001D45CA">
        <w:rPr>
          <w:lang w:val="de-DE"/>
        </w:rPr>
        <w:t xml:space="preserve"> </w:t>
      </w:r>
      <w:r w:rsidRPr="00897304">
        <w:rPr>
          <w:lang w:val="de-DE"/>
        </w:rPr>
        <w:tab/>
      </w:r>
      <w:r w:rsidRPr="00897304">
        <w:rPr>
          <w:lang w:val="de-DE"/>
        </w:rPr>
        <w:tab/>
        <w:t>…………………………………………………</w:t>
      </w:r>
    </w:p>
    <w:p w14:paraId="207BB7B2" w14:textId="64E0B54A" w:rsidR="00684C78" w:rsidRPr="00897304" w:rsidRDefault="00684C78" w:rsidP="00897304">
      <w:pPr>
        <w:numPr>
          <w:ilvl w:val="1"/>
          <w:numId w:val="56"/>
        </w:numPr>
        <w:spacing w:before="120" w:after="120" w:line="300" w:lineRule="atLeast"/>
        <w:contextualSpacing/>
        <w:jc w:val="both"/>
        <w:rPr>
          <w:lang w:val="de-DE"/>
        </w:rPr>
      </w:pPr>
      <w:r w:rsidRPr="00897304">
        <w:rPr>
          <w:lang w:val="de-DE"/>
        </w:rPr>
        <w:t>Telefon:</w:t>
      </w:r>
      <w:r w:rsidR="001D45CA">
        <w:rPr>
          <w:lang w:val="de-DE"/>
        </w:rPr>
        <w:t xml:space="preserve"> </w:t>
      </w:r>
      <w:r w:rsidRPr="00897304">
        <w:rPr>
          <w:lang w:val="de-DE"/>
        </w:rPr>
        <w:tab/>
      </w:r>
      <w:r w:rsidRPr="00897304">
        <w:rPr>
          <w:lang w:val="de-DE"/>
        </w:rPr>
        <w:tab/>
        <w:t>…………………………………………</w:t>
      </w:r>
      <w:proofErr w:type="gramStart"/>
      <w:r w:rsidRPr="00897304">
        <w:rPr>
          <w:lang w:val="de-DE"/>
        </w:rPr>
        <w:t>…….</w:t>
      </w:r>
      <w:proofErr w:type="gramEnd"/>
      <w:r w:rsidRPr="00897304">
        <w:rPr>
          <w:lang w:val="de-DE"/>
        </w:rPr>
        <w:t>.</w:t>
      </w:r>
    </w:p>
    <w:p w14:paraId="4542F3B7" w14:textId="2A667FE2" w:rsidR="00684C78" w:rsidRPr="00897304" w:rsidRDefault="00684C78" w:rsidP="00897304">
      <w:pPr>
        <w:numPr>
          <w:ilvl w:val="1"/>
          <w:numId w:val="56"/>
        </w:numPr>
        <w:spacing w:before="120" w:after="120" w:line="300" w:lineRule="atLeast"/>
        <w:contextualSpacing/>
        <w:jc w:val="both"/>
        <w:rPr>
          <w:lang w:val="de-DE"/>
        </w:rPr>
      </w:pPr>
      <w:r w:rsidRPr="00897304">
        <w:rPr>
          <w:lang w:val="de-DE"/>
        </w:rPr>
        <w:t>Fax:</w:t>
      </w:r>
      <w:r w:rsidR="001D45CA">
        <w:rPr>
          <w:lang w:val="de-DE"/>
        </w:rPr>
        <w:t xml:space="preserve"> </w:t>
      </w:r>
      <w:r w:rsidRPr="00897304">
        <w:rPr>
          <w:lang w:val="de-DE"/>
        </w:rPr>
        <w:tab/>
      </w:r>
      <w:r w:rsidRPr="00897304">
        <w:rPr>
          <w:lang w:val="de-DE"/>
        </w:rPr>
        <w:tab/>
        <w:t>…………………………………………</w:t>
      </w:r>
      <w:proofErr w:type="gramStart"/>
      <w:r w:rsidRPr="00897304">
        <w:rPr>
          <w:lang w:val="de-DE"/>
        </w:rPr>
        <w:t>…….</w:t>
      </w:r>
      <w:proofErr w:type="gramEnd"/>
      <w:r w:rsidRPr="00897304">
        <w:rPr>
          <w:lang w:val="de-DE"/>
        </w:rPr>
        <w:t>.</w:t>
      </w:r>
    </w:p>
    <w:p w14:paraId="348C9B55" w14:textId="1E8AE403" w:rsidR="00684C78" w:rsidRPr="00897304" w:rsidRDefault="00684C78" w:rsidP="00897304">
      <w:pPr>
        <w:numPr>
          <w:ilvl w:val="1"/>
          <w:numId w:val="56"/>
        </w:numPr>
        <w:spacing w:before="120" w:after="120" w:line="300" w:lineRule="atLeast"/>
        <w:contextualSpacing/>
        <w:jc w:val="both"/>
        <w:rPr>
          <w:lang w:val="de-DE"/>
        </w:rPr>
      </w:pPr>
      <w:proofErr w:type="spellStart"/>
      <w:r w:rsidRPr="00897304">
        <w:rPr>
          <w:lang w:val="de-DE"/>
        </w:rPr>
        <w:t>e-mail</w:t>
      </w:r>
      <w:proofErr w:type="spellEnd"/>
      <w:r w:rsidRPr="00897304">
        <w:rPr>
          <w:lang w:val="de-DE"/>
        </w:rPr>
        <w:t>:</w:t>
      </w:r>
      <w:r w:rsidR="001D45CA">
        <w:rPr>
          <w:lang w:val="de-DE"/>
        </w:rPr>
        <w:t xml:space="preserve"> </w:t>
      </w:r>
      <w:r w:rsidRPr="00897304">
        <w:rPr>
          <w:lang w:val="de-DE"/>
        </w:rPr>
        <w:tab/>
      </w:r>
      <w:r w:rsidRPr="00897304">
        <w:rPr>
          <w:lang w:val="de-DE"/>
        </w:rPr>
        <w:tab/>
        <w:t>…………………………………………</w:t>
      </w:r>
      <w:proofErr w:type="gramStart"/>
      <w:r w:rsidRPr="00897304">
        <w:rPr>
          <w:lang w:val="de-DE"/>
        </w:rPr>
        <w:t>…….</w:t>
      </w:r>
      <w:proofErr w:type="gramEnd"/>
      <w:r w:rsidRPr="00897304">
        <w:rPr>
          <w:lang w:val="de-DE"/>
        </w:rPr>
        <w:t>.</w:t>
      </w:r>
    </w:p>
    <w:p w14:paraId="112FDC48" w14:textId="77777777" w:rsidR="00684C78" w:rsidRPr="00897304" w:rsidRDefault="00684C78" w:rsidP="00897304">
      <w:pPr>
        <w:keepNext/>
        <w:tabs>
          <w:tab w:val="left" w:pos="3840"/>
        </w:tabs>
        <w:spacing w:before="120" w:after="120" w:line="300" w:lineRule="atLeast"/>
        <w:jc w:val="both"/>
        <w:rPr>
          <w:u w:val="single"/>
        </w:rPr>
      </w:pPr>
    </w:p>
    <w:p w14:paraId="742265CF" w14:textId="77777777" w:rsidR="00684C78" w:rsidRPr="00897304" w:rsidRDefault="00684C78" w:rsidP="00897304">
      <w:pPr>
        <w:keepNext/>
        <w:spacing w:before="120" w:after="120" w:line="300" w:lineRule="atLeast"/>
        <w:ind w:left="720"/>
        <w:contextualSpacing/>
        <w:jc w:val="both"/>
        <w:rPr>
          <w:u w:val="single"/>
        </w:rPr>
      </w:pPr>
      <w:r w:rsidRPr="00897304">
        <w:rPr>
          <w:u w:val="single"/>
        </w:rPr>
        <w:t>Korespondencja kierowana do Wykonawcy (Adres Korespondencyjny Wykonawcy):</w:t>
      </w:r>
    </w:p>
    <w:p w14:paraId="66A8A41E" w14:textId="77777777" w:rsidR="00684C78" w:rsidRPr="00897304" w:rsidRDefault="00684C78" w:rsidP="00897304">
      <w:pPr>
        <w:numPr>
          <w:ilvl w:val="1"/>
          <w:numId w:val="56"/>
        </w:numPr>
        <w:spacing w:before="120" w:after="120" w:line="300" w:lineRule="atLeast"/>
        <w:contextualSpacing/>
        <w:jc w:val="both"/>
      </w:pPr>
      <w:r w:rsidRPr="00897304">
        <w:t>Imię i Nazwisko</w:t>
      </w:r>
      <w:r w:rsidRPr="00897304">
        <w:tab/>
        <w:t>…………………………………………………</w:t>
      </w:r>
    </w:p>
    <w:p w14:paraId="6EACFEB8" w14:textId="301B9638" w:rsidR="00684C78" w:rsidRPr="00897304" w:rsidRDefault="00684C78" w:rsidP="00897304">
      <w:pPr>
        <w:numPr>
          <w:ilvl w:val="1"/>
          <w:numId w:val="56"/>
        </w:numPr>
        <w:spacing w:before="120" w:after="120" w:line="300" w:lineRule="atLeast"/>
        <w:contextualSpacing/>
        <w:jc w:val="both"/>
        <w:rPr>
          <w:lang w:val="de-DE"/>
        </w:rPr>
      </w:pPr>
      <w:proofErr w:type="spellStart"/>
      <w:r w:rsidRPr="00897304">
        <w:rPr>
          <w:lang w:val="de-DE"/>
        </w:rPr>
        <w:t>Adres</w:t>
      </w:r>
      <w:proofErr w:type="spellEnd"/>
      <w:r w:rsidRPr="00897304">
        <w:rPr>
          <w:lang w:val="de-DE"/>
        </w:rPr>
        <w:t>:</w:t>
      </w:r>
      <w:r w:rsidR="001D45CA">
        <w:rPr>
          <w:lang w:val="de-DE"/>
        </w:rPr>
        <w:t xml:space="preserve"> </w:t>
      </w:r>
      <w:r w:rsidRPr="00897304">
        <w:rPr>
          <w:lang w:val="de-DE"/>
        </w:rPr>
        <w:tab/>
      </w:r>
      <w:r w:rsidRPr="00897304">
        <w:rPr>
          <w:lang w:val="de-DE"/>
        </w:rPr>
        <w:tab/>
      </w:r>
      <w:r w:rsidRPr="00897304">
        <w:t>…………………………………………………</w:t>
      </w:r>
    </w:p>
    <w:p w14:paraId="7DB4C14A" w14:textId="77777777" w:rsidR="00684C78" w:rsidRPr="00897304" w:rsidRDefault="00684C78" w:rsidP="00897304">
      <w:pPr>
        <w:numPr>
          <w:ilvl w:val="1"/>
          <w:numId w:val="56"/>
        </w:numPr>
        <w:spacing w:before="120" w:after="120" w:line="300" w:lineRule="atLeast"/>
        <w:contextualSpacing/>
        <w:jc w:val="both"/>
        <w:rPr>
          <w:lang w:val="de-DE"/>
        </w:rPr>
      </w:pPr>
      <w:r w:rsidRPr="00897304">
        <w:rPr>
          <w:lang w:val="de-DE"/>
        </w:rPr>
        <w:t>Telefon:</w:t>
      </w:r>
      <w:r w:rsidRPr="00897304">
        <w:rPr>
          <w:lang w:val="de-DE"/>
        </w:rPr>
        <w:tab/>
      </w:r>
      <w:r w:rsidRPr="00897304">
        <w:rPr>
          <w:lang w:val="de-DE"/>
        </w:rPr>
        <w:tab/>
      </w:r>
      <w:r w:rsidRPr="00897304">
        <w:t>…………………………………………………</w:t>
      </w:r>
    </w:p>
    <w:p w14:paraId="1A683C2E" w14:textId="0A90FCE9" w:rsidR="00684C78" w:rsidRPr="00897304" w:rsidRDefault="00684C78" w:rsidP="00897304">
      <w:pPr>
        <w:numPr>
          <w:ilvl w:val="1"/>
          <w:numId w:val="56"/>
        </w:numPr>
        <w:spacing w:before="120" w:after="120" w:line="300" w:lineRule="atLeast"/>
        <w:contextualSpacing/>
        <w:jc w:val="both"/>
        <w:rPr>
          <w:lang w:val="de-DE"/>
        </w:rPr>
      </w:pPr>
      <w:r w:rsidRPr="00897304">
        <w:rPr>
          <w:lang w:val="de-DE"/>
        </w:rPr>
        <w:t>Fax:</w:t>
      </w:r>
      <w:r w:rsidRPr="00897304">
        <w:rPr>
          <w:lang w:val="de-DE"/>
        </w:rPr>
        <w:tab/>
      </w:r>
      <w:r w:rsidRPr="00897304">
        <w:rPr>
          <w:lang w:val="de-DE"/>
        </w:rPr>
        <w:tab/>
      </w:r>
      <w:r w:rsidR="001D45CA">
        <w:rPr>
          <w:lang w:val="de-DE"/>
        </w:rPr>
        <w:t xml:space="preserve"> </w:t>
      </w:r>
      <w:r w:rsidRPr="00897304">
        <w:t>…………………………………………………</w:t>
      </w:r>
    </w:p>
    <w:p w14:paraId="2BD973C6" w14:textId="67C1ECC6" w:rsidR="00684C78" w:rsidRPr="00897304" w:rsidRDefault="00684C78" w:rsidP="00897304">
      <w:pPr>
        <w:numPr>
          <w:ilvl w:val="1"/>
          <w:numId w:val="56"/>
        </w:numPr>
        <w:spacing w:before="120" w:after="120" w:line="300" w:lineRule="atLeast"/>
        <w:contextualSpacing/>
        <w:jc w:val="both"/>
        <w:rPr>
          <w:lang w:val="de-DE"/>
        </w:rPr>
      </w:pPr>
      <w:proofErr w:type="spellStart"/>
      <w:r w:rsidRPr="00897304">
        <w:rPr>
          <w:lang w:val="de-DE"/>
        </w:rPr>
        <w:t>e-mail</w:t>
      </w:r>
      <w:proofErr w:type="spellEnd"/>
      <w:r w:rsidRPr="00897304">
        <w:rPr>
          <w:lang w:val="de-DE"/>
        </w:rPr>
        <w:t>:</w:t>
      </w:r>
      <w:r w:rsidRPr="00897304">
        <w:rPr>
          <w:lang w:val="de-DE"/>
        </w:rPr>
        <w:tab/>
      </w:r>
      <w:r w:rsidRPr="00897304">
        <w:rPr>
          <w:lang w:val="de-DE"/>
        </w:rPr>
        <w:tab/>
      </w:r>
      <w:r w:rsidR="001D45CA">
        <w:rPr>
          <w:lang w:val="de-DE"/>
        </w:rPr>
        <w:t xml:space="preserve"> </w:t>
      </w:r>
      <w:r w:rsidRPr="00897304">
        <w:t>…………………………………………………</w:t>
      </w:r>
    </w:p>
    <w:p w14:paraId="503B3C35" w14:textId="77777777" w:rsidR="00684C78" w:rsidRPr="00897304" w:rsidRDefault="00684C78" w:rsidP="00897304">
      <w:pPr>
        <w:spacing w:before="120" w:after="120" w:line="300" w:lineRule="atLeast"/>
        <w:ind w:left="1260" w:hanging="540"/>
        <w:jc w:val="both"/>
        <w:rPr>
          <w:lang w:val="de-DE"/>
        </w:rPr>
      </w:pPr>
    </w:p>
    <w:p w14:paraId="0B81AFD3" w14:textId="77777777" w:rsidR="00684C78" w:rsidRPr="00897304" w:rsidRDefault="00684C78" w:rsidP="00897304">
      <w:pPr>
        <w:numPr>
          <w:ilvl w:val="3"/>
          <w:numId w:val="8"/>
        </w:numPr>
        <w:tabs>
          <w:tab w:val="clear" w:pos="2880"/>
          <w:tab w:val="num" w:pos="2127"/>
        </w:tabs>
        <w:overflowPunct w:val="0"/>
        <w:autoSpaceDE w:val="0"/>
        <w:autoSpaceDN w:val="0"/>
        <w:adjustRightInd w:val="0"/>
        <w:spacing w:before="120" w:after="120" w:line="300" w:lineRule="atLeast"/>
        <w:ind w:left="1560" w:hanging="567"/>
        <w:contextualSpacing/>
        <w:jc w:val="both"/>
        <w:textAlignment w:val="baseline"/>
      </w:pPr>
      <w:r w:rsidRPr="00897304">
        <w:t xml:space="preserve">Zmiana danych wskazanych powyżej ust.1 nie stanowi zmiany Umowy i wymaga jedynie pisemnego powiadomienia drugiej Strony. </w:t>
      </w:r>
    </w:p>
    <w:p w14:paraId="0942DAB7" w14:textId="77777777" w:rsidR="00684C78" w:rsidRPr="00897304" w:rsidRDefault="00684C78" w:rsidP="00897304">
      <w:pPr>
        <w:numPr>
          <w:ilvl w:val="3"/>
          <w:numId w:val="8"/>
        </w:numPr>
        <w:tabs>
          <w:tab w:val="clear" w:pos="2880"/>
          <w:tab w:val="num" w:pos="2127"/>
        </w:tabs>
        <w:overflowPunct w:val="0"/>
        <w:autoSpaceDE w:val="0"/>
        <w:autoSpaceDN w:val="0"/>
        <w:adjustRightInd w:val="0"/>
        <w:spacing w:before="120" w:after="120" w:line="300" w:lineRule="atLeast"/>
        <w:ind w:left="1560" w:hanging="567"/>
        <w:contextualSpacing/>
        <w:jc w:val="both"/>
        <w:textAlignment w:val="baseline"/>
      </w:pPr>
      <w:r w:rsidRPr="00897304">
        <w:t xml:space="preserve">Korespondencja przesłana w sposób wskazany w ust. 1 będzie zawsze uważana za skutecznie doręczoną, przy czym w przypadku przesłania korespondencji pocztą elektroniczną lub faxem datą doręczenia będzie zawsze pisemne potwierdzenie, co nie dotyczy zgłoszenia wad Przedmiotu Umowy oraz sposobu ich usunięcia. Strony Umowy, po podpisaniu Umowy mogą wspólnie, pisemnie ustalić, jakie inne rodzaje </w:t>
      </w:r>
      <w:proofErr w:type="gramStart"/>
      <w:r w:rsidRPr="00897304">
        <w:t>korespondencji,</w:t>
      </w:r>
      <w:proofErr w:type="gramEnd"/>
      <w:r w:rsidRPr="00897304">
        <w:t xml:space="preserve"> (jakie kategorie spraw) przesyłanej poczta elektroniczną lub faksem nie będzie wymagał pisemnego potwierdzenia. </w:t>
      </w:r>
    </w:p>
    <w:p w14:paraId="64CD66A2" w14:textId="77777777" w:rsidR="00684C78" w:rsidRPr="00897304" w:rsidRDefault="00684C78" w:rsidP="00897304">
      <w:pPr>
        <w:numPr>
          <w:ilvl w:val="3"/>
          <w:numId w:val="8"/>
        </w:numPr>
        <w:tabs>
          <w:tab w:val="clear" w:pos="2880"/>
          <w:tab w:val="num" w:pos="2127"/>
        </w:tabs>
        <w:overflowPunct w:val="0"/>
        <w:autoSpaceDE w:val="0"/>
        <w:autoSpaceDN w:val="0"/>
        <w:adjustRightInd w:val="0"/>
        <w:spacing w:before="120" w:after="120" w:line="300" w:lineRule="atLeast"/>
        <w:ind w:left="1560" w:hanging="567"/>
        <w:contextualSpacing/>
        <w:jc w:val="both"/>
        <w:textAlignment w:val="baseline"/>
      </w:pPr>
      <w:r w:rsidRPr="00897304">
        <w:t>Korespondencja wskazana w ust 1- 3 niniejszego paragrafu przekazywana zawsze będzie do wiadomości koordynatora tej strony Umowy, do jakiej kierowana jest korespondencja.</w:t>
      </w:r>
    </w:p>
    <w:p w14:paraId="36E751FC" w14:textId="77777777" w:rsidR="00684C78" w:rsidRPr="00897304" w:rsidRDefault="00684C78" w:rsidP="00897304">
      <w:pPr>
        <w:numPr>
          <w:ilvl w:val="3"/>
          <w:numId w:val="8"/>
        </w:numPr>
        <w:tabs>
          <w:tab w:val="clear" w:pos="2880"/>
          <w:tab w:val="num" w:pos="2127"/>
        </w:tabs>
        <w:overflowPunct w:val="0"/>
        <w:autoSpaceDE w:val="0"/>
        <w:autoSpaceDN w:val="0"/>
        <w:adjustRightInd w:val="0"/>
        <w:spacing w:before="120" w:after="120" w:line="300" w:lineRule="atLeast"/>
        <w:ind w:left="1560" w:hanging="567"/>
        <w:contextualSpacing/>
        <w:jc w:val="both"/>
        <w:textAlignment w:val="baseline"/>
      </w:pPr>
      <w:r w:rsidRPr="00897304">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 Umowy, którzy pełnią funkcję koordynatorów realizacji Umowy ze strony Zamawiającego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14:paraId="6340F10F" w14:textId="77777777" w:rsidR="00684C78" w:rsidRPr="00897304" w:rsidRDefault="00684C78" w:rsidP="00897304">
      <w:pPr>
        <w:suppressAutoHyphens/>
        <w:spacing w:before="120" w:after="120" w:line="300" w:lineRule="atLeast"/>
        <w:jc w:val="both"/>
      </w:pPr>
    </w:p>
    <w:p w14:paraId="4D6CB559" w14:textId="77777777" w:rsidR="00684C78" w:rsidRPr="00897304" w:rsidRDefault="00684C78" w:rsidP="00897304">
      <w:pPr>
        <w:suppressAutoHyphens/>
        <w:spacing w:before="120" w:after="120" w:line="300" w:lineRule="atLeast"/>
        <w:ind w:left="720"/>
        <w:contextualSpacing/>
        <w:jc w:val="both"/>
      </w:pPr>
      <w:r w:rsidRPr="00897304">
        <w:t>Koordynatorem realizacji Umowy ze strony Zamawiającego jest:</w:t>
      </w:r>
    </w:p>
    <w:p w14:paraId="5E75FC8F" w14:textId="77777777" w:rsidR="00684C78" w:rsidRPr="00897304" w:rsidRDefault="00684C78" w:rsidP="00897304">
      <w:pPr>
        <w:suppressAutoHyphens/>
        <w:spacing w:before="120" w:after="120" w:line="300" w:lineRule="atLeast"/>
        <w:ind w:left="720"/>
        <w:contextualSpacing/>
        <w:jc w:val="both"/>
      </w:pPr>
      <w:r w:rsidRPr="00897304">
        <w:t>___________________________________</w:t>
      </w:r>
    </w:p>
    <w:p w14:paraId="6F66E2FF" w14:textId="77777777" w:rsidR="00684C78" w:rsidRPr="00897304" w:rsidRDefault="00684C78" w:rsidP="00897304">
      <w:pPr>
        <w:suppressAutoHyphens/>
        <w:spacing w:before="120" w:after="120" w:line="300" w:lineRule="atLeast"/>
        <w:ind w:firstLine="540"/>
        <w:jc w:val="both"/>
      </w:pPr>
    </w:p>
    <w:p w14:paraId="591F43CD" w14:textId="77777777" w:rsidR="00684C78" w:rsidRPr="00897304" w:rsidRDefault="00684C78" w:rsidP="00897304">
      <w:pPr>
        <w:suppressAutoHyphens/>
        <w:spacing w:before="120" w:after="120" w:line="300" w:lineRule="atLeast"/>
        <w:ind w:left="720"/>
        <w:contextualSpacing/>
        <w:jc w:val="both"/>
      </w:pPr>
      <w:r w:rsidRPr="00897304">
        <w:t>Koordynatorem realizacji Umowy ze strony Wykonawcy jest:</w:t>
      </w:r>
    </w:p>
    <w:p w14:paraId="1F78F05B" w14:textId="77777777" w:rsidR="00684C78" w:rsidRPr="00897304" w:rsidRDefault="00684C78" w:rsidP="00897304">
      <w:pPr>
        <w:suppressAutoHyphens/>
        <w:spacing w:before="120" w:after="120" w:line="300" w:lineRule="atLeast"/>
        <w:ind w:left="720"/>
        <w:contextualSpacing/>
        <w:jc w:val="both"/>
      </w:pPr>
      <w:r w:rsidRPr="00897304">
        <w:t>___________________________________</w:t>
      </w:r>
    </w:p>
    <w:p w14:paraId="7DA9A793" w14:textId="77777777" w:rsidR="00684C78" w:rsidRPr="00897304" w:rsidRDefault="00684C78" w:rsidP="00897304">
      <w:pPr>
        <w:suppressAutoHyphens/>
        <w:spacing w:before="120" w:after="120" w:line="300" w:lineRule="atLeast"/>
        <w:ind w:firstLine="540"/>
        <w:jc w:val="both"/>
      </w:pPr>
    </w:p>
    <w:p w14:paraId="708EAE68" w14:textId="77777777" w:rsidR="00684C78" w:rsidRPr="00897304" w:rsidRDefault="00684C78" w:rsidP="00897304">
      <w:pPr>
        <w:numPr>
          <w:ilvl w:val="3"/>
          <w:numId w:val="8"/>
        </w:numPr>
        <w:suppressAutoHyphens/>
        <w:spacing w:before="120" w:after="120" w:line="300" w:lineRule="atLeast"/>
        <w:contextualSpacing/>
        <w:jc w:val="both"/>
      </w:pPr>
      <w:r w:rsidRPr="00897304">
        <w:t xml:space="preserve">Zmiana osób, o których mowa w ust. 5, następuje poprzez pisemne powiadomienie drugiej Strony i nie stanowi zmiany treści Umowy. </w:t>
      </w:r>
    </w:p>
    <w:p w14:paraId="2CC5BD4D" w14:textId="77777777" w:rsidR="00684C78" w:rsidRPr="00897304" w:rsidRDefault="00684C78" w:rsidP="00897304">
      <w:pPr>
        <w:numPr>
          <w:ilvl w:val="3"/>
          <w:numId w:val="8"/>
        </w:numPr>
        <w:suppressAutoHyphens/>
        <w:spacing w:before="120" w:after="120" w:line="300" w:lineRule="atLeast"/>
        <w:contextualSpacing/>
        <w:jc w:val="both"/>
      </w:pPr>
      <w:r w:rsidRPr="00897304">
        <w:t>W terminie 7 Dni od dnia zawarcia Umowy Zamawiający przekaże Wykonawcy szczegółowe pełnomocnictwo Koordynatora Zamawiającego, udzielone w zakresie nie mniejszym niż wskazany w ust. 5 niniejszego paragrafu.</w:t>
      </w:r>
    </w:p>
    <w:p w14:paraId="38FBEDA4" w14:textId="34CB9747" w:rsidR="00684C78" w:rsidRPr="00897304" w:rsidRDefault="00684C78" w:rsidP="00897304">
      <w:pPr>
        <w:numPr>
          <w:ilvl w:val="3"/>
          <w:numId w:val="8"/>
        </w:numPr>
        <w:suppressAutoHyphens/>
        <w:spacing w:before="120" w:after="120" w:line="300" w:lineRule="atLeast"/>
        <w:contextualSpacing/>
        <w:jc w:val="both"/>
      </w:pPr>
      <w:r w:rsidRPr="00897304">
        <w:t>W terminie 7 Dni od dnia zawarcia Umowy Wykonawca przekaże Zamawiającemu</w:t>
      </w:r>
      <w:r w:rsidR="001D45CA">
        <w:t xml:space="preserve"> </w:t>
      </w:r>
      <w:r w:rsidRPr="00897304">
        <w:t xml:space="preserve">szczegółowe pełnomocnictwo Koordynatora Wykonawcy, udzielone w zakresie nie mniejszym niż wskazany w ust. 5 niniejszego paragrafu. </w:t>
      </w:r>
    </w:p>
    <w:p w14:paraId="33D88F09" w14:textId="77777777" w:rsidR="00684C78" w:rsidRPr="00897304" w:rsidRDefault="00684C78" w:rsidP="00897304">
      <w:pPr>
        <w:numPr>
          <w:ilvl w:val="3"/>
          <w:numId w:val="8"/>
        </w:numPr>
        <w:suppressAutoHyphens/>
        <w:spacing w:before="120" w:after="120" w:line="300" w:lineRule="atLeast"/>
        <w:contextualSpacing/>
        <w:jc w:val="both"/>
      </w:pPr>
      <w:r w:rsidRPr="00897304">
        <w:t>W każdym czasie trwania Umowy każda ze Stron Umowy może zmienić zakres pełnomocnictwa lub osobę Koordynatora, o jakim mowa w ust. 4,5 niniejszego paragrafu, co nie stanowi zmiany Umowy.</w:t>
      </w:r>
    </w:p>
    <w:p w14:paraId="15F419AC" w14:textId="77777777" w:rsidR="00684C78" w:rsidRPr="00897304" w:rsidRDefault="00684C78" w:rsidP="00897304">
      <w:pPr>
        <w:numPr>
          <w:ilvl w:val="3"/>
          <w:numId w:val="8"/>
        </w:numPr>
        <w:suppressAutoHyphens/>
        <w:spacing w:before="120" w:after="120" w:line="300" w:lineRule="atLeast"/>
        <w:contextualSpacing/>
        <w:jc w:val="both"/>
      </w:pPr>
      <w:r w:rsidRPr="00897304">
        <w:t>Wykonawca i Zamawiający po podpisaniu Umowy przekażą sobie wzajemnie adresy e –mail, faks, numer telefonu swoich koordynatorów, celem umożliwienia zapewniania realizacji obowiązku, o jakim mowa w niniejszym paragrafie.</w:t>
      </w:r>
    </w:p>
    <w:p w14:paraId="5089A750" w14:textId="77777777" w:rsidR="00BF0E2E" w:rsidRPr="00897304" w:rsidRDefault="00BF0E2E" w:rsidP="00897304">
      <w:pPr>
        <w:spacing w:line="300" w:lineRule="atLeast"/>
        <w:rPr>
          <w:rFonts w:eastAsia="Calibri"/>
          <w:b/>
        </w:rPr>
      </w:pPr>
    </w:p>
    <w:p w14:paraId="4BE47B02" w14:textId="77777777" w:rsidR="00BF0E2E" w:rsidRPr="00897304" w:rsidRDefault="00BF0E2E" w:rsidP="00897304">
      <w:pPr>
        <w:tabs>
          <w:tab w:val="left" w:pos="4536"/>
        </w:tabs>
        <w:spacing w:before="120" w:after="120" w:line="300" w:lineRule="atLeast"/>
        <w:contextualSpacing/>
        <w:jc w:val="both"/>
        <w:rPr>
          <w:color w:val="000000"/>
        </w:rPr>
      </w:pPr>
    </w:p>
    <w:p w14:paraId="174FD87E" w14:textId="77777777" w:rsidR="004A61F4" w:rsidRPr="00897304" w:rsidRDefault="004A61F4" w:rsidP="00897304">
      <w:pPr>
        <w:tabs>
          <w:tab w:val="left" w:pos="4536"/>
        </w:tabs>
        <w:spacing w:before="120" w:after="120" w:line="300" w:lineRule="atLeast"/>
        <w:ind w:left="720"/>
        <w:contextualSpacing/>
        <w:jc w:val="both"/>
        <w:rPr>
          <w:color w:val="000000"/>
        </w:rPr>
      </w:pPr>
    </w:p>
    <w:p w14:paraId="10A8B92D" w14:textId="77777777" w:rsidR="004A61F4" w:rsidRPr="00897304" w:rsidRDefault="004A61F4" w:rsidP="00897304">
      <w:pPr>
        <w:spacing w:before="120" w:after="120" w:line="300" w:lineRule="atLeast"/>
        <w:rPr>
          <w:rFonts w:eastAsia="Calibri"/>
        </w:rPr>
      </w:pPr>
    </w:p>
    <w:p w14:paraId="33D49D15" w14:textId="002B35F1" w:rsidR="004A61F4" w:rsidRPr="00897304" w:rsidRDefault="00BF0E2E" w:rsidP="00897304">
      <w:pPr>
        <w:spacing w:before="120" w:after="120" w:line="300" w:lineRule="atLeast"/>
        <w:jc w:val="center"/>
        <w:rPr>
          <w:b/>
          <w:lang w:eastAsia="ar-SA"/>
        </w:rPr>
      </w:pPr>
      <w:r w:rsidRPr="00897304">
        <w:rPr>
          <w:b/>
          <w:lang w:eastAsia="ar-SA"/>
        </w:rPr>
        <w:t xml:space="preserve">§ </w:t>
      </w:r>
      <w:r w:rsidR="00B90BB1" w:rsidRPr="00897304">
        <w:rPr>
          <w:b/>
          <w:lang w:eastAsia="ar-SA"/>
        </w:rPr>
        <w:t>40</w:t>
      </w:r>
    </w:p>
    <w:p w14:paraId="1DA089C2" w14:textId="36E47005" w:rsidR="00A9695D" w:rsidRPr="00897304" w:rsidRDefault="004A61F4" w:rsidP="00897304">
      <w:pPr>
        <w:spacing w:before="120" w:after="120" w:line="300" w:lineRule="atLeast"/>
        <w:jc w:val="center"/>
      </w:pPr>
      <w:r w:rsidRPr="00897304">
        <w:rPr>
          <w:rFonts w:eastAsia="Calibri"/>
          <w:b/>
        </w:rPr>
        <w:t xml:space="preserve">Zmiany sposobu realizacji </w:t>
      </w:r>
      <w:r w:rsidR="00807CE9" w:rsidRPr="00897304">
        <w:rPr>
          <w:rFonts w:eastAsia="Calibri"/>
          <w:b/>
        </w:rPr>
        <w:t>U</w:t>
      </w:r>
      <w:r w:rsidRPr="00897304">
        <w:rPr>
          <w:rFonts w:eastAsia="Calibri"/>
          <w:b/>
        </w:rPr>
        <w:t>mowy</w:t>
      </w:r>
    </w:p>
    <w:p w14:paraId="3E80B782" w14:textId="00A0BC9D" w:rsidR="00894A22" w:rsidRPr="00897304" w:rsidRDefault="00A9695D" w:rsidP="00897304">
      <w:pPr>
        <w:pStyle w:val="Akapitzlist"/>
        <w:numPr>
          <w:ilvl w:val="0"/>
          <w:numId w:val="46"/>
        </w:numPr>
        <w:spacing w:line="300" w:lineRule="atLeast"/>
      </w:pPr>
      <w:r w:rsidRPr="00897304">
        <w:t xml:space="preserve">Wszelkie zmiany treści Umowy wymagają firmy pisemnej pod rygorem nieważności i dopuszczalne </w:t>
      </w:r>
      <w:r w:rsidR="00894A22" w:rsidRPr="00897304">
        <w:t xml:space="preserve">są </w:t>
      </w:r>
      <w:r w:rsidRPr="00897304">
        <w:t xml:space="preserve">w granicach uregulowanych w art. 144 </w:t>
      </w:r>
      <w:proofErr w:type="spellStart"/>
      <w:r w:rsidRPr="00897304">
        <w:t>pzp</w:t>
      </w:r>
      <w:proofErr w:type="spellEnd"/>
      <w:r w:rsidRPr="00897304">
        <w:t>. Za</w:t>
      </w:r>
      <w:r w:rsidR="00807CE9" w:rsidRPr="00897304">
        <w:t>ma</w:t>
      </w:r>
      <w:r w:rsidRPr="00897304">
        <w:t>wiaj</w:t>
      </w:r>
      <w:r w:rsidR="00894A22" w:rsidRPr="00897304">
        <w:t>ą</w:t>
      </w:r>
      <w:r w:rsidRPr="00897304">
        <w:t xml:space="preserve">cy przewiduje możliwość zmiany postanowień Umowy w przypadku </w:t>
      </w:r>
      <w:proofErr w:type="gramStart"/>
      <w:r w:rsidRPr="00897304">
        <w:t>gdy :</w:t>
      </w:r>
      <w:proofErr w:type="gramEnd"/>
    </w:p>
    <w:p w14:paraId="6BC496B5" w14:textId="77777777" w:rsidR="00894A22" w:rsidRPr="00897304" w:rsidRDefault="00894A22" w:rsidP="00897304">
      <w:pPr>
        <w:pStyle w:val="Akapitzlist"/>
        <w:spacing w:line="300" w:lineRule="atLeast"/>
      </w:pPr>
    </w:p>
    <w:p w14:paraId="2489F267" w14:textId="356B83A5" w:rsidR="00894A22" w:rsidRPr="00897304" w:rsidRDefault="00A9695D" w:rsidP="00897304">
      <w:pPr>
        <w:pStyle w:val="Akapitzlist"/>
        <w:numPr>
          <w:ilvl w:val="0"/>
          <w:numId w:val="65"/>
        </w:numPr>
        <w:tabs>
          <w:tab w:val="left" w:pos="1700"/>
        </w:tabs>
        <w:spacing w:line="300" w:lineRule="atLeast"/>
        <w:ind w:right="20"/>
        <w:jc w:val="both"/>
        <w:rPr>
          <w:rFonts w:eastAsia="Palatino Linotype"/>
        </w:rPr>
      </w:pPr>
      <w:r w:rsidRPr="00897304">
        <w:rPr>
          <w:rFonts w:eastAsia="Palatino Linotype"/>
        </w:rPr>
        <w:t xml:space="preserve">nastąpi zmiana powszechnie obowiązujących przepisów prawa w zakresie mającym wpływ na realizację Przedmiotu Umowy, w tym zmiana skutkująca koniecznością zapewnienia zgodności Platformy </w:t>
      </w:r>
      <w:r w:rsidR="00894A22" w:rsidRPr="00897304">
        <w:rPr>
          <w:rFonts w:eastAsia="Palatino Linotype"/>
        </w:rPr>
        <w:t>Regionalnej</w:t>
      </w:r>
      <w:r w:rsidRPr="00897304">
        <w:rPr>
          <w:rFonts w:eastAsia="Palatino Linotype"/>
        </w:rPr>
        <w:t xml:space="preserve"> lub Dokumentacji</w:t>
      </w:r>
      <w:r w:rsidR="00894A22" w:rsidRPr="00897304">
        <w:rPr>
          <w:rFonts w:eastAsia="Palatino Linotype"/>
        </w:rPr>
        <w:t xml:space="preserve"> Platformy Regionalnej</w:t>
      </w:r>
      <w:r w:rsidRPr="00897304">
        <w:rPr>
          <w:rFonts w:eastAsia="Palatino Linotype"/>
        </w:rPr>
        <w:t xml:space="preserve"> ze zmienionym prawem</w:t>
      </w:r>
      <w:r w:rsidR="00894A22" w:rsidRPr="00897304">
        <w:rPr>
          <w:rFonts w:eastAsia="Palatino Linotype"/>
        </w:rPr>
        <w:t>;</w:t>
      </w:r>
    </w:p>
    <w:p w14:paraId="7B771DB2" w14:textId="0E145203" w:rsidR="00894A22" w:rsidRPr="00897304" w:rsidRDefault="00A9695D" w:rsidP="00897304">
      <w:pPr>
        <w:pStyle w:val="Akapitzlist"/>
        <w:numPr>
          <w:ilvl w:val="0"/>
          <w:numId w:val="65"/>
        </w:numPr>
        <w:tabs>
          <w:tab w:val="left" w:pos="1700"/>
        </w:tabs>
        <w:spacing w:line="300" w:lineRule="atLeast"/>
        <w:ind w:right="20"/>
        <w:jc w:val="both"/>
        <w:rPr>
          <w:rFonts w:eastAsia="Palatino Linotype"/>
        </w:rPr>
      </w:pPr>
      <w:r w:rsidRPr="00897304">
        <w:rPr>
          <w:rFonts w:eastAsia="Palatino Linotype"/>
        </w:rPr>
        <w:t xml:space="preserve"> w związku ze stwierdzonymi rozbieżnościami w Umowie i załącznikach wystąpi potrzeba ujednolicenia postanowień Umowy, w celu jednoznacznej interpretacji postanowień Umowy</w:t>
      </w:r>
      <w:r w:rsidR="00894A22" w:rsidRPr="00897304">
        <w:rPr>
          <w:rFonts w:eastAsia="Palatino Linotype"/>
        </w:rPr>
        <w:t>;</w:t>
      </w:r>
    </w:p>
    <w:p w14:paraId="6B119F6F" w14:textId="77777777" w:rsidR="00894A22" w:rsidRPr="00897304" w:rsidRDefault="00A9695D" w:rsidP="00897304">
      <w:pPr>
        <w:pStyle w:val="Akapitzlist"/>
        <w:numPr>
          <w:ilvl w:val="0"/>
          <w:numId w:val="65"/>
        </w:numPr>
        <w:tabs>
          <w:tab w:val="left" w:pos="1700"/>
        </w:tabs>
        <w:spacing w:line="300" w:lineRule="atLeast"/>
        <w:ind w:right="20"/>
        <w:jc w:val="both"/>
        <w:rPr>
          <w:rFonts w:eastAsia="Palatino Linotype"/>
        </w:rPr>
      </w:pPr>
      <w:r w:rsidRPr="00897304">
        <w:rPr>
          <w:rFonts w:eastAsia="Palatino Linotype"/>
        </w:rPr>
        <w:t>zostanie zakończona produkcja zaoferowanego oprogramowania</w:t>
      </w:r>
      <w:r w:rsidR="00CA55F0" w:rsidRPr="00897304">
        <w:rPr>
          <w:rFonts w:eastAsia="Palatino Linotype"/>
        </w:rPr>
        <w:t xml:space="preserve"> objętego Oprzyrządowaniem Platformy</w:t>
      </w:r>
      <w:r w:rsidRPr="00897304">
        <w:rPr>
          <w:rFonts w:eastAsia="Palatino Linotype"/>
        </w:rPr>
        <w:t xml:space="preserve"> i możliwe jest dostarczenie wersji aktualnie produkowanych, o parametrach odpowiadających wymogom techniczno-jakościowym lub lepszych od wycofanych, z zachowaniem ceny z pierwszej oferty;</w:t>
      </w:r>
      <w:r w:rsidR="00894A22" w:rsidRPr="00897304">
        <w:rPr>
          <w:rFonts w:eastAsia="Palatino Linotype"/>
        </w:rPr>
        <w:t xml:space="preserve"> </w:t>
      </w:r>
    </w:p>
    <w:p w14:paraId="3E7A7A81" w14:textId="32B773F1" w:rsidR="00A9695D" w:rsidRPr="00897304" w:rsidRDefault="00A9695D" w:rsidP="00897304">
      <w:pPr>
        <w:pStyle w:val="Akapitzlist"/>
        <w:numPr>
          <w:ilvl w:val="0"/>
          <w:numId w:val="65"/>
        </w:numPr>
        <w:tabs>
          <w:tab w:val="left" w:pos="1700"/>
        </w:tabs>
        <w:spacing w:line="300" w:lineRule="atLeast"/>
        <w:ind w:right="20"/>
        <w:jc w:val="both"/>
        <w:rPr>
          <w:rFonts w:eastAsia="Palatino Linotype"/>
        </w:rPr>
      </w:pPr>
      <w:r w:rsidRPr="00897304">
        <w:rPr>
          <w:rFonts w:eastAsia="Palatino Linotype"/>
        </w:rPr>
        <w:t xml:space="preserve">pojawi się na rynku </w:t>
      </w:r>
      <w:r w:rsidR="00CA55F0" w:rsidRPr="00897304">
        <w:rPr>
          <w:rFonts w:eastAsia="Palatino Linotype"/>
        </w:rPr>
        <w:t xml:space="preserve">objęte Oprzyrządowaniem Platformy </w:t>
      </w:r>
      <w:r w:rsidRPr="00897304">
        <w:rPr>
          <w:rFonts w:eastAsia="Palatino Linotype"/>
        </w:rPr>
        <w:t>oprogramowanie</w:t>
      </w:r>
      <w:r w:rsidR="00CA55F0" w:rsidRPr="00897304">
        <w:rPr>
          <w:rFonts w:eastAsia="Palatino Linotype"/>
        </w:rPr>
        <w:t xml:space="preserve"> </w:t>
      </w:r>
      <w:r w:rsidRPr="00897304">
        <w:rPr>
          <w:rFonts w:eastAsia="Palatino Linotype"/>
        </w:rPr>
        <w:t>nowszej generacji, nieistniejące w chwili podpisywania Umowy o parametrach odpowiadających wymogom techniczno-jakościowym lub lepszym od zaoferowanego, nie powodującym zwiększenia kwoty Wynagrodzenia za realizację Umowy.</w:t>
      </w:r>
    </w:p>
    <w:p w14:paraId="42E7B10D" w14:textId="4B0C8FBA" w:rsidR="00894A22" w:rsidRPr="00897304" w:rsidRDefault="00894A22" w:rsidP="00897304">
      <w:pPr>
        <w:pStyle w:val="Akapitzlist"/>
        <w:numPr>
          <w:ilvl w:val="0"/>
          <w:numId w:val="65"/>
        </w:numPr>
        <w:tabs>
          <w:tab w:val="left" w:pos="1700"/>
        </w:tabs>
        <w:spacing w:line="300" w:lineRule="atLeast"/>
        <w:ind w:right="20"/>
        <w:jc w:val="both"/>
        <w:rPr>
          <w:rFonts w:eastAsia="Palatino Linotype"/>
        </w:rPr>
      </w:pPr>
      <w:r w:rsidRPr="00897304">
        <w:rPr>
          <w:rFonts w:eastAsia="Palatino Linotype"/>
        </w:rPr>
        <w:lastRenderedPageBreak/>
        <w:t xml:space="preserve">W czasie realizacji Umowy ujawnią się </w:t>
      </w:r>
      <w:r w:rsidR="00807CE9" w:rsidRPr="00897304">
        <w:rPr>
          <w:rFonts w:eastAsia="Palatino Linotype"/>
        </w:rPr>
        <w:t xml:space="preserve">błąd w Wymaganiach Zamawiającego odnoszących się do technicznych aspektów stworzenia i funkcjonowania Platformy Regionalnej, co uzasadnia wprowadzenie zmiany w zakresie przedmiotowych wymagań technicznych, co dotyczy wyłącznie </w:t>
      </w:r>
      <w:proofErr w:type="gramStart"/>
      <w:r w:rsidR="00807CE9" w:rsidRPr="00897304">
        <w:rPr>
          <w:rFonts w:eastAsia="Palatino Linotype"/>
        </w:rPr>
        <w:t>sytuacji</w:t>
      </w:r>
      <w:proofErr w:type="gramEnd"/>
      <w:r w:rsidR="00807CE9" w:rsidRPr="00897304">
        <w:rPr>
          <w:rFonts w:eastAsia="Palatino Linotype"/>
        </w:rPr>
        <w:t xml:space="preserve"> gdy wprowadzenie tych zmian będzie miało wyłącznie korzystny wpływ na docelowe funkcjonowanie Platformy Regionalnej</w:t>
      </w:r>
    </w:p>
    <w:p w14:paraId="7BBA8365" w14:textId="77777777" w:rsidR="00A9695D" w:rsidRPr="00897304" w:rsidRDefault="00A9695D" w:rsidP="00897304">
      <w:pPr>
        <w:spacing w:line="300" w:lineRule="atLeast"/>
      </w:pPr>
    </w:p>
    <w:p w14:paraId="3D4FC668" w14:textId="77777777" w:rsidR="009E5BDF" w:rsidRPr="00897304" w:rsidRDefault="00A9695D" w:rsidP="00897304">
      <w:pPr>
        <w:pStyle w:val="Akapitzlist"/>
        <w:numPr>
          <w:ilvl w:val="0"/>
          <w:numId w:val="46"/>
        </w:numPr>
        <w:tabs>
          <w:tab w:val="left" w:pos="1260"/>
        </w:tabs>
        <w:spacing w:line="300" w:lineRule="atLeast"/>
        <w:ind w:right="20"/>
        <w:jc w:val="both"/>
        <w:rPr>
          <w:rFonts w:eastAsia="Palatino Linotype"/>
        </w:rPr>
        <w:sectPr w:rsidR="009E5BDF" w:rsidRPr="00897304" w:rsidSect="007A39C8">
          <w:headerReference w:type="default" r:id="rId8"/>
          <w:pgSz w:w="11900" w:h="16838"/>
          <w:pgMar w:top="1440" w:right="1835" w:bottom="441" w:left="1080" w:header="0" w:footer="0" w:gutter="0"/>
          <w:cols w:space="0" w:equalWidth="0">
            <w:col w:w="8985"/>
          </w:cols>
          <w:docGrid w:linePitch="360"/>
        </w:sectPr>
      </w:pPr>
      <w:r w:rsidRPr="00897304">
        <w:rPr>
          <w:rFonts w:eastAsia="Palatino Linotype"/>
        </w:rPr>
        <w:t>W powyższych przypadkach zmiany Umowy zostaną ograniczone do zmian koniecznych do dostosowania Przedmiotu Umowy do przyczyny stanowiącej podstawę do zmiany Umowy. Zamawiający dopuszcza zmianę postanowień Umowy w stosunku do treści Oferty w sytu</w:t>
      </w:r>
      <w:r w:rsidR="00CA55F0" w:rsidRPr="00897304">
        <w:rPr>
          <w:rFonts w:eastAsia="Palatino Linotype"/>
        </w:rPr>
        <w:t>acji, gdy jest ona korzystna dla Zamawiającego oraz nie była możliwa do przewidzenia na etapie podpisania Umowy, a ponadto jej dokonanie podyktowane jest zmianą stanu prawnego w zakresie mającym wpływ na realizację Umowy, tj. w szczególności</w:t>
      </w:r>
    </w:p>
    <w:p w14:paraId="387B626B" w14:textId="77777777" w:rsidR="00A9695D" w:rsidRPr="00897304" w:rsidRDefault="00A9695D" w:rsidP="00897304">
      <w:pPr>
        <w:spacing w:line="300" w:lineRule="atLeast"/>
        <w:jc w:val="both"/>
        <w:rPr>
          <w:rFonts w:eastAsia="Palatino Linotype"/>
        </w:rPr>
      </w:pPr>
      <w:bookmarkStart w:id="15" w:name="page51"/>
      <w:bookmarkEnd w:id="15"/>
    </w:p>
    <w:p w14:paraId="707B6627" w14:textId="77777777" w:rsidR="00A9695D" w:rsidRPr="00897304" w:rsidRDefault="00A9695D" w:rsidP="00897304">
      <w:pPr>
        <w:numPr>
          <w:ilvl w:val="0"/>
          <w:numId w:val="47"/>
        </w:numPr>
        <w:tabs>
          <w:tab w:val="left" w:pos="1420"/>
        </w:tabs>
        <w:spacing w:line="300" w:lineRule="atLeast"/>
        <w:rPr>
          <w:rFonts w:eastAsia="Palatino Linotype"/>
        </w:rPr>
      </w:pPr>
      <w:r w:rsidRPr="00897304">
        <w:rPr>
          <w:rFonts w:eastAsia="Palatino Linotype"/>
        </w:rPr>
        <w:t>stawki podatku od towarów i usług;</w:t>
      </w:r>
    </w:p>
    <w:p w14:paraId="490AEAB7" w14:textId="77777777" w:rsidR="00A9695D" w:rsidRPr="00897304" w:rsidRDefault="00A9695D" w:rsidP="00897304">
      <w:pPr>
        <w:spacing w:line="300" w:lineRule="atLeast"/>
        <w:rPr>
          <w:rFonts w:eastAsia="Palatino Linotype"/>
        </w:rPr>
      </w:pPr>
    </w:p>
    <w:p w14:paraId="42DB54C2" w14:textId="77777777" w:rsidR="00A9695D" w:rsidRPr="00897304" w:rsidRDefault="00A9695D" w:rsidP="00897304">
      <w:pPr>
        <w:numPr>
          <w:ilvl w:val="0"/>
          <w:numId w:val="47"/>
        </w:numPr>
        <w:tabs>
          <w:tab w:val="left" w:pos="1414"/>
        </w:tabs>
        <w:spacing w:line="300" w:lineRule="atLeast"/>
        <w:ind w:right="140"/>
        <w:rPr>
          <w:rFonts w:eastAsia="Palatino Linotype"/>
        </w:rPr>
      </w:pPr>
      <w:r w:rsidRPr="00897304">
        <w:rPr>
          <w:rFonts w:eastAsia="Palatino Linotype"/>
        </w:rPr>
        <w:t>wysokości minimalnego wynagrodzenia za pracę ustalonego na podstawie art. 2 ust. 3-5 ustawy z dnia 10 października 2002 r. o minimalnym wynagrodzeniu za pracę (tekst jedn. Dz. U. z 2015 r. poz. 2008);</w:t>
      </w:r>
    </w:p>
    <w:p w14:paraId="734F6DFD" w14:textId="77777777" w:rsidR="00A9695D" w:rsidRPr="00897304" w:rsidRDefault="00A9695D" w:rsidP="00897304">
      <w:pPr>
        <w:spacing w:line="300" w:lineRule="atLeast"/>
        <w:rPr>
          <w:rFonts w:eastAsia="Palatino Linotype"/>
        </w:rPr>
      </w:pPr>
    </w:p>
    <w:p w14:paraId="493B891B" w14:textId="77777777" w:rsidR="00CA55F0" w:rsidRPr="00897304" w:rsidRDefault="00A9695D" w:rsidP="00897304">
      <w:pPr>
        <w:numPr>
          <w:ilvl w:val="0"/>
          <w:numId w:val="47"/>
        </w:numPr>
        <w:tabs>
          <w:tab w:val="left" w:pos="1414"/>
        </w:tabs>
        <w:spacing w:line="300" w:lineRule="atLeast"/>
        <w:ind w:right="120"/>
        <w:rPr>
          <w:rFonts w:eastAsia="Palatino Linotype"/>
        </w:rPr>
      </w:pPr>
      <w:r w:rsidRPr="00897304">
        <w:rPr>
          <w:rFonts w:eastAsia="Palatino Linotype"/>
        </w:rPr>
        <w:t>zasad podlegania ubezpieczeniom społecznym lub ubezpieczeniu zdrowotnemu lub wysokości stawki składki na ubezpieczenia społeczne lub zdrowotne;</w:t>
      </w:r>
    </w:p>
    <w:p w14:paraId="0C07B6F0" w14:textId="77777777" w:rsidR="00CA55F0" w:rsidRPr="00897304" w:rsidRDefault="00CA55F0" w:rsidP="00897304">
      <w:pPr>
        <w:pStyle w:val="Akapitzlist"/>
        <w:spacing w:line="300" w:lineRule="atLeast"/>
        <w:rPr>
          <w:rFonts w:eastAsia="Palatino Linotype"/>
        </w:rPr>
      </w:pPr>
    </w:p>
    <w:p w14:paraId="1F01DEC5" w14:textId="77777777" w:rsidR="00A9695D" w:rsidRPr="00897304" w:rsidRDefault="00A9695D" w:rsidP="00897304">
      <w:pPr>
        <w:tabs>
          <w:tab w:val="left" w:pos="1414"/>
        </w:tabs>
        <w:spacing w:line="300" w:lineRule="atLeast"/>
        <w:ind w:right="120"/>
        <w:rPr>
          <w:rFonts w:eastAsia="Palatino Linotype"/>
        </w:rPr>
      </w:pPr>
      <w:r w:rsidRPr="00897304">
        <w:rPr>
          <w:rFonts w:eastAsia="Palatino Linotype"/>
        </w:rPr>
        <w:t>jeżeli zmiany te miały wpływ na koszty wykonania Przedmiotu Umowy przez Wykonawcę.</w:t>
      </w:r>
    </w:p>
    <w:p w14:paraId="25CBED48" w14:textId="77777777" w:rsidR="004A61F4" w:rsidRPr="00897304" w:rsidRDefault="004A61F4" w:rsidP="00897304">
      <w:pPr>
        <w:spacing w:before="120" w:after="120" w:line="300" w:lineRule="atLeast"/>
        <w:rPr>
          <w:b/>
        </w:rPr>
      </w:pPr>
    </w:p>
    <w:p w14:paraId="1B5AA219" w14:textId="080634CC" w:rsidR="004A61F4" w:rsidRPr="00897304" w:rsidRDefault="00BF0E2E" w:rsidP="00897304">
      <w:pPr>
        <w:spacing w:before="120" w:after="120" w:line="300" w:lineRule="atLeast"/>
        <w:jc w:val="center"/>
        <w:rPr>
          <w:b/>
        </w:rPr>
      </w:pPr>
      <w:r w:rsidRPr="00897304">
        <w:rPr>
          <w:b/>
        </w:rPr>
        <w:t xml:space="preserve">§ </w:t>
      </w:r>
      <w:r w:rsidR="00B90BB1" w:rsidRPr="00897304">
        <w:rPr>
          <w:b/>
        </w:rPr>
        <w:t>41</w:t>
      </w:r>
    </w:p>
    <w:p w14:paraId="7F0962BC" w14:textId="77777777" w:rsidR="004A61F4" w:rsidRPr="00897304" w:rsidRDefault="004A61F4" w:rsidP="00897304">
      <w:pPr>
        <w:widowControl w:val="0"/>
        <w:spacing w:before="120" w:after="120" w:line="300" w:lineRule="atLeast"/>
        <w:jc w:val="center"/>
        <w:rPr>
          <w:b/>
        </w:rPr>
      </w:pPr>
      <w:r w:rsidRPr="00897304">
        <w:rPr>
          <w:b/>
        </w:rPr>
        <w:t>Zabezpieczenie należytego wykonania umowy</w:t>
      </w:r>
    </w:p>
    <w:p w14:paraId="261DB558" w14:textId="77777777" w:rsidR="004A61F4" w:rsidRPr="00897304" w:rsidRDefault="004A61F4" w:rsidP="00897304">
      <w:pPr>
        <w:widowControl w:val="0"/>
        <w:numPr>
          <w:ilvl w:val="0"/>
          <w:numId w:val="15"/>
        </w:numPr>
        <w:spacing w:before="120" w:after="120" w:line="300" w:lineRule="atLeast"/>
        <w:ind w:left="426" w:hanging="426"/>
        <w:contextualSpacing/>
        <w:jc w:val="both"/>
        <w:rPr>
          <w:lang w:eastAsia="ar-SA"/>
        </w:rPr>
      </w:pPr>
      <w:r w:rsidRPr="00897304">
        <w:rPr>
          <w:lang w:val="x-none" w:eastAsia="ar-SA"/>
        </w:rPr>
        <w:t xml:space="preserve">Przed podpisaniem </w:t>
      </w:r>
      <w:r w:rsidRPr="00897304">
        <w:rPr>
          <w:lang w:eastAsia="ar-SA"/>
        </w:rPr>
        <w:t>U</w:t>
      </w:r>
      <w:r w:rsidRPr="00897304">
        <w:rPr>
          <w:lang w:val="x-none" w:eastAsia="ar-SA"/>
        </w:rPr>
        <w:t xml:space="preserve">mowy </w:t>
      </w:r>
      <w:r w:rsidRPr="00897304">
        <w:rPr>
          <w:lang w:eastAsia="ar-SA"/>
        </w:rPr>
        <w:t>Wykonawca</w:t>
      </w:r>
      <w:r w:rsidRPr="00897304">
        <w:rPr>
          <w:lang w:val="x-none" w:eastAsia="ar-SA"/>
        </w:rPr>
        <w:t xml:space="preserve"> przeka</w:t>
      </w:r>
      <w:r w:rsidRPr="00897304">
        <w:rPr>
          <w:lang w:eastAsia="ar-SA"/>
        </w:rPr>
        <w:t>że Zamawiającemu zabezpieczenia należytego wykonania</w:t>
      </w:r>
      <w:r w:rsidRPr="00897304">
        <w:rPr>
          <w:lang w:val="x-none" w:eastAsia="ar-SA"/>
        </w:rPr>
        <w:t xml:space="preserve"> </w:t>
      </w:r>
      <w:r w:rsidRPr="00897304">
        <w:rPr>
          <w:lang w:eastAsia="ar-SA"/>
        </w:rPr>
        <w:t>U</w:t>
      </w:r>
      <w:r w:rsidRPr="00897304">
        <w:rPr>
          <w:lang w:val="x-none" w:eastAsia="ar-SA"/>
        </w:rPr>
        <w:t>mowy</w:t>
      </w:r>
      <w:r w:rsidRPr="00897304">
        <w:t xml:space="preserve"> w wysokości 10 % ceny całkowitej podanej w ofercie Wykonawcy (wraz z podatkiem VAT</w:t>
      </w:r>
      <w:r w:rsidRPr="00897304">
        <w:rPr>
          <w:lang w:eastAsia="ar-SA"/>
        </w:rPr>
        <w:t>).</w:t>
      </w:r>
    </w:p>
    <w:p w14:paraId="5CC2ABF0" w14:textId="77777777" w:rsidR="004A61F4" w:rsidRPr="00897304" w:rsidRDefault="004A61F4" w:rsidP="00897304">
      <w:pPr>
        <w:widowControl w:val="0"/>
        <w:numPr>
          <w:ilvl w:val="0"/>
          <w:numId w:val="15"/>
        </w:numPr>
        <w:tabs>
          <w:tab w:val="num" w:pos="567"/>
        </w:tabs>
        <w:spacing w:before="120" w:after="120" w:line="300" w:lineRule="atLeast"/>
        <w:ind w:left="426" w:hanging="426"/>
        <w:contextualSpacing/>
        <w:jc w:val="both"/>
        <w:rPr>
          <w:lang w:eastAsia="ar-SA"/>
        </w:rPr>
      </w:pPr>
      <w:r w:rsidRPr="00897304">
        <w:rPr>
          <w:lang w:eastAsia="ar-SA"/>
        </w:rPr>
        <w:t xml:space="preserve">Zabezpieczenie służy pokryciu roszczeń Zamawiającego z tytułu niewykonania lub nienależytego wykonania Umowy przez Wykonawcę w tym roszczeń o zapłatę kar umownych przewidzianych w Umowie. </w:t>
      </w:r>
    </w:p>
    <w:p w14:paraId="334AEE28" w14:textId="77777777" w:rsidR="004A61F4" w:rsidRPr="00897304" w:rsidRDefault="004A61F4" w:rsidP="00897304">
      <w:pPr>
        <w:widowControl w:val="0"/>
        <w:numPr>
          <w:ilvl w:val="0"/>
          <w:numId w:val="15"/>
        </w:numPr>
        <w:tabs>
          <w:tab w:val="num" w:pos="567"/>
        </w:tabs>
        <w:spacing w:before="120" w:after="120" w:line="300" w:lineRule="atLeast"/>
        <w:ind w:left="426" w:hanging="426"/>
        <w:contextualSpacing/>
        <w:jc w:val="both"/>
        <w:rPr>
          <w:lang w:eastAsia="ar-SA"/>
        </w:rPr>
      </w:pPr>
      <w:r w:rsidRPr="00897304">
        <w:t>Wykonawca zobowiązany jest wnieść zabezpieczenie należytego wykonania umowy najpóźniej w dniu podpisania umowy.</w:t>
      </w:r>
    </w:p>
    <w:p w14:paraId="5C9F3172" w14:textId="77777777" w:rsidR="004A61F4" w:rsidRPr="00897304" w:rsidRDefault="004A61F4" w:rsidP="00897304">
      <w:pPr>
        <w:widowControl w:val="0"/>
        <w:numPr>
          <w:ilvl w:val="0"/>
          <w:numId w:val="15"/>
        </w:numPr>
        <w:tabs>
          <w:tab w:val="num" w:pos="567"/>
        </w:tabs>
        <w:spacing w:before="120" w:after="120" w:line="300" w:lineRule="atLeast"/>
        <w:ind w:left="426" w:hanging="426"/>
        <w:jc w:val="both"/>
        <w:rPr>
          <w:lang w:eastAsia="ar-SA"/>
        </w:rPr>
      </w:pPr>
      <w:r w:rsidRPr="00897304">
        <w:rPr>
          <w:bCs/>
          <w:iCs/>
        </w:rPr>
        <w:t xml:space="preserve">Zabezpieczenie należytego wykonania umowy może być wniesione według wyboru Wykonawcy w jednej lub w kilku formach przewidzianych w </w:t>
      </w:r>
      <w:proofErr w:type="spellStart"/>
      <w:r w:rsidRPr="00897304">
        <w:rPr>
          <w:bCs/>
          <w:iCs/>
        </w:rPr>
        <w:t>Ppz</w:t>
      </w:r>
      <w:proofErr w:type="spellEnd"/>
      <w:r w:rsidRPr="00897304">
        <w:rPr>
          <w:bCs/>
          <w:iCs/>
        </w:rPr>
        <w:t>, to jest:</w:t>
      </w:r>
    </w:p>
    <w:p w14:paraId="6238D61A" w14:textId="77777777" w:rsidR="004A61F4" w:rsidRPr="00897304" w:rsidRDefault="004A61F4" w:rsidP="00897304">
      <w:pPr>
        <w:widowControl w:val="0"/>
        <w:numPr>
          <w:ilvl w:val="0"/>
          <w:numId w:val="17"/>
        </w:numPr>
        <w:tabs>
          <w:tab w:val="left" w:pos="1800"/>
        </w:tabs>
        <w:spacing w:before="120" w:after="120" w:line="300" w:lineRule="atLeast"/>
        <w:jc w:val="both"/>
      </w:pPr>
      <w:r w:rsidRPr="00897304">
        <w:t>pieniądzu;</w:t>
      </w:r>
    </w:p>
    <w:p w14:paraId="397A8EAB" w14:textId="77777777" w:rsidR="004A61F4" w:rsidRPr="00897304" w:rsidRDefault="004A61F4" w:rsidP="00897304">
      <w:pPr>
        <w:widowControl w:val="0"/>
        <w:numPr>
          <w:ilvl w:val="0"/>
          <w:numId w:val="17"/>
        </w:numPr>
        <w:tabs>
          <w:tab w:val="left" w:pos="1800"/>
        </w:tabs>
        <w:spacing w:before="120" w:after="120" w:line="300" w:lineRule="atLeast"/>
        <w:jc w:val="both"/>
      </w:pPr>
      <w:r w:rsidRPr="00897304">
        <w:t xml:space="preserve">poręczeniach bankowych lub poręczeniach spółdzielczej kasy oszczędnościowo – kredytowej, z </w:t>
      </w:r>
      <w:proofErr w:type="gramStart"/>
      <w:r w:rsidRPr="00897304">
        <w:t>tym</w:t>
      </w:r>
      <w:proofErr w:type="gramEnd"/>
      <w:r w:rsidRPr="00897304">
        <w:t xml:space="preserve"> że zobowiązanie kasy jest zawsze zobowiązaniem pieniężnym;</w:t>
      </w:r>
    </w:p>
    <w:p w14:paraId="2DC00D30" w14:textId="77777777" w:rsidR="004A61F4" w:rsidRPr="00897304" w:rsidRDefault="004A61F4" w:rsidP="00897304">
      <w:pPr>
        <w:widowControl w:val="0"/>
        <w:numPr>
          <w:ilvl w:val="0"/>
          <w:numId w:val="17"/>
        </w:numPr>
        <w:tabs>
          <w:tab w:val="left" w:pos="1800"/>
        </w:tabs>
        <w:spacing w:before="120" w:after="120" w:line="300" w:lineRule="atLeast"/>
        <w:jc w:val="both"/>
      </w:pPr>
      <w:r w:rsidRPr="00897304">
        <w:t>gwarancjach bankowych;</w:t>
      </w:r>
    </w:p>
    <w:p w14:paraId="3BC6C6D3" w14:textId="77777777" w:rsidR="004A61F4" w:rsidRPr="00897304" w:rsidRDefault="004A61F4" w:rsidP="00897304">
      <w:pPr>
        <w:widowControl w:val="0"/>
        <w:numPr>
          <w:ilvl w:val="0"/>
          <w:numId w:val="17"/>
        </w:numPr>
        <w:tabs>
          <w:tab w:val="left" w:pos="1800"/>
        </w:tabs>
        <w:spacing w:before="120" w:after="120" w:line="300" w:lineRule="atLeast"/>
        <w:jc w:val="both"/>
      </w:pPr>
      <w:r w:rsidRPr="00897304">
        <w:t>gwarancjach ubezpieczeniowych;</w:t>
      </w:r>
    </w:p>
    <w:p w14:paraId="53C66511" w14:textId="77777777" w:rsidR="004A61F4" w:rsidRPr="00897304" w:rsidRDefault="004A61F4" w:rsidP="00897304">
      <w:pPr>
        <w:widowControl w:val="0"/>
        <w:numPr>
          <w:ilvl w:val="0"/>
          <w:numId w:val="17"/>
        </w:numPr>
        <w:spacing w:before="120" w:after="120" w:line="300" w:lineRule="atLeast"/>
        <w:jc w:val="both"/>
      </w:pPr>
      <w:r w:rsidRPr="00897304">
        <w:t xml:space="preserve">poręczeniach udzielanych przez podmioty, o których mowa w art. 6b ust. 5 pkt. 2 ustawy z dnia 9 listopada 2000 r. o utworzeniu Polskiej Agencji Rozwoju </w:t>
      </w:r>
      <w:proofErr w:type="gramStart"/>
      <w:r w:rsidRPr="00897304">
        <w:t>Przedsiębiorczości .</w:t>
      </w:r>
      <w:proofErr w:type="gramEnd"/>
    </w:p>
    <w:p w14:paraId="7D2023E6" w14:textId="1960D7B9" w:rsidR="004A61F4" w:rsidRPr="00897304" w:rsidRDefault="004A61F4" w:rsidP="00897304">
      <w:pPr>
        <w:widowControl w:val="0"/>
        <w:numPr>
          <w:ilvl w:val="0"/>
          <w:numId w:val="16"/>
        </w:numPr>
        <w:tabs>
          <w:tab w:val="clear" w:pos="786"/>
          <w:tab w:val="num" w:pos="426"/>
        </w:tabs>
        <w:spacing w:before="120" w:after="120" w:line="300" w:lineRule="atLeast"/>
        <w:ind w:left="567" w:hanging="425"/>
        <w:contextualSpacing/>
        <w:jc w:val="both"/>
      </w:pPr>
      <w:r w:rsidRPr="00897304">
        <w:t>Zabezpieczenie należytego wykonania Umowy w postaci poręczenia bankowego, poręczenia spółdzielczej kasy oszczędnościowo – kredytowej,</w:t>
      </w:r>
      <w:r w:rsidR="001D45CA">
        <w:t xml:space="preserve"> </w:t>
      </w:r>
      <w:r w:rsidRPr="00897304">
        <w:t>gwarancji bankowej lub gwarancji ubezpieczeniowej musi być ustanowione zgodnie z prawem polskim i podlegać prawu polskiemu oraz musi zawierać zobowiązanie gwaranta do zapłaty sumy zabezpieczenia na rzecz Zamawiającego Razem nieodwołalnie, bezwarunkowo i na pierwsze (pisemne) żądanie. Treść dokumentów stanowiących zabezpieczenie należytego wykonania Umowy zostanie przedłożona do akceptacji Zamawiającego co najmniej na trzy (3) dni kalendarzowe przed planowanym dniem zawarcia Umowy.</w:t>
      </w:r>
    </w:p>
    <w:p w14:paraId="550E2FE1" w14:textId="77777777" w:rsidR="004A61F4" w:rsidRPr="00897304" w:rsidRDefault="004A61F4" w:rsidP="00897304">
      <w:pPr>
        <w:widowControl w:val="0"/>
        <w:numPr>
          <w:ilvl w:val="0"/>
          <w:numId w:val="16"/>
        </w:numPr>
        <w:tabs>
          <w:tab w:val="num" w:pos="426"/>
        </w:tabs>
        <w:spacing w:before="120" w:after="120" w:line="300" w:lineRule="atLeast"/>
        <w:ind w:left="425" w:hanging="425"/>
        <w:contextualSpacing/>
        <w:jc w:val="both"/>
      </w:pPr>
      <w:r w:rsidRPr="00897304">
        <w:t xml:space="preserve">W przypadku, gdy zabezpieczenie w postaci gwarancji lub poręczeń zbliża się do upływu terminu jego ważności, a brak jest podstaw do zwrotu zabezpieczenia, Wykonawca zobowiązany jest, na trzydzieści (30) dni kalendarzowych przed upływem okresu ważności zabezpieczenia, do przedłużenia okresu obowiązywania zabezpieczenia na dalszy okres obowiązywania Umowy oraz przedstawienia Zamawiającemu dokumentów potwierdzających przedłużenie okresu </w:t>
      </w:r>
      <w:r w:rsidRPr="00897304">
        <w:lastRenderedPageBreak/>
        <w:t>obowiązywania zabezpieczenia na dalszy okres obowiązywania Umowy.</w:t>
      </w:r>
    </w:p>
    <w:p w14:paraId="1C4FB85C" w14:textId="77777777" w:rsidR="004A61F4" w:rsidRPr="00897304" w:rsidRDefault="004A61F4" w:rsidP="00897304">
      <w:pPr>
        <w:widowControl w:val="0"/>
        <w:numPr>
          <w:ilvl w:val="0"/>
          <w:numId w:val="16"/>
        </w:numPr>
        <w:tabs>
          <w:tab w:val="num" w:pos="426"/>
        </w:tabs>
        <w:spacing w:before="120" w:after="120" w:line="300" w:lineRule="atLeast"/>
        <w:ind w:left="425" w:hanging="425"/>
        <w:contextualSpacing/>
        <w:jc w:val="both"/>
      </w:pPr>
      <w:r w:rsidRPr="00897304">
        <w:t>W przypadku gdy dokumenty potwierdzające wniesienie zabezpieczenia należytego wykonania Umowy wystawi bank zagraniczny lub zagraniczny zakład ubezpieczeń, oprócz wymagań zawartych w niniejszym paragrafie, dokumenty te winny zawierać klauzulę, iż wszelkie prawa i obowiązki wynikające z wystawionych dokumentów podlegają ustawodawstwu polskiemu oraz dodatkowo należy do nich załączyć tłumaczenie przysięgłe na język polski.</w:t>
      </w:r>
    </w:p>
    <w:p w14:paraId="3960714C" w14:textId="4DFE121B" w:rsidR="004A61F4" w:rsidRPr="00897304" w:rsidRDefault="004A61F4" w:rsidP="00897304">
      <w:pPr>
        <w:widowControl w:val="0"/>
        <w:numPr>
          <w:ilvl w:val="0"/>
          <w:numId w:val="16"/>
        </w:numPr>
        <w:tabs>
          <w:tab w:val="num" w:pos="426"/>
        </w:tabs>
        <w:spacing w:before="120" w:after="120" w:line="300" w:lineRule="atLeast"/>
        <w:ind w:left="425" w:hanging="425"/>
        <w:contextualSpacing/>
        <w:jc w:val="both"/>
      </w:pPr>
      <w:r w:rsidRPr="00897304">
        <w:t>Zabezpieczenie wnoszone w pieniądzu Wykonawca wpłaci przelewem na rachunek bankowy</w:t>
      </w:r>
      <w:r w:rsidR="001D45CA">
        <w:t xml:space="preserve"> </w:t>
      </w:r>
      <w:r w:rsidRPr="00897304">
        <w:t>Zamawiającego. W przypadku wniesienia wadium w pieniądzu Wykonawca może wyrazić zgodę na zaliczenie kwoty wadium na poczet zabezpieczenia.</w:t>
      </w:r>
    </w:p>
    <w:p w14:paraId="43E73C36" w14:textId="77777777" w:rsidR="004A61F4" w:rsidRPr="00897304" w:rsidRDefault="004A61F4" w:rsidP="00897304">
      <w:pPr>
        <w:widowControl w:val="0"/>
        <w:numPr>
          <w:ilvl w:val="0"/>
          <w:numId w:val="16"/>
        </w:numPr>
        <w:tabs>
          <w:tab w:val="num" w:pos="426"/>
        </w:tabs>
        <w:spacing w:before="120" w:after="120" w:line="300" w:lineRule="atLeast"/>
        <w:ind w:left="425" w:hanging="425"/>
        <w:contextualSpacing/>
        <w:jc w:val="both"/>
      </w:pPr>
      <w:r w:rsidRPr="00897304">
        <w:t xml:space="preserve">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18FDC806" w14:textId="77777777" w:rsidR="004A61F4" w:rsidRPr="00897304" w:rsidRDefault="004A61F4" w:rsidP="00897304">
      <w:pPr>
        <w:widowControl w:val="0"/>
        <w:numPr>
          <w:ilvl w:val="0"/>
          <w:numId w:val="16"/>
        </w:numPr>
        <w:tabs>
          <w:tab w:val="num" w:pos="426"/>
        </w:tabs>
        <w:spacing w:before="120" w:after="120" w:line="300" w:lineRule="atLeast"/>
        <w:ind w:left="425" w:hanging="425"/>
        <w:contextualSpacing/>
        <w:jc w:val="both"/>
      </w:pPr>
      <w:r w:rsidRPr="00897304">
        <w:t xml:space="preserve">Jeżeli zabezpieczenie wniesiono w postaci gwarancji lub poręczenia odnośnie treści gwarancji lub poręczenia stosuje się odpowiednio postanowienia SIWZ dotyczące formy wniesienia wadium w formie gwarancji lub poręczenia. </w:t>
      </w:r>
    </w:p>
    <w:p w14:paraId="5AEF50F1" w14:textId="3895AD0B" w:rsidR="004A61F4" w:rsidRPr="00897304" w:rsidRDefault="004A61F4" w:rsidP="00897304">
      <w:pPr>
        <w:widowControl w:val="0"/>
        <w:numPr>
          <w:ilvl w:val="0"/>
          <w:numId w:val="16"/>
        </w:numPr>
        <w:tabs>
          <w:tab w:val="num" w:pos="426"/>
        </w:tabs>
        <w:spacing w:before="120" w:after="120" w:line="300" w:lineRule="atLeast"/>
        <w:ind w:left="425" w:hanging="425"/>
        <w:contextualSpacing/>
        <w:jc w:val="both"/>
      </w:pPr>
      <w:r w:rsidRPr="00897304">
        <w:t>Zamawiający zwróci 70% zabezpieczenia w terminie 30 dni od dnia wykonania zamówienia i uznania przez Zamawiającego</w:t>
      </w:r>
      <w:r w:rsidR="001D45CA">
        <w:t xml:space="preserve"> </w:t>
      </w:r>
      <w:r w:rsidRPr="00897304">
        <w:t>za należycie wykonane (Protokół Końcowy). Kwota pozostawiona na zabezpieczenie roszczeń z tytułu Rękojmi za wady wynosić będzie 30 % wysokości zabezpieczenia. Kwota, o której mowa w zdaniu drugim zwrócona zostanie nie później niż w piętnastym dniu po upływie Podstawowej Daty Końcowej Rękojmi, chyba, że Wykonawca w Ofercie Wykonawcy wskazał Wybraną Datę Końcową Rękojmi, wówczas zwrot zabezpieczenia nastąpi nie później niż w terminie piętnastu dni po upływie Wybranej Daty Końcową Rękojmi. Okoliczność, że wskutek wykonywania obowiązków</w:t>
      </w:r>
      <w:r w:rsidR="001D45CA">
        <w:t xml:space="preserve"> </w:t>
      </w:r>
      <w:r w:rsidRPr="00897304">
        <w:t xml:space="preserve">z tytułu Rękojmi lub Gwarancji, termin rękojmi lub gwarancji biegnie na nowo na </w:t>
      </w:r>
      <w:proofErr w:type="gramStart"/>
      <w:r w:rsidRPr="00897304">
        <w:t>Urządzenie</w:t>
      </w:r>
      <w:proofErr w:type="gramEnd"/>
      <w:r w:rsidRPr="00897304">
        <w:t xml:space="preserve"> które było naprawiane lub wymieniane, nie zmienia zasad zwrotu zabezpieczenia, które zawsze będzie zwracane nie później niż 15 dni od Daty Końcowej Rękojmi (Podstawowej lub Wybranej). Tym samym dopuszczalna jest </w:t>
      </w:r>
      <w:proofErr w:type="gramStart"/>
      <w:r w:rsidRPr="00897304">
        <w:t>sytuacja</w:t>
      </w:r>
      <w:proofErr w:type="gramEnd"/>
      <w:r w:rsidRPr="00897304">
        <w:t xml:space="preserve"> że mimo zwrotu całości zabezpieczenia w związku z upływem Daty Końcowej Rękojmi, Zamawiającemu Razem</w:t>
      </w:r>
      <w:r w:rsidR="001D45CA">
        <w:t xml:space="preserve"> </w:t>
      </w:r>
      <w:r w:rsidRPr="00897304">
        <w:t>przysługiwać jeszcze będą wobec wybranych Urządzeń, które były naprawiane lub wymieniane uprawnienia z tytułu Rękojmi lub Gwarancji</w:t>
      </w:r>
    </w:p>
    <w:p w14:paraId="2A010153" w14:textId="77777777" w:rsidR="004A61F4" w:rsidRPr="00897304" w:rsidRDefault="004A61F4" w:rsidP="00897304">
      <w:pPr>
        <w:widowControl w:val="0"/>
        <w:numPr>
          <w:ilvl w:val="0"/>
          <w:numId w:val="16"/>
        </w:numPr>
        <w:tabs>
          <w:tab w:val="num" w:pos="426"/>
        </w:tabs>
        <w:spacing w:before="120" w:after="120" w:line="300" w:lineRule="atLeast"/>
        <w:ind w:left="425" w:hanging="425"/>
        <w:contextualSpacing/>
        <w:jc w:val="both"/>
      </w:pPr>
      <w:r w:rsidRPr="00897304">
        <w:t xml:space="preserve">W przypadku wniesienia zabezpieczenia w innej postaci niż pieniądz, Wykonawca zobowiązany jest bez odrębnego wezwania ze strony Zamawiającego przedstawiać mu zaktualizowane zabezpieczenie obejmujące cały okres na jakie powinno być wniesione, co dotyczy sytuacji gdy zabezpieczenie ustanowione zostało na okres krótszy niż okres wymagany zgodnie z postanowieniami Umowy. </w:t>
      </w:r>
    </w:p>
    <w:p w14:paraId="039C837B" w14:textId="77777777" w:rsidR="004A61F4" w:rsidRPr="00897304" w:rsidRDefault="004A61F4" w:rsidP="00897304">
      <w:pPr>
        <w:spacing w:before="120" w:after="120" w:line="300" w:lineRule="atLeast"/>
        <w:rPr>
          <w:b/>
        </w:rPr>
      </w:pPr>
    </w:p>
    <w:p w14:paraId="266CAD3F" w14:textId="50C09AC3" w:rsidR="004A61F4" w:rsidRPr="00897304" w:rsidRDefault="00BF0E2E" w:rsidP="00897304">
      <w:pPr>
        <w:spacing w:before="120" w:after="120" w:line="300" w:lineRule="atLeast"/>
        <w:jc w:val="center"/>
        <w:rPr>
          <w:b/>
        </w:rPr>
      </w:pPr>
      <w:r w:rsidRPr="00897304">
        <w:rPr>
          <w:b/>
        </w:rPr>
        <w:t xml:space="preserve">§ </w:t>
      </w:r>
      <w:r w:rsidR="00B90BB1" w:rsidRPr="00897304">
        <w:rPr>
          <w:b/>
        </w:rPr>
        <w:t>42</w:t>
      </w:r>
    </w:p>
    <w:p w14:paraId="323F2021" w14:textId="77777777" w:rsidR="004A61F4" w:rsidRPr="00897304" w:rsidRDefault="004A61F4" w:rsidP="00897304">
      <w:pPr>
        <w:spacing w:before="120" w:after="120" w:line="300" w:lineRule="atLeast"/>
        <w:jc w:val="center"/>
        <w:rPr>
          <w:b/>
        </w:rPr>
      </w:pPr>
      <w:r w:rsidRPr="00897304">
        <w:rPr>
          <w:b/>
        </w:rPr>
        <w:t>Działania kontrole i sprawdzające</w:t>
      </w:r>
    </w:p>
    <w:p w14:paraId="3AC06E73" w14:textId="77777777" w:rsidR="004A61F4" w:rsidRPr="00897304" w:rsidRDefault="004A61F4" w:rsidP="00897304">
      <w:pPr>
        <w:numPr>
          <w:ilvl w:val="3"/>
          <w:numId w:val="10"/>
        </w:numPr>
        <w:spacing w:before="120" w:after="120" w:line="300" w:lineRule="atLeast"/>
        <w:ind w:left="425" w:hanging="425"/>
        <w:contextualSpacing/>
        <w:jc w:val="both"/>
      </w:pPr>
      <w:r w:rsidRPr="00897304">
        <w:t>Wykonawca podlega wszelkim działaniom kontrolnym i sprawdzającym podejmowanym przez instytucje uprawnione do tego na mocy obowiązującego prawa oraz audytom, czynnością sprawdzającym, kontrolnym i wizytom monitorującym dokonywanym przez Instytucję Zarządzającą Wielkopolskim Regionalnym Programem Operacyjnym na lata 2014 -2020.</w:t>
      </w:r>
    </w:p>
    <w:p w14:paraId="035A112A" w14:textId="77777777" w:rsidR="004A61F4" w:rsidRPr="00897304" w:rsidRDefault="004A61F4" w:rsidP="00897304">
      <w:pPr>
        <w:numPr>
          <w:ilvl w:val="3"/>
          <w:numId w:val="10"/>
        </w:numPr>
        <w:spacing w:before="120" w:after="120" w:line="300" w:lineRule="atLeast"/>
        <w:ind w:left="425" w:hanging="425"/>
        <w:contextualSpacing/>
        <w:jc w:val="both"/>
      </w:pPr>
      <w:r w:rsidRPr="00897304">
        <w:t xml:space="preserve"> Uprawnione instytucje mogą prowadzić dowolne kontrole dokumentów lub kontrole na miejscu, jeżeli uznają je za niezbędne w celu uzyskania informacji dotyczących wykonywania Umowy. Wykonawca zobowiązuje się niezwłocznie dostarczyć uprawnionym instytucjom, na ich prośbę, wszelkie dokumenty dotyczące wykonywania Umowy.</w:t>
      </w:r>
    </w:p>
    <w:p w14:paraId="31513480" w14:textId="684BC7E1" w:rsidR="004A61F4" w:rsidRPr="00897304" w:rsidRDefault="004A61F4" w:rsidP="00897304">
      <w:pPr>
        <w:numPr>
          <w:ilvl w:val="3"/>
          <w:numId w:val="10"/>
        </w:numPr>
        <w:spacing w:before="120" w:after="120" w:line="300" w:lineRule="atLeast"/>
        <w:ind w:left="426" w:hanging="425"/>
        <w:jc w:val="both"/>
      </w:pPr>
      <w:r w:rsidRPr="00897304">
        <w:rPr>
          <w:rFonts w:eastAsia="Calibri"/>
        </w:rPr>
        <w:lastRenderedPageBreak/>
        <w:t xml:space="preserve">Przedstawiciele Zamawiającego oraz osoby upoważnione przez Zamawiającego mają pełne prawo do działań kontrolnych na terenie realizacji Przedmiotu Umowy oraz do kontroli dokumentów Wykonawcy związanych lub dotyczących realizacji Przedmiotu Umowy. </w:t>
      </w:r>
    </w:p>
    <w:p w14:paraId="3E3FFC0C" w14:textId="77777777" w:rsidR="00913D32" w:rsidRPr="00897304" w:rsidRDefault="00913D32" w:rsidP="00897304">
      <w:pPr>
        <w:spacing w:before="120" w:after="120" w:line="300" w:lineRule="atLeast"/>
        <w:ind w:left="426"/>
        <w:jc w:val="both"/>
      </w:pPr>
    </w:p>
    <w:p w14:paraId="1357EDD7" w14:textId="55BE7F3B" w:rsidR="004A61F4" w:rsidRPr="00897304" w:rsidRDefault="00BF0E2E" w:rsidP="00897304">
      <w:pPr>
        <w:spacing w:before="120" w:after="120" w:line="300" w:lineRule="atLeast"/>
        <w:jc w:val="center"/>
        <w:rPr>
          <w:b/>
        </w:rPr>
      </w:pPr>
      <w:r w:rsidRPr="00897304">
        <w:rPr>
          <w:b/>
        </w:rPr>
        <w:t xml:space="preserve">§ </w:t>
      </w:r>
      <w:r w:rsidR="00B90BB1" w:rsidRPr="00897304">
        <w:rPr>
          <w:b/>
        </w:rPr>
        <w:t>43</w:t>
      </w:r>
    </w:p>
    <w:p w14:paraId="2F4C14B1" w14:textId="160D6C7D" w:rsidR="00BF0E2E" w:rsidRPr="00897304" w:rsidRDefault="00BF0E2E" w:rsidP="00897304">
      <w:pPr>
        <w:spacing w:before="120" w:after="120" w:line="300" w:lineRule="atLeast"/>
        <w:jc w:val="center"/>
        <w:rPr>
          <w:b/>
        </w:rPr>
      </w:pPr>
      <w:r w:rsidRPr="00897304">
        <w:rPr>
          <w:b/>
        </w:rPr>
        <w:t>Rozstrzyganie sporów</w:t>
      </w:r>
      <w:r w:rsidR="001D45CA">
        <w:rPr>
          <w:b/>
        </w:rPr>
        <w:t xml:space="preserve"> </w:t>
      </w:r>
    </w:p>
    <w:p w14:paraId="14C29E00" w14:textId="6E2ACD03" w:rsidR="00BF0E2E" w:rsidRPr="00897304" w:rsidRDefault="00BF0E2E" w:rsidP="00897304">
      <w:pPr>
        <w:pStyle w:val="Akapitzlist"/>
        <w:numPr>
          <w:ilvl w:val="0"/>
          <w:numId w:val="34"/>
        </w:numPr>
        <w:spacing w:before="120" w:after="120" w:line="300" w:lineRule="atLeast"/>
        <w:jc w:val="both"/>
      </w:pPr>
      <w:r w:rsidRPr="00897304">
        <w:t>W przypadku zaistnienia jakiegokolwiek sporu związanego z Umową strony w pierwszej kolejności podejmą działania zmierzającego do jego polubownego rozwiązania, w</w:t>
      </w:r>
      <w:r w:rsidR="001D45CA">
        <w:t xml:space="preserve"> </w:t>
      </w:r>
      <w:r w:rsidRPr="00897304">
        <w:t>szczególności poprzez przeprowadzenie stosowanych negocjacji.</w:t>
      </w:r>
    </w:p>
    <w:p w14:paraId="0934155C" w14:textId="7890DB8B" w:rsidR="00BF0E2E" w:rsidRPr="00897304" w:rsidRDefault="00BF0E2E" w:rsidP="00897304">
      <w:pPr>
        <w:pStyle w:val="Akapitzlist"/>
        <w:numPr>
          <w:ilvl w:val="0"/>
          <w:numId w:val="34"/>
        </w:numPr>
        <w:spacing w:before="120" w:after="120" w:line="300" w:lineRule="atLeast"/>
        <w:jc w:val="both"/>
      </w:pPr>
      <w:r w:rsidRPr="00897304">
        <w:t>W przypadku nieosiągnięcia porozumienia</w:t>
      </w:r>
      <w:r w:rsidR="001D45CA">
        <w:t xml:space="preserve"> </w:t>
      </w:r>
      <w:r w:rsidR="00CD1050" w:rsidRPr="00897304">
        <w:t xml:space="preserve">co do sposobu rozwiązania sporu w terminie 14 dni od dnia rozpoczęcia negocjacji, spory rozstrzygane będą przez sąd miejscowo właściwy dla Zamawiającego. Termin 14 dni o jakim mowa w zdaniu </w:t>
      </w:r>
      <w:proofErr w:type="gramStart"/>
      <w:r w:rsidR="00CD1050" w:rsidRPr="00897304">
        <w:t>poprzednim ,</w:t>
      </w:r>
      <w:proofErr w:type="gramEnd"/>
      <w:r w:rsidR="00CD1050" w:rsidRPr="00897304">
        <w:t xml:space="preserve"> liczony będzie od dnia doręczenia pozywanej Stronie wezwanie do rozpoczęcia negocjacji. Strony mogą przedłużyć wskazany okres 14 dni negocjacji o wspólnie uzgodniony okres.</w:t>
      </w:r>
    </w:p>
    <w:p w14:paraId="2E24161B" w14:textId="77777777" w:rsidR="00BF0E2E" w:rsidRPr="00897304" w:rsidRDefault="00CD1050" w:rsidP="00897304">
      <w:pPr>
        <w:pStyle w:val="Akapitzlist"/>
        <w:numPr>
          <w:ilvl w:val="0"/>
          <w:numId w:val="34"/>
        </w:numPr>
        <w:spacing w:before="120" w:after="120" w:line="300" w:lineRule="atLeast"/>
        <w:jc w:val="both"/>
      </w:pPr>
      <w:r w:rsidRPr="00897304">
        <w:t>Wszelkie</w:t>
      </w:r>
      <w:r w:rsidR="00BF0E2E" w:rsidRPr="00897304">
        <w:t xml:space="preserve"> spory wynikłe na tle realizacji Umowy Strony poddają pod rozstrzygniecie właściwemu rzeczowo sądowi w Poznaniu.</w:t>
      </w:r>
    </w:p>
    <w:p w14:paraId="3970DFAD" w14:textId="77777777" w:rsidR="00BF0E2E" w:rsidRPr="00897304" w:rsidRDefault="00BF0E2E" w:rsidP="00897304">
      <w:pPr>
        <w:spacing w:before="120" w:after="120" w:line="300" w:lineRule="atLeast"/>
        <w:ind w:left="425"/>
        <w:contextualSpacing/>
        <w:jc w:val="both"/>
      </w:pPr>
    </w:p>
    <w:p w14:paraId="3A41CFD5" w14:textId="4724105C" w:rsidR="00BF0E2E" w:rsidRPr="00897304" w:rsidRDefault="00BF0E2E" w:rsidP="00897304">
      <w:pPr>
        <w:spacing w:before="120" w:after="120" w:line="300" w:lineRule="atLeast"/>
        <w:jc w:val="center"/>
        <w:rPr>
          <w:b/>
        </w:rPr>
      </w:pPr>
      <w:r w:rsidRPr="00897304">
        <w:rPr>
          <w:b/>
        </w:rPr>
        <w:t xml:space="preserve">§ </w:t>
      </w:r>
      <w:r w:rsidR="00B90BB1" w:rsidRPr="00897304">
        <w:rPr>
          <w:b/>
        </w:rPr>
        <w:t>44</w:t>
      </w:r>
    </w:p>
    <w:p w14:paraId="09CEEC02" w14:textId="77777777" w:rsidR="00BF0E2E" w:rsidRPr="00897304" w:rsidRDefault="00BF0E2E" w:rsidP="00897304">
      <w:pPr>
        <w:spacing w:before="120" w:after="120" w:line="300" w:lineRule="atLeast"/>
        <w:jc w:val="center"/>
        <w:rPr>
          <w:b/>
        </w:rPr>
      </w:pPr>
      <w:r w:rsidRPr="00897304">
        <w:rPr>
          <w:b/>
        </w:rPr>
        <w:t xml:space="preserve">Klauzula </w:t>
      </w:r>
      <w:proofErr w:type="spellStart"/>
      <w:r w:rsidRPr="00897304">
        <w:rPr>
          <w:b/>
        </w:rPr>
        <w:t>salwatoryjna</w:t>
      </w:r>
      <w:proofErr w:type="spellEnd"/>
    </w:p>
    <w:p w14:paraId="6240C318" w14:textId="77777777" w:rsidR="00CD1050" w:rsidRPr="00897304" w:rsidRDefault="00CD1050" w:rsidP="00897304">
      <w:pPr>
        <w:pStyle w:val="Akapitzlist"/>
        <w:widowControl w:val="0"/>
        <w:numPr>
          <w:ilvl w:val="0"/>
          <w:numId w:val="35"/>
        </w:numPr>
        <w:spacing w:before="120" w:after="120" w:line="300" w:lineRule="atLeast"/>
        <w:jc w:val="both"/>
        <w:rPr>
          <w:color w:val="000000"/>
        </w:rPr>
      </w:pPr>
      <w:r w:rsidRPr="00897304">
        <w:rPr>
          <w:color w:val="000000"/>
        </w:rPr>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(Wykonawca i Zamawiający) ustaliły albo temu, co by ustaliły, gdyby zawarły takie postanowienie, pod warunkiem, że</w:t>
      </w:r>
      <w:r w:rsidRPr="00897304">
        <w:t xml:space="preserve"> całość Umowy bez nieważnych albo nieskutecznych postanowień zachowuje rozsądną treść</w:t>
      </w:r>
      <w:r w:rsidRPr="00897304">
        <w:rPr>
          <w:color w:val="000000"/>
        </w:rPr>
        <w:t>.</w:t>
      </w:r>
    </w:p>
    <w:p w14:paraId="69895CAA" w14:textId="77777777" w:rsidR="00CD1050" w:rsidRPr="00897304" w:rsidRDefault="00CD1050" w:rsidP="00897304">
      <w:pPr>
        <w:pStyle w:val="Akapitzlist"/>
        <w:widowControl w:val="0"/>
        <w:numPr>
          <w:ilvl w:val="0"/>
          <w:numId w:val="35"/>
        </w:numPr>
        <w:spacing w:before="120" w:after="120" w:line="300" w:lineRule="atLeast"/>
        <w:jc w:val="both"/>
      </w:pPr>
      <w:r w:rsidRPr="00897304">
        <w:rPr>
          <w:color w:val="000000"/>
        </w:rPr>
        <w:t>W przypadku o jakim mowa w ust 1 niniejszego paragrafu Strony zobowiązane będą zawrzeć aneks do Umowy, w którym sformułują postanowienia zastępcze, których cel gospodarczy i ekonomiczny będzie równoważny lub maksymalnie zbliżony do celu postanowień nieważnych lub nieskutecznych.</w:t>
      </w:r>
    </w:p>
    <w:p w14:paraId="55B4C3A4" w14:textId="77777777" w:rsidR="00CD1050" w:rsidRPr="00897304" w:rsidRDefault="00CD1050" w:rsidP="00897304">
      <w:pPr>
        <w:spacing w:before="120" w:after="120" w:line="300" w:lineRule="atLeast"/>
        <w:jc w:val="center"/>
        <w:rPr>
          <w:b/>
        </w:rPr>
      </w:pPr>
    </w:p>
    <w:p w14:paraId="12C25B46" w14:textId="380BA5A2" w:rsidR="00BF0E2E" w:rsidRPr="00897304" w:rsidRDefault="00BF0E2E" w:rsidP="00897304">
      <w:pPr>
        <w:spacing w:before="120" w:after="120" w:line="300" w:lineRule="atLeast"/>
        <w:jc w:val="center"/>
        <w:rPr>
          <w:b/>
        </w:rPr>
      </w:pPr>
      <w:r w:rsidRPr="00897304">
        <w:rPr>
          <w:b/>
        </w:rPr>
        <w:t xml:space="preserve">§ </w:t>
      </w:r>
      <w:r w:rsidR="00B90BB1" w:rsidRPr="00897304">
        <w:rPr>
          <w:b/>
        </w:rPr>
        <w:t>45</w:t>
      </w:r>
    </w:p>
    <w:p w14:paraId="45344719" w14:textId="77777777" w:rsidR="004A61F4" w:rsidRPr="00897304" w:rsidRDefault="00BF0E2E" w:rsidP="00897304">
      <w:pPr>
        <w:spacing w:before="120" w:after="120" w:line="300" w:lineRule="atLeast"/>
        <w:jc w:val="center"/>
        <w:rPr>
          <w:b/>
        </w:rPr>
      </w:pPr>
      <w:r w:rsidRPr="00897304">
        <w:rPr>
          <w:b/>
        </w:rPr>
        <w:t>P</w:t>
      </w:r>
      <w:r w:rsidR="004A61F4" w:rsidRPr="00897304">
        <w:rPr>
          <w:b/>
        </w:rPr>
        <w:t>ostanowienia końcowe.</w:t>
      </w:r>
    </w:p>
    <w:p w14:paraId="01986C8B" w14:textId="77777777" w:rsidR="004A61F4" w:rsidRPr="00897304" w:rsidRDefault="004A61F4" w:rsidP="00897304">
      <w:pPr>
        <w:numPr>
          <w:ilvl w:val="0"/>
          <w:numId w:val="11"/>
        </w:numPr>
        <w:spacing w:before="120" w:after="120" w:line="300" w:lineRule="atLeast"/>
        <w:ind w:left="425" w:hanging="425"/>
        <w:contextualSpacing/>
        <w:jc w:val="both"/>
      </w:pPr>
      <w:r w:rsidRPr="00897304">
        <w:t xml:space="preserve">Zmiany i uzupełnienia Umowy wymagają formy pisemnej pod rygorem nieważności i dopuszczalne są w </w:t>
      </w:r>
      <w:r w:rsidR="006B327D" w:rsidRPr="00897304">
        <w:t>sytuacjach określonych w Umowie oraz</w:t>
      </w:r>
      <w:r w:rsidRPr="00897304">
        <w:t xml:space="preserve"> w ramach uregulowań przewidzianych w ustawie Prawo zamówień publicznych. </w:t>
      </w:r>
    </w:p>
    <w:p w14:paraId="4F88B788" w14:textId="77777777" w:rsidR="004A61F4" w:rsidRPr="00897304" w:rsidRDefault="004A61F4" w:rsidP="00897304">
      <w:pPr>
        <w:numPr>
          <w:ilvl w:val="0"/>
          <w:numId w:val="11"/>
        </w:numPr>
        <w:spacing w:before="120" w:after="120" w:line="300" w:lineRule="atLeast"/>
        <w:ind w:left="425" w:hanging="425"/>
        <w:contextualSpacing/>
        <w:jc w:val="both"/>
      </w:pPr>
      <w:r w:rsidRPr="00897304">
        <w:t xml:space="preserve">Wykonawca wyraża nieodwołalną zgodę na przeniesienie wszelkich uprawnień przypisanych Zamawiającemu, wynikających z Umowy na osobę trzecią. </w:t>
      </w:r>
    </w:p>
    <w:p w14:paraId="4AF5CE99" w14:textId="77777777" w:rsidR="004A61F4" w:rsidRPr="00897304" w:rsidRDefault="004A61F4" w:rsidP="00897304">
      <w:pPr>
        <w:numPr>
          <w:ilvl w:val="0"/>
          <w:numId w:val="11"/>
        </w:numPr>
        <w:spacing w:before="120" w:after="120" w:line="300" w:lineRule="atLeast"/>
        <w:ind w:left="425" w:hanging="425"/>
        <w:contextualSpacing/>
        <w:jc w:val="both"/>
      </w:pPr>
      <w:r w:rsidRPr="00897304">
        <w:t xml:space="preserve">Wykonawca zobowiązuje się do niezwłocznego informowania Zamawiającego o każdej zmianie statusu prawnego i adresu siedziby. W przypadku niedopełnienia tego obowiązku, Wykonawcę będą obciążać wszelkie skutki będące wynikiem tego zaniechania. </w:t>
      </w:r>
    </w:p>
    <w:p w14:paraId="5303A1FE" w14:textId="77777777" w:rsidR="004A61F4" w:rsidRPr="00897304" w:rsidRDefault="004A61F4" w:rsidP="00897304">
      <w:pPr>
        <w:numPr>
          <w:ilvl w:val="0"/>
          <w:numId w:val="11"/>
        </w:numPr>
        <w:spacing w:before="120" w:after="120" w:line="300" w:lineRule="atLeast"/>
        <w:ind w:left="425" w:hanging="425"/>
        <w:contextualSpacing/>
        <w:jc w:val="both"/>
      </w:pPr>
      <w:r w:rsidRPr="00897304">
        <w:lastRenderedPageBreak/>
        <w:t>Umowa zostanie przedstawiona do współfinansowania w ramach Wielkopolskiego Regionalnego Programu Operacyjnego na lata 2014 – 2020.</w:t>
      </w:r>
    </w:p>
    <w:p w14:paraId="4D6A6204" w14:textId="77777777" w:rsidR="004A61F4" w:rsidRPr="00897304" w:rsidRDefault="004A61F4" w:rsidP="00897304">
      <w:pPr>
        <w:numPr>
          <w:ilvl w:val="0"/>
          <w:numId w:val="11"/>
        </w:numPr>
        <w:spacing w:before="120" w:after="120" w:line="300" w:lineRule="atLeast"/>
        <w:ind w:left="425" w:hanging="425"/>
        <w:contextualSpacing/>
        <w:jc w:val="both"/>
      </w:pPr>
      <w:r w:rsidRPr="00897304">
        <w:t xml:space="preserve">Wykonawca nie może przyjąć żadnej innej zapłaty związanej z Umową niż te, które zostały w niej określone. </w:t>
      </w:r>
    </w:p>
    <w:p w14:paraId="053F1E01" w14:textId="77777777" w:rsidR="004A61F4" w:rsidRPr="00897304" w:rsidRDefault="004A61F4" w:rsidP="00897304">
      <w:pPr>
        <w:numPr>
          <w:ilvl w:val="0"/>
          <w:numId w:val="11"/>
        </w:numPr>
        <w:spacing w:before="120" w:after="120" w:line="300" w:lineRule="atLeast"/>
        <w:ind w:left="425" w:hanging="425"/>
        <w:contextualSpacing/>
        <w:jc w:val="both"/>
      </w:pPr>
      <w:r w:rsidRPr="00897304">
        <w:t xml:space="preserve"> W sprawach nieuregulowanych Umową mają zastosowanie przepisu kodeksu cywilnego, ustawy Prawo zamówień publicznych oraz innych obowiązujących przepisów prawa.</w:t>
      </w:r>
    </w:p>
    <w:p w14:paraId="616ECB14" w14:textId="77777777" w:rsidR="004A61F4" w:rsidRPr="00897304" w:rsidRDefault="004A61F4" w:rsidP="00897304">
      <w:pPr>
        <w:numPr>
          <w:ilvl w:val="0"/>
          <w:numId w:val="11"/>
        </w:numPr>
        <w:spacing w:before="120" w:after="120" w:line="300" w:lineRule="atLeast"/>
        <w:ind w:left="425" w:hanging="425"/>
        <w:contextualSpacing/>
        <w:jc w:val="both"/>
      </w:pPr>
      <w:r w:rsidRPr="00897304">
        <w:t>U</w:t>
      </w:r>
      <w:r w:rsidR="006B327D" w:rsidRPr="00897304">
        <w:t>mowa została sporządzona w trzech</w:t>
      </w:r>
      <w:r w:rsidRPr="00897304">
        <w:t xml:space="preserve"> jednobrzmiących </w:t>
      </w:r>
      <w:r w:rsidR="006B327D" w:rsidRPr="00897304">
        <w:t>egzemplarzach, po jednym egzemplarzu</w:t>
      </w:r>
      <w:r w:rsidRPr="00897304">
        <w:t xml:space="preserve"> dla Zamawiającego</w:t>
      </w:r>
      <w:r w:rsidR="006B327D" w:rsidRPr="00897304">
        <w:t>, jednym egzemplarzu dla Organizatora Postępowania</w:t>
      </w:r>
      <w:r w:rsidRPr="00897304">
        <w:t xml:space="preserve"> i jednym</w:t>
      </w:r>
      <w:r w:rsidR="006B327D" w:rsidRPr="00897304">
        <w:t xml:space="preserve"> egzemplarzu</w:t>
      </w:r>
      <w:r w:rsidRPr="00897304">
        <w:t xml:space="preserve"> dla Wykonawcy.</w:t>
      </w:r>
    </w:p>
    <w:p w14:paraId="72719960" w14:textId="7BE1A0F2" w:rsidR="004A61F4" w:rsidRPr="00897304" w:rsidRDefault="006B327D" w:rsidP="00897304">
      <w:pPr>
        <w:numPr>
          <w:ilvl w:val="0"/>
          <w:numId w:val="11"/>
        </w:numPr>
        <w:spacing w:before="120" w:after="120" w:line="300" w:lineRule="atLeast"/>
        <w:ind w:left="425" w:hanging="425"/>
        <w:contextualSpacing/>
        <w:jc w:val="both"/>
      </w:pPr>
      <w:r w:rsidRPr="00897304">
        <w:t>Integralną część Umowy są</w:t>
      </w:r>
      <w:r w:rsidR="001D45CA">
        <w:t xml:space="preserve"> </w:t>
      </w:r>
      <w:r w:rsidRPr="00897304">
        <w:t xml:space="preserve">dwa </w:t>
      </w:r>
      <w:r w:rsidR="004A61F4" w:rsidRPr="00897304">
        <w:t>zał</w:t>
      </w:r>
      <w:r w:rsidRPr="00897304">
        <w:t>ącznikami do niej, jakimi są następujące</w:t>
      </w:r>
      <w:r w:rsidR="004A61F4" w:rsidRPr="00897304">
        <w:t xml:space="preserve"> </w:t>
      </w:r>
      <w:proofErr w:type="gramStart"/>
      <w:r w:rsidR="004A61F4" w:rsidRPr="00897304">
        <w:t>dokumenty :</w:t>
      </w:r>
      <w:proofErr w:type="gramEnd"/>
    </w:p>
    <w:p w14:paraId="0B15F349" w14:textId="77777777" w:rsidR="004A61F4" w:rsidRPr="00897304" w:rsidRDefault="004A61F4" w:rsidP="00897304">
      <w:pPr>
        <w:spacing w:before="120" w:after="120" w:line="300" w:lineRule="atLeast"/>
        <w:contextualSpacing/>
        <w:jc w:val="both"/>
      </w:pPr>
    </w:p>
    <w:p w14:paraId="6422F14A" w14:textId="77777777" w:rsidR="004A61F4" w:rsidRPr="00897304" w:rsidRDefault="004A61F4" w:rsidP="00897304">
      <w:pPr>
        <w:numPr>
          <w:ilvl w:val="0"/>
          <w:numId w:val="13"/>
        </w:numPr>
        <w:spacing w:before="120" w:after="120" w:line="300" w:lineRule="atLeast"/>
        <w:contextualSpacing/>
        <w:jc w:val="both"/>
        <w:rPr>
          <w:rFonts w:eastAsia="Calibri"/>
        </w:rPr>
      </w:pPr>
      <w:r w:rsidRPr="00897304">
        <w:rPr>
          <w:rFonts w:eastAsia="Calibri"/>
        </w:rPr>
        <w:t>Załącznik numer 1 do Umowy – Oferta Wykonawcy (kopia całości Oferty Wykonawcy potwierdzona za zgodność z oryginałem przez Wykonawcę i Zamawiającego)</w:t>
      </w:r>
    </w:p>
    <w:p w14:paraId="2B8F7F72" w14:textId="77777777" w:rsidR="004A61F4" w:rsidRPr="00897304" w:rsidRDefault="004A61F4" w:rsidP="00897304">
      <w:pPr>
        <w:numPr>
          <w:ilvl w:val="0"/>
          <w:numId w:val="13"/>
        </w:numPr>
        <w:spacing w:before="120" w:after="120" w:line="300" w:lineRule="atLeast"/>
        <w:contextualSpacing/>
        <w:jc w:val="both"/>
      </w:pPr>
      <w:r w:rsidRPr="00897304">
        <w:rPr>
          <w:rFonts w:eastAsia="Calibri"/>
        </w:rPr>
        <w:t>Załącznik numer 2 do Umowy - OPZ to jest opis przedmiotu zamówienia wraz z wszelkimi załącznikami do niego (potwierdzona za zgodność z oryginałem przez Wykonawcę i Zamawiającego)</w:t>
      </w:r>
    </w:p>
    <w:p w14:paraId="3B1910E8" w14:textId="77777777" w:rsidR="004A61F4" w:rsidRPr="00897304" w:rsidRDefault="004A61F4" w:rsidP="00897304">
      <w:pPr>
        <w:spacing w:before="120" w:after="120" w:line="300" w:lineRule="atLeast"/>
        <w:contextualSpacing/>
        <w:jc w:val="both"/>
        <w:rPr>
          <w:rFonts w:eastAsia="Calibri"/>
        </w:rPr>
      </w:pPr>
    </w:p>
    <w:p w14:paraId="4BAA5B9D" w14:textId="77777777" w:rsidR="004A61F4" w:rsidRPr="00897304" w:rsidRDefault="004A61F4" w:rsidP="00897304">
      <w:pPr>
        <w:spacing w:before="120" w:after="120" w:line="300" w:lineRule="atLeast"/>
        <w:contextualSpacing/>
        <w:jc w:val="both"/>
        <w:rPr>
          <w:rFonts w:eastAsia="Calibri"/>
        </w:rPr>
      </w:pPr>
    </w:p>
    <w:p w14:paraId="61896CE0" w14:textId="77777777" w:rsidR="004A61F4" w:rsidRPr="00897304" w:rsidRDefault="004A61F4" w:rsidP="00897304">
      <w:pPr>
        <w:spacing w:before="120" w:after="120" w:line="300" w:lineRule="atLeast"/>
        <w:contextualSpacing/>
        <w:jc w:val="both"/>
        <w:rPr>
          <w:rFonts w:eastAsia="Calibri"/>
        </w:rPr>
      </w:pPr>
    </w:p>
    <w:p w14:paraId="7022BB38" w14:textId="77777777" w:rsidR="006B327D" w:rsidRPr="00897304" w:rsidRDefault="006B327D" w:rsidP="00897304">
      <w:pPr>
        <w:spacing w:before="120" w:after="120" w:line="300" w:lineRule="atLeast"/>
        <w:contextualSpacing/>
        <w:jc w:val="center"/>
        <w:rPr>
          <w:rFonts w:eastAsia="Calibri"/>
        </w:rPr>
      </w:pPr>
      <w:r w:rsidRPr="00897304">
        <w:rPr>
          <w:rFonts w:eastAsia="Calibri"/>
        </w:rPr>
        <w:t>Organizator Postępowania</w:t>
      </w:r>
    </w:p>
    <w:p w14:paraId="7F75381E" w14:textId="77777777" w:rsidR="006B327D" w:rsidRPr="00897304" w:rsidRDefault="006B327D" w:rsidP="00897304">
      <w:pPr>
        <w:spacing w:before="120" w:after="120" w:line="300" w:lineRule="atLeast"/>
        <w:contextualSpacing/>
        <w:jc w:val="center"/>
        <w:rPr>
          <w:rFonts w:eastAsia="Calibri"/>
        </w:rPr>
      </w:pPr>
      <w:r w:rsidRPr="00897304">
        <w:rPr>
          <w:rFonts w:eastAsia="Calibri"/>
        </w:rPr>
        <w:t xml:space="preserve">działający w imieniu i na rzecz </w:t>
      </w:r>
      <w:proofErr w:type="gramStart"/>
      <w:r w:rsidRPr="00897304">
        <w:rPr>
          <w:rFonts w:eastAsia="Calibri"/>
        </w:rPr>
        <w:t>Zamawiającego :</w:t>
      </w:r>
      <w:proofErr w:type="gramEnd"/>
    </w:p>
    <w:p w14:paraId="4EF6E2F0" w14:textId="77777777" w:rsidR="006B327D" w:rsidRPr="00897304" w:rsidRDefault="006B327D" w:rsidP="00897304">
      <w:pPr>
        <w:spacing w:before="120" w:after="120" w:line="300" w:lineRule="atLeast"/>
        <w:contextualSpacing/>
        <w:jc w:val="center"/>
        <w:rPr>
          <w:rFonts w:eastAsia="Calibri"/>
        </w:rPr>
      </w:pPr>
    </w:p>
    <w:p w14:paraId="706CFDC2" w14:textId="77777777" w:rsidR="006B327D" w:rsidRPr="00897304" w:rsidRDefault="006B327D" w:rsidP="00897304">
      <w:pPr>
        <w:spacing w:before="120" w:after="120" w:line="300" w:lineRule="atLeast"/>
        <w:contextualSpacing/>
        <w:jc w:val="center"/>
        <w:rPr>
          <w:rFonts w:eastAsia="Calibri"/>
        </w:rPr>
      </w:pPr>
    </w:p>
    <w:p w14:paraId="204FDCE3" w14:textId="77777777" w:rsidR="006B327D" w:rsidRPr="00897304" w:rsidRDefault="006B327D" w:rsidP="00897304">
      <w:pPr>
        <w:spacing w:before="120" w:after="120" w:line="300" w:lineRule="atLeast"/>
        <w:contextualSpacing/>
        <w:rPr>
          <w:rFonts w:eastAsia="Calibri"/>
        </w:rPr>
      </w:pPr>
    </w:p>
    <w:p w14:paraId="32D9A909" w14:textId="77777777" w:rsidR="006B327D" w:rsidRPr="00897304" w:rsidRDefault="006B327D" w:rsidP="00897304">
      <w:pPr>
        <w:spacing w:before="120" w:after="120" w:line="300" w:lineRule="atLeast"/>
        <w:contextualSpacing/>
        <w:rPr>
          <w:rFonts w:eastAsia="Calibri"/>
        </w:rPr>
      </w:pPr>
    </w:p>
    <w:p w14:paraId="63369D6D" w14:textId="77777777" w:rsidR="004A61F4" w:rsidRPr="00897304" w:rsidRDefault="004A61F4" w:rsidP="00897304">
      <w:pPr>
        <w:spacing w:before="120" w:after="120" w:line="300" w:lineRule="atLeast"/>
        <w:contextualSpacing/>
        <w:jc w:val="center"/>
      </w:pPr>
      <w:proofErr w:type="gramStart"/>
      <w:r w:rsidRPr="00897304">
        <w:rPr>
          <w:rFonts w:eastAsia="Calibri"/>
        </w:rPr>
        <w:t>Wykonawca :</w:t>
      </w:r>
      <w:proofErr w:type="gramEnd"/>
    </w:p>
    <w:p w14:paraId="414252A9" w14:textId="77777777" w:rsidR="004A61F4" w:rsidRPr="00897304" w:rsidRDefault="004A61F4" w:rsidP="00897304">
      <w:pPr>
        <w:tabs>
          <w:tab w:val="left" w:pos="1260"/>
        </w:tabs>
        <w:spacing w:line="300" w:lineRule="atLeast"/>
        <w:ind w:right="20"/>
        <w:rPr>
          <w:rFonts w:eastAsia="Palatino Linotype"/>
        </w:rPr>
      </w:pPr>
    </w:p>
    <w:p w14:paraId="286A0519" w14:textId="77777777" w:rsidR="00236BE0" w:rsidRPr="00897304" w:rsidRDefault="00236BE0" w:rsidP="00897304">
      <w:pPr>
        <w:spacing w:line="300" w:lineRule="atLeast"/>
        <w:rPr>
          <w:rFonts w:eastAsia="Palatino Linotype"/>
          <w:b/>
        </w:rPr>
        <w:sectPr w:rsidR="00236BE0" w:rsidRPr="00897304">
          <w:footerReference w:type="default" r:id="rId9"/>
          <w:pgSz w:w="11900" w:h="16838"/>
          <w:pgMar w:top="1440" w:right="1066" w:bottom="441" w:left="1080" w:header="0" w:footer="0" w:gutter="0"/>
          <w:cols w:space="0" w:equalWidth="0">
            <w:col w:w="9760"/>
          </w:cols>
          <w:docGrid w:linePitch="360"/>
        </w:sectPr>
      </w:pPr>
    </w:p>
    <w:p w14:paraId="0652528C" w14:textId="77777777" w:rsidR="000F0722" w:rsidRPr="00897304" w:rsidRDefault="000F0722" w:rsidP="00897304">
      <w:pPr>
        <w:tabs>
          <w:tab w:val="left" w:pos="1680"/>
        </w:tabs>
        <w:spacing w:line="300" w:lineRule="atLeast"/>
        <w:ind w:right="20"/>
        <w:jc w:val="both"/>
      </w:pPr>
      <w:bookmarkStart w:id="16" w:name="page20"/>
      <w:bookmarkStart w:id="17" w:name="page21"/>
      <w:bookmarkStart w:id="18" w:name="page15"/>
      <w:bookmarkEnd w:id="16"/>
      <w:bookmarkEnd w:id="17"/>
      <w:bookmarkEnd w:id="18"/>
    </w:p>
    <w:sectPr w:rsidR="000F0722" w:rsidRPr="008973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53873" w14:textId="77777777" w:rsidR="00D10926" w:rsidRDefault="00D10926" w:rsidP="00050215">
      <w:r>
        <w:separator/>
      </w:r>
    </w:p>
  </w:endnote>
  <w:endnote w:type="continuationSeparator" w:id="0">
    <w:p w14:paraId="6656194A" w14:textId="77777777" w:rsidR="00D10926" w:rsidRDefault="00D10926" w:rsidP="0005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588115429"/>
      <w:docPartObj>
        <w:docPartGallery w:val="Page Numbers (Bottom of Page)"/>
        <w:docPartUnique/>
      </w:docPartObj>
    </w:sdtPr>
    <w:sdtEndPr/>
    <w:sdtContent>
      <w:p w14:paraId="1F32314D" w14:textId="5011CF57" w:rsidR="00C435AF" w:rsidRDefault="00C435AF">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Pr="000D79D1">
          <w:rPr>
            <w:rFonts w:asciiTheme="majorHAnsi" w:eastAsiaTheme="majorEastAsia" w:hAnsiTheme="majorHAnsi" w:cstheme="majorBidi"/>
            <w:noProof/>
            <w:sz w:val="28"/>
            <w:szCs w:val="28"/>
          </w:rPr>
          <w:t>96</w:t>
        </w:r>
        <w:r>
          <w:rPr>
            <w:rFonts w:asciiTheme="majorHAnsi" w:eastAsiaTheme="majorEastAsia" w:hAnsiTheme="majorHAnsi" w:cstheme="majorBidi"/>
            <w:sz w:val="28"/>
            <w:szCs w:val="28"/>
          </w:rPr>
          <w:fldChar w:fldCharType="end"/>
        </w:r>
      </w:p>
    </w:sdtContent>
  </w:sdt>
  <w:p w14:paraId="639A0D4B" w14:textId="77777777" w:rsidR="00C435AF" w:rsidRDefault="00C435AF">
    <w:pPr>
      <w:pStyle w:val="Stopka"/>
    </w:pPr>
  </w:p>
  <w:p w14:paraId="27FCEA89" w14:textId="77777777" w:rsidR="00C435AF" w:rsidRDefault="00C435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2C932" w14:textId="77777777" w:rsidR="00D10926" w:rsidRDefault="00D10926" w:rsidP="00050215">
      <w:r>
        <w:separator/>
      </w:r>
    </w:p>
  </w:footnote>
  <w:footnote w:type="continuationSeparator" w:id="0">
    <w:p w14:paraId="4C9FD188" w14:textId="77777777" w:rsidR="00D10926" w:rsidRDefault="00D10926" w:rsidP="00050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13360"/>
      <w:docPartObj>
        <w:docPartGallery w:val="Page Numbers (Margins)"/>
        <w:docPartUnique/>
      </w:docPartObj>
    </w:sdtPr>
    <w:sdtEndPr/>
    <w:sdtContent>
      <w:p w14:paraId="0ADBED30" w14:textId="77777777" w:rsidR="00C435AF" w:rsidRDefault="00C435AF">
        <w:pPr>
          <w:pStyle w:val="Nagwek"/>
        </w:pPr>
        <w:r>
          <w:rPr>
            <w:noProof/>
          </w:rPr>
          <mc:AlternateContent>
            <mc:Choice Requires="wps">
              <w:drawing>
                <wp:anchor distT="0" distB="0" distL="114300" distR="114300" simplePos="0" relativeHeight="251659264" behindDoc="0" locked="0" layoutInCell="0" allowOverlap="1" wp14:anchorId="370B139B" wp14:editId="3EFC03EA">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F0358" w14:textId="0C506585" w:rsidR="00C435AF" w:rsidRDefault="00C435A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Pr="000D79D1">
                                <w:rPr>
                                  <w:rFonts w:asciiTheme="majorHAnsi" w:eastAsiaTheme="majorEastAsia" w:hAnsiTheme="majorHAnsi" w:cstheme="majorBidi"/>
                                  <w:noProof/>
                                  <w:sz w:val="44"/>
                                  <w:szCs w:val="44"/>
                                </w:rPr>
                                <w:t>72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70B139B"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652F0358" w14:textId="0C506585" w:rsidR="00C435AF" w:rsidRDefault="00C435A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Pr="000D79D1">
                          <w:rPr>
                            <w:rFonts w:asciiTheme="majorHAnsi" w:eastAsiaTheme="majorEastAsia" w:hAnsiTheme="majorHAnsi" w:cstheme="majorBidi"/>
                            <w:noProof/>
                            <w:sz w:val="44"/>
                            <w:szCs w:val="44"/>
                          </w:rPr>
                          <w:t>72</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hybridMultilevel"/>
    <w:tmpl w:val="520EEDD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196DA1"/>
    <w:multiLevelType w:val="multilevel"/>
    <w:tmpl w:val="D8E08C8A"/>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 w15:restartNumberingAfterBreak="0">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3" w15:restartNumberingAfterBreak="0">
    <w:nsid w:val="08C17986"/>
    <w:multiLevelType w:val="hybridMultilevel"/>
    <w:tmpl w:val="71EE4C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76166F"/>
    <w:multiLevelType w:val="hybridMultilevel"/>
    <w:tmpl w:val="A920C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F231BA"/>
    <w:multiLevelType w:val="hybridMultilevel"/>
    <w:tmpl w:val="9322F5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145016"/>
    <w:multiLevelType w:val="hybridMultilevel"/>
    <w:tmpl w:val="D31A4C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B44EFC"/>
    <w:multiLevelType w:val="hybridMultilevel"/>
    <w:tmpl w:val="D55A86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4A4925"/>
    <w:multiLevelType w:val="hybridMultilevel"/>
    <w:tmpl w:val="C2C8E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575754"/>
    <w:multiLevelType w:val="hybridMultilevel"/>
    <w:tmpl w:val="F26EE508"/>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 w15:restartNumberingAfterBreak="0">
    <w:nsid w:val="15E93276"/>
    <w:multiLevelType w:val="hybridMultilevel"/>
    <w:tmpl w:val="0EB214B2"/>
    <w:lvl w:ilvl="0" w:tplc="ACCE0F2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A86B27"/>
    <w:multiLevelType w:val="hybridMultilevel"/>
    <w:tmpl w:val="C52842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DA645D"/>
    <w:multiLevelType w:val="multilevel"/>
    <w:tmpl w:val="717285E6"/>
    <w:lvl w:ilvl="0">
      <w:start w:val="1"/>
      <w:numFmt w:val="decimal"/>
      <w:lvlText w:val="%1."/>
      <w:lvlJc w:val="left"/>
      <w:pPr>
        <w:ind w:left="928" w:hanging="360"/>
      </w:pPr>
      <w:rPr>
        <w:rFonts w:hint="default"/>
      </w:rPr>
    </w:lvl>
    <w:lvl w:ilvl="1">
      <w:start w:val="4"/>
      <w:numFmt w:val="decimal"/>
      <w:isLgl/>
      <w:lvlText w:val="%1.%2."/>
      <w:lvlJc w:val="left"/>
      <w:pPr>
        <w:ind w:left="1393" w:hanging="825"/>
      </w:pPr>
      <w:rPr>
        <w:rFonts w:hint="default"/>
      </w:rPr>
    </w:lvl>
    <w:lvl w:ilvl="2">
      <w:start w:val="1"/>
      <w:numFmt w:val="decimal"/>
      <w:isLgl/>
      <w:lvlText w:val="%1.%2.%3."/>
      <w:lvlJc w:val="left"/>
      <w:pPr>
        <w:ind w:left="1393" w:hanging="825"/>
      </w:pPr>
      <w:rPr>
        <w:rFonts w:hint="default"/>
      </w:rPr>
    </w:lvl>
    <w:lvl w:ilvl="3">
      <w:start w:val="1"/>
      <w:numFmt w:val="decimal"/>
      <w:isLgl/>
      <w:lvlText w:val="%1.%2.%3.%4."/>
      <w:lvlJc w:val="left"/>
      <w:pPr>
        <w:ind w:left="1393" w:hanging="825"/>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3" w15:restartNumberingAfterBreak="0">
    <w:nsid w:val="1A212051"/>
    <w:multiLevelType w:val="hybridMultilevel"/>
    <w:tmpl w:val="FB28C068"/>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 w15:restartNumberingAfterBreak="0">
    <w:nsid w:val="1BB10439"/>
    <w:multiLevelType w:val="hybridMultilevel"/>
    <w:tmpl w:val="39FE3A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BD7FC9"/>
    <w:multiLevelType w:val="hybridMultilevel"/>
    <w:tmpl w:val="FA9A7C8C"/>
    <w:lvl w:ilvl="0" w:tplc="48FE9E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3A187A"/>
    <w:multiLevelType w:val="hybridMultilevel"/>
    <w:tmpl w:val="9F540398"/>
    <w:lvl w:ilvl="0" w:tplc="D76C06B8">
      <w:start w:val="1"/>
      <w:numFmt w:val="lowerLetter"/>
      <w:lvlText w:val="%1)"/>
      <w:lvlJc w:val="left"/>
      <w:pPr>
        <w:ind w:left="786" w:hanging="360"/>
      </w:pPr>
      <w:rPr>
        <w:rFonts w:cs="Times New Roman" w:hint="default"/>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20093B60"/>
    <w:multiLevelType w:val="hybridMultilevel"/>
    <w:tmpl w:val="B1D01DFA"/>
    <w:lvl w:ilvl="0" w:tplc="48FE9E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0B06A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333EE6"/>
    <w:multiLevelType w:val="hybridMultilevel"/>
    <w:tmpl w:val="FA9A7C8C"/>
    <w:lvl w:ilvl="0" w:tplc="48FE9E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9D2217"/>
    <w:multiLevelType w:val="hybridMultilevel"/>
    <w:tmpl w:val="523AE2D4"/>
    <w:lvl w:ilvl="0" w:tplc="5992D06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5554EC"/>
    <w:multiLevelType w:val="multilevel"/>
    <w:tmpl w:val="64BE27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97947F9"/>
    <w:multiLevelType w:val="hybridMultilevel"/>
    <w:tmpl w:val="B99AEF0E"/>
    <w:lvl w:ilvl="0" w:tplc="2834D284">
      <w:start w:val="1"/>
      <w:numFmt w:val="decimal"/>
      <w:lvlText w:val="%1."/>
      <w:lvlJc w:val="left"/>
      <w:pPr>
        <w:tabs>
          <w:tab w:val="num" w:pos="720"/>
        </w:tabs>
        <w:ind w:left="720" w:hanging="360"/>
      </w:pPr>
      <w:rPr>
        <w:rFonts w:cs="Times New Roman"/>
      </w:rPr>
    </w:lvl>
    <w:lvl w:ilvl="1" w:tplc="67A6C09E">
      <w:start w:val="1"/>
      <w:numFmt w:val="lowerLetter"/>
      <w:lvlText w:val="%2)"/>
      <w:lvlJc w:val="left"/>
      <w:pPr>
        <w:tabs>
          <w:tab w:val="num" w:pos="1440"/>
        </w:tabs>
        <w:ind w:left="1440" w:hanging="360"/>
      </w:pPr>
      <w:rPr>
        <w:rFonts w:cs="Times New Roman"/>
      </w:rPr>
    </w:lvl>
    <w:lvl w:ilvl="2" w:tplc="04150011">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2BAE66DD"/>
    <w:multiLevelType w:val="hybridMultilevel"/>
    <w:tmpl w:val="98AEBE88"/>
    <w:lvl w:ilvl="0" w:tplc="D4F436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C72920"/>
    <w:multiLevelType w:val="hybridMultilevel"/>
    <w:tmpl w:val="C6B45EAA"/>
    <w:lvl w:ilvl="0" w:tplc="6D8605C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991402"/>
    <w:multiLevelType w:val="hybridMultilevel"/>
    <w:tmpl w:val="20DA8D20"/>
    <w:lvl w:ilvl="0" w:tplc="B262F2A2">
      <w:start w:val="5"/>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2F4AA0"/>
    <w:multiLevelType w:val="multilevel"/>
    <w:tmpl w:val="DA0A5EB6"/>
    <w:lvl w:ilvl="0">
      <w:start w:val="1"/>
      <w:numFmt w:val="decimal"/>
      <w:lvlText w:val="%1."/>
      <w:lvlJc w:val="left"/>
      <w:pPr>
        <w:ind w:left="928" w:hanging="360"/>
      </w:pPr>
      <w:rPr>
        <w:rFonts w:hint="default"/>
      </w:rPr>
    </w:lvl>
    <w:lvl w:ilvl="1">
      <w:start w:val="4"/>
      <w:numFmt w:val="decimal"/>
      <w:isLgl/>
      <w:lvlText w:val="%1.%2."/>
      <w:lvlJc w:val="left"/>
      <w:pPr>
        <w:ind w:left="1393" w:hanging="825"/>
      </w:pPr>
      <w:rPr>
        <w:rFonts w:hint="default"/>
      </w:rPr>
    </w:lvl>
    <w:lvl w:ilvl="2">
      <w:start w:val="1"/>
      <w:numFmt w:val="decimal"/>
      <w:isLgl/>
      <w:lvlText w:val="%1.%2.%3."/>
      <w:lvlJc w:val="left"/>
      <w:pPr>
        <w:ind w:left="1393" w:hanging="825"/>
      </w:pPr>
      <w:rPr>
        <w:rFonts w:hint="default"/>
      </w:rPr>
    </w:lvl>
    <w:lvl w:ilvl="3">
      <w:start w:val="1"/>
      <w:numFmt w:val="decimal"/>
      <w:isLgl/>
      <w:lvlText w:val="%1.%2.%3.%4."/>
      <w:lvlJc w:val="left"/>
      <w:pPr>
        <w:ind w:left="1393" w:hanging="825"/>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8" w15:restartNumberingAfterBreak="0">
    <w:nsid w:val="2F701B91"/>
    <w:multiLevelType w:val="hybridMultilevel"/>
    <w:tmpl w:val="ECE4A52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1FD7246"/>
    <w:multiLevelType w:val="hybridMultilevel"/>
    <w:tmpl w:val="772EBE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324340"/>
    <w:multiLevelType w:val="hybridMultilevel"/>
    <w:tmpl w:val="5D66AF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3393F99"/>
    <w:multiLevelType w:val="hybridMultilevel"/>
    <w:tmpl w:val="7D8E12B4"/>
    <w:lvl w:ilvl="0" w:tplc="0415000F">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32" w15:restartNumberingAfterBreak="0">
    <w:nsid w:val="356C2A2D"/>
    <w:multiLevelType w:val="hybridMultilevel"/>
    <w:tmpl w:val="F91C71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CE68EC"/>
    <w:multiLevelType w:val="hybridMultilevel"/>
    <w:tmpl w:val="E348EEE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70C7CE2"/>
    <w:multiLevelType w:val="hybridMultilevel"/>
    <w:tmpl w:val="5FCC71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EA5492"/>
    <w:multiLevelType w:val="hybridMultilevel"/>
    <w:tmpl w:val="5F64D6CC"/>
    <w:lvl w:ilvl="0" w:tplc="6E761C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BC11D8C"/>
    <w:multiLevelType w:val="hybridMultilevel"/>
    <w:tmpl w:val="4B28B1A6"/>
    <w:lvl w:ilvl="0" w:tplc="3568224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B638BE"/>
    <w:multiLevelType w:val="hybridMultilevel"/>
    <w:tmpl w:val="F78C586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415EE5"/>
    <w:multiLevelType w:val="hybridMultilevel"/>
    <w:tmpl w:val="832E06A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514347"/>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15:restartNumberingAfterBreak="0">
    <w:nsid w:val="41952559"/>
    <w:multiLevelType w:val="hybridMultilevel"/>
    <w:tmpl w:val="8DC2D4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D96B1E"/>
    <w:multiLevelType w:val="hybridMultilevel"/>
    <w:tmpl w:val="487422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C526F2"/>
    <w:multiLevelType w:val="hybridMultilevel"/>
    <w:tmpl w:val="06A8B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6828B0"/>
    <w:multiLevelType w:val="hybridMultilevel"/>
    <w:tmpl w:val="28C0A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323747"/>
    <w:multiLevelType w:val="hybridMultilevel"/>
    <w:tmpl w:val="F2B4A19E"/>
    <w:lvl w:ilvl="0" w:tplc="CEEA9112">
      <w:start w:val="1"/>
      <w:numFmt w:val="lowerLetter"/>
      <w:lvlText w:val="%1)"/>
      <w:lvlJc w:val="left"/>
      <w:pPr>
        <w:tabs>
          <w:tab w:val="num" w:pos="1333"/>
        </w:tabs>
        <w:ind w:left="1333" w:hanging="360"/>
      </w:pPr>
      <w:rPr>
        <w:rFonts w:hint="default"/>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45" w15:restartNumberingAfterBreak="0">
    <w:nsid w:val="4D3A5CEE"/>
    <w:multiLevelType w:val="hybridMultilevel"/>
    <w:tmpl w:val="D024AE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E177F70"/>
    <w:multiLevelType w:val="hybridMultilevel"/>
    <w:tmpl w:val="8DBCC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FEE2C00"/>
    <w:multiLevelType w:val="hybridMultilevel"/>
    <w:tmpl w:val="BDCE35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EB5DF1"/>
    <w:multiLevelType w:val="hybridMultilevel"/>
    <w:tmpl w:val="1214F55C"/>
    <w:lvl w:ilvl="0" w:tplc="55B6A99A">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55351F1E"/>
    <w:multiLevelType w:val="hybridMultilevel"/>
    <w:tmpl w:val="F71A5D44"/>
    <w:lvl w:ilvl="0" w:tplc="A7948B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0A2F0B"/>
    <w:multiLevelType w:val="hybridMultilevel"/>
    <w:tmpl w:val="71EE4C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A20D6E"/>
    <w:multiLevelType w:val="hybridMultilevel"/>
    <w:tmpl w:val="D79E4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A705216"/>
    <w:multiLevelType w:val="hybridMultilevel"/>
    <w:tmpl w:val="C7BC2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7E610F"/>
    <w:multiLevelType w:val="hybridMultilevel"/>
    <w:tmpl w:val="1136BAEA"/>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3D7562"/>
    <w:multiLevelType w:val="hybridMultilevel"/>
    <w:tmpl w:val="14320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A162DB"/>
    <w:multiLevelType w:val="hybridMultilevel"/>
    <w:tmpl w:val="63F8BABA"/>
    <w:lvl w:ilvl="0" w:tplc="FFFFFFFF">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ECC01D8"/>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1985412"/>
    <w:multiLevelType w:val="hybridMultilevel"/>
    <w:tmpl w:val="06961C20"/>
    <w:lvl w:ilvl="0" w:tplc="48FE9E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7873D5"/>
    <w:multiLevelType w:val="hybridMultilevel"/>
    <w:tmpl w:val="B1D01DFA"/>
    <w:lvl w:ilvl="0" w:tplc="48FE9E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30C008A"/>
    <w:multiLevelType w:val="hybridMultilevel"/>
    <w:tmpl w:val="0DB42B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807EFB"/>
    <w:multiLevelType w:val="hybridMultilevel"/>
    <w:tmpl w:val="712048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63C600C8"/>
    <w:multiLevelType w:val="hybridMultilevel"/>
    <w:tmpl w:val="2B5E009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3" w15:restartNumberingAfterBreak="0">
    <w:nsid w:val="67143DA7"/>
    <w:multiLevelType w:val="hybridMultilevel"/>
    <w:tmpl w:val="87788C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8EE32CE"/>
    <w:multiLevelType w:val="hybridMultilevel"/>
    <w:tmpl w:val="91FC0CA6"/>
    <w:lvl w:ilvl="0" w:tplc="B96E47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69DA15CB"/>
    <w:multiLevelType w:val="hybridMultilevel"/>
    <w:tmpl w:val="F2B4A19E"/>
    <w:lvl w:ilvl="0" w:tplc="CEEA9112">
      <w:start w:val="1"/>
      <w:numFmt w:val="lowerLetter"/>
      <w:lvlText w:val="%1)"/>
      <w:lvlJc w:val="left"/>
      <w:pPr>
        <w:tabs>
          <w:tab w:val="num" w:pos="1333"/>
        </w:tabs>
        <w:ind w:left="1333" w:hanging="360"/>
      </w:pPr>
      <w:rPr>
        <w:rFonts w:hint="default"/>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66" w15:restartNumberingAfterBreak="0">
    <w:nsid w:val="69FF2D17"/>
    <w:multiLevelType w:val="hybridMultilevel"/>
    <w:tmpl w:val="7D84C7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BDB0A4A"/>
    <w:multiLevelType w:val="hybridMultilevel"/>
    <w:tmpl w:val="D06C7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C780CD1"/>
    <w:multiLevelType w:val="hybridMultilevel"/>
    <w:tmpl w:val="32AA2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1CE2F72"/>
    <w:multiLevelType w:val="hybridMultilevel"/>
    <w:tmpl w:val="4DAA03C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761972A2"/>
    <w:multiLevelType w:val="hybridMultilevel"/>
    <w:tmpl w:val="11C89D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6350F82"/>
    <w:multiLevelType w:val="hybridMultilevel"/>
    <w:tmpl w:val="5CEC5AD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78BA4334"/>
    <w:multiLevelType w:val="hybridMultilevel"/>
    <w:tmpl w:val="A874F586"/>
    <w:lvl w:ilvl="0" w:tplc="51EC2A4C">
      <w:start w:val="3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9980564"/>
    <w:multiLevelType w:val="hybridMultilevel"/>
    <w:tmpl w:val="5E6603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A642454"/>
    <w:multiLevelType w:val="hybridMultilevel"/>
    <w:tmpl w:val="03DC4E5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D6B37EA"/>
    <w:multiLevelType w:val="hybridMultilevel"/>
    <w:tmpl w:val="061CE2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
  </w:num>
  <w:num w:numId="3">
    <w:abstractNumId w:val="68"/>
  </w:num>
  <w:num w:numId="4">
    <w:abstractNumId w:val="0"/>
  </w:num>
  <w:num w:numId="5">
    <w:abstractNumId w:val="66"/>
  </w:num>
  <w:num w:numId="6">
    <w:abstractNumId w:val="52"/>
  </w:num>
  <w:num w:numId="7">
    <w:abstractNumId w:val="67"/>
  </w:num>
  <w:num w:numId="8">
    <w:abstractNumId w:val="23"/>
  </w:num>
  <w:num w:numId="9">
    <w:abstractNumId w:val="44"/>
  </w:num>
  <w:num w:numId="10">
    <w:abstractNumId w:val="22"/>
  </w:num>
  <w:num w:numId="11">
    <w:abstractNumId w:val="19"/>
  </w:num>
  <w:num w:numId="12">
    <w:abstractNumId w:val="65"/>
  </w:num>
  <w:num w:numId="13">
    <w:abstractNumId w:val="47"/>
  </w:num>
  <w:num w:numId="14">
    <w:abstractNumId w:val="61"/>
  </w:num>
  <w:num w:numId="15">
    <w:abstractNumId w:val="15"/>
  </w:num>
  <w:num w:numId="16">
    <w:abstractNumId w:val="26"/>
  </w:num>
  <w:num w:numId="17">
    <w:abstractNumId w:val="2"/>
  </w:num>
  <w:num w:numId="18">
    <w:abstractNumId w:val="46"/>
  </w:num>
  <w:num w:numId="19">
    <w:abstractNumId w:val="55"/>
  </w:num>
  <w:num w:numId="20">
    <w:abstractNumId w:val="10"/>
  </w:num>
  <w:num w:numId="21">
    <w:abstractNumId w:val="12"/>
  </w:num>
  <w:num w:numId="22">
    <w:abstractNumId w:val="7"/>
  </w:num>
  <w:num w:numId="23">
    <w:abstractNumId w:val="3"/>
  </w:num>
  <w:num w:numId="24">
    <w:abstractNumId w:val="14"/>
  </w:num>
  <w:num w:numId="25">
    <w:abstractNumId w:val="31"/>
  </w:num>
  <w:num w:numId="26">
    <w:abstractNumId w:val="73"/>
  </w:num>
  <w:num w:numId="27">
    <w:abstractNumId w:val="64"/>
  </w:num>
  <w:num w:numId="28">
    <w:abstractNumId w:val="17"/>
  </w:num>
  <w:num w:numId="29">
    <w:abstractNumId w:val="29"/>
  </w:num>
  <w:num w:numId="30">
    <w:abstractNumId w:val="34"/>
  </w:num>
  <w:num w:numId="31">
    <w:abstractNumId w:val="39"/>
  </w:num>
  <w:num w:numId="32">
    <w:abstractNumId w:val="60"/>
  </w:num>
  <w:num w:numId="33">
    <w:abstractNumId w:val="30"/>
  </w:num>
  <w:num w:numId="34">
    <w:abstractNumId w:val="13"/>
  </w:num>
  <w:num w:numId="35">
    <w:abstractNumId w:val="9"/>
  </w:num>
  <w:num w:numId="36">
    <w:abstractNumId w:val="38"/>
  </w:num>
  <w:num w:numId="37">
    <w:abstractNumId w:val="28"/>
  </w:num>
  <w:num w:numId="38">
    <w:abstractNumId w:val="56"/>
  </w:num>
  <w:num w:numId="39">
    <w:abstractNumId w:val="32"/>
  </w:num>
  <w:num w:numId="40">
    <w:abstractNumId w:val="50"/>
  </w:num>
  <w:num w:numId="41">
    <w:abstractNumId w:val="40"/>
  </w:num>
  <w:num w:numId="42">
    <w:abstractNumId w:val="74"/>
  </w:num>
  <w:num w:numId="43">
    <w:abstractNumId w:val="48"/>
  </w:num>
  <w:num w:numId="44">
    <w:abstractNumId w:val="11"/>
  </w:num>
  <w:num w:numId="45">
    <w:abstractNumId w:val="41"/>
  </w:num>
  <w:num w:numId="46">
    <w:abstractNumId w:val="4"/>
  </w:num>
  <w:num w:numId="47">
    <w:abstractNumId w:val="45"/>
  </w:num>
  <w:num w:numId="48">
    <w:abstractNumId w:val="54"/>
  </w:num>
  <w:num w:numId="49">
    <w:abstractNumId w:val="43"/>
  </w:num>
  <w:num w:numId="50">
    <w:abstractNumId w:val="6"/>
  </w:num>
  <w:num w:numId="51">
    <w:abstractNumId w:val="5"/>
  </w:num>
  <w:num w:numId="52">
    <w:abstractNumId w:val="35"/>
  </w:num>
  <w:num w:numId="53">
    <w:abstractNumId w:val="21"/>
  </w:num>
  <w:num w:numId="54">
    <w:abstractNumId w:val="24"/>
  </w:num>
  <w:num w:numId="55">
    <w:abstractNumId w:val="16"/>
  </w:num>
  <w:num w:numId="56">
    <w:abstractNumId w:val="57"/>
  </w:num>
  <w:num w:numId="57">
    <w:abstractNumId w:val="63"/>
  </w:num>
  <w:num w:numId="58">
    <w:abstractNumId w:val="70"/>
  </w:num>
  <w:num w:numId="59">
    <w:abstractNumId w:val="25"/>
  </w:num>
  <w:num w:numId="60">
    <w:abstractNumId w:val="49"/>
  </w:num>
  <w:num w:numId="61">
    <w:abstractNumId w:val="51"/>
  </w:num>
  <w:num w:numId="62">
    <w:abstractNumId w:val="69"/>
  </w:num>
  <w:num w:numId="63">
    <w:abstractNumId w:val="33"/>
  </w:num>
  <w:num w:numId="64">
    <w:abstractNumId w:val="53"/>
  </w:num>
  <w:num w:numId="65">
    <w:abstractNumId w:val="62"/>
  </w:num>
  <w:num w:numId="66">
    <w:abstractNumId w:val="72"/>
  </w:num>
  <w:num w:numId="67">
    <w:abstractNumId w:val="58"/>
  </w:num>
  <w:num w:numId="68">
    <w:abstractNumId w:val="20"/>
  </w:num>
  <w:num w:numId="69">
    <w:abstractNumId w:val="36"/>
  </w:num>
  <w:num w:numId="70">
    <w:abstractNumId w:val="37"/>
  </w:num>
  <w:num w:numId="71">
    <w:abstractNumId w:val="75"/>
  </w:num>
  <w:num w:numId="72">
    <w:abstractNumId w:val="8"/>
  </w:num>
  <w:num w:numId="73">
    <w:abstractNumId w:val="71"/>
  </w:num>
  <w:num w:numId="74">
    <w:abstractNumId w:val="59"/>
  </w:num>
  <w:num w:numId="75">
    <w:abstractNumId w:val="18"/>
  </w:num>
  <w:num w:numId="76">
    <w:abstractNumId w:val="4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6DA"/>
    <w:rsid w:val="0000005A"/>
    <w:rsid w:val="00002F91"/>
    <w:rsid w:val="00003C28"/>
    <w:rsid w:val="00011D57"/>
    <w:rsid w:val="00014108"/>
    <w:rsid w:val="000173DE"/>
    <w:rsid w:val="00017DDC"/>
    <w:rsid w:val="000208F0"/>
    <w:rsid w:val="00033BF8"/>
    <w:rsid w:val="00034254"/>
    <w:rsid w:val="00034965"/>
    <w:rsid w:val="00037BA3"/>
    <w:rsid w:val="000403CB"/>
    <w:rsid w:val="00043D39"/>
    <w:rsid w:val="00046709"/>
    <w:rsid w:val="00046F69"/>
    <w:rsid w:val="00050215"/>
    <w:rsid w:val="00051377"/>
    <w:rsid w:val="000523B8"/>
    <w:rsid w:val="00060478"/>
    <w:rsid w:val="00067889"/>
    <w:rsid w:val="00071FDA"/>
    <w:rsid w:val="000750C1"/>
    <w:rsid w:val="0008316F"/>
    <w:rsid w:val="00086426"/>
    <w:rsid w:val="000876BD"/>
    <w:rsid w:val="00087E5A"/>
    <w:rsid w:val="000970D1"/>
    <w:rsid w:val="000A0BED"/>
    <w:rsid w:val="000A2BE6"/>
    <w:rsid w:val="000A7609"/>
    <w:rsid w:val="000C3F5E"/>
    <w:rsid w:val="000C66E9"/>
    <w:rsid w:val="000C6A94"/>
    <w:rsid w:val="000D0070"/>
    <w:rsid w:val="000D79D1"/>
    <w:rsid w:val="000E085F"/>
    <w:rsid w:val="000E7ABD"/>
    <w:rsid w:val="000F0722"/>
    <w:rsid w:val="000F1A35"/>
    <w:rsid w:val="000F4D4C"/>
    <w:rsid w:val="00102AC1"/>
    <w:rsid w:val="0010388B"/>
    <w:rsid w:val="00104742"/>
    <w:rsid w:val="00105C6C"/>
    <w:rsid w:val="00112153"/>
    <w:rsid w:val="00112B62"/>
    <w:rsid w:val="001149F1"/>
    <w:rsid w:val="00116CE6"/>
    <w:rsid w:val="00122A07"/>
    <w:rsid w:val="001246E5"/>
    <w:rsid w:val="00126E44"/>
    <w:rsid w:val="00130BE4"/>
    <w:rsid w:val="00142B2C"/>
    <w:rsid w:val="001433F5"/>
    <w:rsid w:val="001436E0"/>
    <w:rsid w:val="00144704"/>
    <w:rsid w:val="00146B05"/>
    <w:rsid w:val="00161961"/>
    <w:rsid w:val="00164540"/>
    <w:rsid w:val="00166DFA"/>
    <w:rsid w:val="0017037B"/>
    <w:rsid w:val="001746C3"/>
    <w:rsid w:val="001770FC"/>
    <w:rsid w:val="0018120D"/>
    <w:rsid w:val="0018429C"/>
    <w:rsid w:val="0018685D"/>
    <w:rsid w:val="0019395D"/>
    <w:rsid w:val="00197C91"/>
    <w:rsid w:val="001A3ED5"/>
    <w:rsid w:val="001A6256"/>
    <w:rsid w:val="001B0D4A"/>
    <w:rsid w:val="001B1EB8"/>
    <w:rsid w:val="001B729B"/>
    <w:rsid w:val="001C1007"/>
    <w:rsid w:val="001C6C70"/>
    <w:rsid w:val="001D091B"/>
    <w:rsid w:val="001D3274"/>
    <w:rsid w:val="001D45CA"/>
    <w:rsid w:val="001D6E04"/>
    <w:rsid w:val="001D780A"/>
    <w:rsid w:val="001D7C58"/>
    <w:rsid w:val="001E40D7"/>
    <w:rsid w:val="001F2B8A"/>
    <w:rsid w:val="001F61A7"/>
    <w:rsid w:val="001F723D"/>
    <w:rsid w:val="00211D88"/>
    <w:rsid w:val="0021376E"/>
    <w:rsid w:val="00215096"/>
    <w:rsid w:val="00215BF8"/>
    <w:rsid w:val="00216C79"/>
    <w:rsid w:val="00217487"/>
    <w:rsid w:val="002220CE"/>
    <w:rsid w:val="00223517"/>
    <w:rsid w:val="00227CB5"/>
    <w:rsid w:val="00231880"/>
    <w:rsid w:val="002351CA"/>
    <w:rsid w:val="00236BE0"/>
    <w:rsid w:val="00242BBF"/>
    <w:rsid w:val="00244A18"/>
    <w:rsid w:val="0025070B"/>
    <w:rsid w:val="00252977"/>
    <w:rsid w:val="0025592D"/>
    <w:rsid w:val="002627CF"/>
    <w:rsid w:val="00281862"/>
    <w:rsid w:val="00282FFC"/>
    <w:rsid w:val="00284DE0"/>
    <w:rsid w:val="00285198"/>
    <w:rsid w:val="002866CA"/>
    <w:rsid w:val="00292FFE"/>
    <w:rsid w:val="00297604"/>
    <w:rsid w:val="00297E1F"/>
    <w:rsid w:val="002A7156"/>
    <w:rsid w:val="002B02F6"/>
    <w:rsid w:val="002B2A96"/>
    <w:rsid w:val="002B2E10"/>
    <w:rsid w:val="002B43FF"/>
    <w:rsid w:val="002C08BB"/>
    <w:rsid w:val="002C36B5"/>
    <w:rsid w:val="002D022A"/>
    <w:rsid w:val="002D1A33"/>
    <w:rsid w:val="002E162F"/>
    <w:rsid w:val="002E1D85"/>
    <w:rsid w:val="002E514A"/>
    <w:rsid w:val="002E7076"/>
    <w:rsid w:val="002F2A67"/>
    <w:rsid w:val="002F3A12"/>
    <w:rsid w:val="002F3AEE"/>
    <w:rsid w:val="002F4153"/>
    <w:rsid w:val="002F45E4"/>
    <w:rsid w:val="002F7153"/>
    <w:rsid w:val="0030245B"/>
    <w:rsid w:val="00304386"/>
    <w:rsid w:val="003130CA"/>
    <w:rsid w:val="003137E3"/>
    <w:rsid w:val="00313952"/>
    <w:rsid w:val="00315385"/>
    <w:rsid w:val="00327C4D"/>
    <w:rsid w:val="00327E3E"/>
    <w:rsid w:val="003306DC"/>
    <w:rsid w:val="00334776"/>
    <w:rsid w:val="00337339"/>
    <w:rsid w:val="0033744C"/>
    <w:rsid w:val="00347A83"/>
    <w:rsid w:val="003524F4"/>
    <w:rsid w:val="00353781"/>
    <w:rsid w:val="0035380D"/>
    <w:rsid w:val="00353B96"/>
    <w:rsid w:val="00353E3A"/>
    <w:rsid w:val="00354FED"/>
    <w:rsid w:val="0035512C"/>
    <w:rsid w:val="003552AE"/>
    <w:rsid w:val="003555F8"/>
    <w:rsid w:val="003556A3"/>
    <w:rsid w:val="003570A1"/>
    <w:rsid w:val="0036289D"/>
    <w:rsid w:val="0036343F"/>
    <w:rsid w:val="00364EDA"/>
    <w:rsid w:val="003655D8"/>
    <w:rsid w:val="003746DA"/>
    <w:rsid w:val="0037633B"/>
    <w:rsid w:val="003764F5"/>
    <w:rsid w:val="003777F7"/>
    <w:rsid w:val="003778CD"/>
    <w:rsid w:val="00381712"/>
    <w:rsid w:val="0038256A"/>
    <w:rsid w:val="003942D9"/>
    <w:rsid w:val="003945F7"/>
    <w:rsid w:val="00397211"/>
    <w:rsid w:val="003A0039"/>
    <w:rsid w:val="003A1721"/>
    <w:rsid w:val="003A1D7F"/>
    <w:rsid w:val="003A2299"/>
    <w:rsid w:val="003A2EA8"/>
    <w:rsid w:val="003A5968"/>
    <w:rsid w:val="003A6A50"/>
    <w:rsid w:val="003A7E2C"/>
    <w:rsid w:val="003B2836"/>
    <w:rsid w:val="003D0B23"/>
    <w:rsid w:val="003D2C57"/>
    <w:rsid w:val="003E3457"/>
    <w:rsid w:val="003E697F"/>
    <w:rsid w:val="003E70D1"/>
    <w:rsid w:val="003E7AC6"/>
    <w:rsid w:val="003F2DAC"/>
    <w:rsid w:val="003F465E"/>
    <w:rsid w:val="004018D0"/>
    <w:rsid w:val="0040368A"/>
    <w:rsid w:val="00406620"/>
    <w:rsid w:val="00412AC1"/>
    <w:rsid w:val="00415641"/>
    <w:rsid w:val="004170AA"/>
    <w:rsid w:val="0042302C"/>
    <w:rsid w:val="00425FE0"/>
    <w:rsid w:val="004264EF"/>
    <w:rsid w:val="00431F6B"/>
    <w:rsid w:val="0043555F"/>
    <w:rsid w:val="004362AF"/>
    <w:rsid w:val="004376F4"/>
    <w:rsid w:val="00437D13"/>
    <w:rsid w:val="004437BC"/>
    <w:rsid w:val="00446AA9"/>
    <w:rsid w:val="00450BCC"/>
    <w:rsid w:val="00455E5C"/>
    <w:rsid w:val="00456F7D"/>
    <w:rsid w:val="00463454"/>
    <w:rsid w:val="00465A5A"/>
    <w:rsid w:val="00465C2F"/>
    <w:rsid w:val="00467469"/>
    <w:rsid w:val="004701EF"/>
    <w:rsid w:val="00471BBE"/>
    <w:rsid w:val="00472570"/>
    <w:rsid w:val="00481F28"/>
    <w:rsid w:val="00485208"/>
    <w:rsid w:val="00485670"/>
    <w:rsid w:val="00485AB8"/>
    <w:rsid w:val="0049437B"/>
    <w:rsid w:val="004946E9"/>
    <w:rsid w:val="00496DC4"/>
    <w:rsid w:val="004A0581"/>
    <w:rsid w:val="004A084D"/>
    <w:rsid w:val="004A0A51"/>
    <w:rsid w:val="004A3911"/>
    <w:rsid w:val="004A5404"/>
    <w:rsid w:val="004A61F4"/>
    <w:rsid w:val="004B4353"/>
    <w:rsid w:val="004B4C97"/>
    <w:rsid w:val="004C0050"/>
    <w:rsid w:val="004C16C3"/>
    <w:rsid w:val="004C3886"/>
    <w:rsid w:val="004C4431"/>
    <w:rsid w:val="004C6431"/>
    <w:rsid w:val="004C6B10"/>
    <w:rsid w:val="004D3A68"/>
    <w:rsid w:val="004E1BC8"/>
    <w:rsid w:val="004E70FE"/>
    <w:rsid w:val="004E74AD"/>
    <w:rsid w:val="004E77B9"/>
    <w:rsid w:val="004F10D6"/>
    <w:rsid w:val="004F1F2C"/>
    <w:rsid w:val="004F2901"/>
    <w:rsid w:val="004F5433"/>
    <w:rsid w:val="004F6846"/>
    <w:rsid w:val="00500132"/>
    <w:rsid w:val="00501D3E"/>
    <w:rsid w:val="00520C0B"/>
    <w:rsid w:val="00521415"/>
    <w:rsid w:val="005218FA"/>
    <w:rsid w:val="00523499"/>
    <w:rsid w:val="00526CA1"/>
    <w:rsid w:val="00533FDB"/>
    <w:rsid w:val="00536240"/>
    <w:rsid w:val="005416C6"/>
    <w:rsid w:val="00542F0F"/>
    <w:rsid w:val="00554219"/>
    <w:rsid w:val="0055428C"/>
    <w:rsid w:val="00555203"/>
    <w:rsid w:val="00555A13"/>
    <w:rsid w:val="00556996"/>
    <w:rsid w:val="00567D92"/>
    <w:rsid w:val="00580CBD"/>
    <w:rsid w:val="00585DB1"/>
    <w:rsid w:val="00587016"/>
    <w:rsid w:val="00587181"/>
    <w:rsid w:val="00587341"/>
    <w:rsid w:val="00587A28"/>
    <w:rsid w:val="00591F53"/>
    <w:rsid w:val="005920A0"/>
    <w:rsid w:val="005949CB"/>
    <w:rsid w:val="005976ED"/>
    <w:rsid w:val="005A22D7"/>
    <w:rsid w:val="005A5C67"/>
    <w:rsid w:val="005B4CCD"/>
    <w:rsid w:val="005B7B5E"/>
    <w:rsid w:val="005D474E"/>
    <w:rsid w:val="005E1766"/>
    <w:rsid w:val="005F347C"/>
    <w:rsid w:val="006000AD"/>
    <w:rsid w:val="006012F4"/>
    <w:rsid w:val="00601ECB"/>
    <w:rsid w:val="006023F0"/>
    <w:rsid w:val="00610EDD"/>
    <w:rsid w:val="00611E29"/>
    <w:rsid w:val="006172DD"/>
    <w:rsid w:val="00626D19"/>
    <w:rsid w:val="006273E3"/>
    <w:rsid w:val="00630515"/>
    <w:rsid w:val="00631CDA"/>
    <w:rsid w:val="00640658"/>
    <w:rsid w:val="00660713"/>
    <w:rsid w:val="0066229E"/>
    <w:rsid w:val="00662757"/>
    <w:rsid w:val="00664379"/>
    <w:rsid w:val="00667A6E"/>
    <w:rsid w:val="00672B7E"/>
    <w:rsid w:val="00674B4C"/>
    <w:rsid w:val="00676F20"/>
    <w:rsid w:val="00684C78"/>
    <w:rsid w:val="00686181"/>
    <w:rsid w:val="00690D37"/>
    <w:rsid w:val="00692141"/>
    <w:rsid w:val="006950B4"/>
    <w:rsid w:val="006957D8"/>
    <w:rsid w:val="00695800"/>
    <w:rsid w:val="00697631"/>
    <w:rsid w:val="006A4B92"/>
    <w:rsid w:val="006A50A9"/>
    <w:rsid w:val="006A5341"/>
    <w:rsid w:val="006A5B77"/>
    <w:rsid w:val="006A7268"/>
    <w:rsid w:val="006A757C"/>
    <w:rsid w:val="006B04D4"/>
    <w:rsid w:val="006B327D"/>
    <w:rsid w:val="006B3FEF"/>
    <w:rsid w:val="006B50D2"/>
    <w:rsid w:val="006C7590"/>
    <w:rsid w:val="006D0095"/>
    <w:rsid w:val="006D4499"/>
    <w:rsid w:val="006D49EE"/>
    <w:rsid w:val="006E491A"/>
    <w:rsid w:val="006F5113"/>
    <w:rsid w:val="006F5D57"/>
    <w:rsid w:val="006F5FD5"/>
    <w:rsid w:val="006F7877"/>
    <w:rsid w:val="00700EFE"/>
    <w:rsid w:val="0070493F"/>
    <w:rsid w:val="00705A65"/>
    <w:rsid w:val="00707459"/>
    <w:rsid w:val="00713467"/>
    <w:rsid w:val="007172D4"/>
    <w:rsid w:val="00724371"/>
    <w:rsid w:val="00726FCD"/>
    <w:rsid w:val="00727693"/>
    <w:rsid w:val="007336EB"/>
    <w:rsid w:val="00734DFC"/>
    <w:rsid w:val="007360AF"/>
    <w:rsid w:val="00740D29"/>
    <w:rsid w:val="007448B7"/>
    <w:rsid w:val="0074627C"/>
    <w:rsid w:val="00752672"/>
    <w:rsid w:val="00752CC7"/>
    <w:rsid w:val="00753BE7"/>
    <w:rsid w:val="00754065"/>
    <w:rsid w:val="007543F1"/>
    <w:rsid w:val="007614E2"/>
    <w:rsid w:val="00762223"/>
    <w:rsid w:val="00762BC4"/>
    <w:rsid w:val="00766FCC"/>
    <w:rsid w:val="007751E2"/>
    <w:rsid w:val="0077605F"/>
    <w:rsid w:val="00777287"/>
    <w:rsid w:val="00777C20"/>
    <w:rsid w:val="007835B6"/>
    <w:rsid w:val="00783E80"/>
    <w:rsid w:val="00784DD7"/>
    <w:rsid w:val="00790212"/>
    <w:rsid w:val="007A2C6F"/>
    <w:rsid w:val="007A39C8"/>
    <w:rsid w:val="007A4469"/>
    <w:rsid w:val="007A75B3"/>
    <w:rsid w:val="007B0E5D"/>
    <w:rsid w:val="007B105E"/>
    <w:rsid w:val="007B329C"/>
    <w:rsid w:val="007B49D6"/>
    <w:rsid w:val="007B7289"/>
    <w:rsid w:val="007C2D9B"/>
    <w:rsid w:val="007C3916"/>
    <w:rsid w:val="007C5F5D"/>
    <w:rsid w:val="007D1717"/>
    <w:rsid w:val="007D601D"/>
    <w:rsid w:val="007D7CAD"/>
    <w:rsid w:val="007E508D"/>
    <w:rsid w:val="007E7CE8"/>
    <w:rsid w:val="007F4493"/>
    <w:rsid w:val="007F4FBE"/>
    <w:rsid w:val="007F6C3B"/>
    <w:rsid w:val="007F70CF"/>
    <w:rsid w:val="00800EC9"/>
    <w:rsid w:val="008069CB"/>
    <w:rsid w:val="00807CE9"/>
    <w:rsid w:val="00807F5B"/>
    <w:rsid w:val="00810378"/>
    <w:rsid w:val="0081249C"/>
    <w:rsid w:val="008158F7"/>
    <w:rsid w:val="00816B62"/>
    <w:rsid w:val="00821C10"/>
    <w:rsid w:val="00823F6A"/>
    <w:rsid w:val="008258B7"/>
    <w:rsid w:val="00825ADC"/>
    <w:rsid w:val="00825DA5"/>
    <w:rsid w:val="0082618F"/>
    <w:rsid w:val="00830784"/>
    <w:rsid w:val="00830C36"/>
    <w:rsid w:val="00831741"/>
    <w:rsid w:val="0083240B"/>
    <w:rsid w:val="008410E6"/>
    <w:rsid w:val="00843614"/>
    <w:rsid w:val="008576CA"/>
    <w:rsid w:val="00860158"/>
    <w:rsid w:val="008669A2"/>
    <w:rsid w:val="0087058F"/>
    <w:rsid w:val="00874930"/>
    <w:rsid w:val="008754F3"/>
    <w:rsid w:val="00877CB1"/>
    <w:rsid w:val="00880909"/>
    <w:rsid w:val="00884B69"/>
    <w:rsid w:val="0088572C"/>
    <w:rsid w:val="008871C6"/>
    <w:rsid w:val="00890A52"/>
    <w:rsid w:val="00891A67"/>
    <w:rsid w:val="00894A22"/>
    <w:rsid w:val="00897304"/>
    <w:rsid w:val="008A3A2D"/>
    <w:rsid w:val="008A5487"/>
    <w:rsid w:val="008B12DC"/>
    <w:rsid w:val="008B14ED"/>
    <w:rsid w:val="008B3229"/>
    <w:rsid w:val="008B4B8F"/>
    <w:rsid w:val="008C0EE9"/>
    <w:rsid w:val="008C7B92"/>
    <w:rsid w:val="008D0D45"/>
    <w:rsid w:val="008D551C"/>
    <w:rsid w:val="008D767A"/>
    <w:rsid w:val="008E1327"/>
    <w:rsid w:val="008F2C26"/>
    <w:rsid w:val="008F2F41"/>
    <w:rsid w:val="008F34A8"/>
    <w:rsid w:val="008F47DA"/>
    <w:rsid w:val="00901B3E"/>
    <w:rsid w:val="009021CF"/>
    <w:rsid w:val="00904A59"/>
    <w:rsid w:val="009058D3"/>
    <w:rsid w:val="00911C18"/>
    <w:rsid w:val="00913D32"/>
    <w:rsid w:val="0092321E"/>
    <w:rsid w:val="0094029A"/>
    <w:rsid w:val="00943032"/>
    <w:rsid w:val="009453CE"/>
    <w:rsid w:val="00946DC8"/>
    <w:rsid w:val="009521CD"/>
    <w:rsid w:val="009539AB"/>
    <w:rsid w:val="00953FF5"/>
    <w:rsid w:val="009544A1"/>
    <w:rsid w:val="009550FC"/>
    <w:rsid w:val="00965A84"/>
    <w:rsid w:val="00966DB2"/>
    <w:rsid w:val="00971AEF"/>
    <w:rsid w:val="009739DC"/>
    <w:rsid w:val="0097797F"/>
    <w:rsid w:val="0099476A"/>
    <w:rsid w:val="00995472"/>
    <w:rsid w:val="009A24B3"/>
    <w:rsid w:val="009A347E"/>
    <w:rsid w:val="009A4791"/>
    <w:rsid w:val="009A6912"/>
    <w:rsid w:val="009A7774"/>
    <w:rsid w:val="009B0B4A"/>
    <w:rsid w:val="009B1FCF"/>
    <w:rsid w:val="009B212B"/>
    <w:rsid w:val="009B36F1"/>
    <w:rsid w:val="009B5A36"/>
    <w:rsid w:val="009B6A51"/>
    <w:rsid w:val="009C0484"/>
    <w:rsid w:val="009C3204"/>
    <w:rsid w:val="009C68C0"/>
    <w:rsid w:val="009D5C15"/>
    <w:rsid w:val="009E4773"/>
    <w:rsid w:val="009E5BDF"/>
    <w:rsid w:val="009E6CBB"/>
    <w:rsid w:val="009F05D0"/>
    <w:rsid w:val="009F0AD5"/>
    <w:rsid w:val="009F0B26"/>
    <w:rsid w:val="009F2D80"/>
    <w:rsid w:val="009F3551"/>
    <w:rsid w:val="009F6E56"/>
    <w:rsid w:val="00A00781"/>
    <w:rsid w:val="00A05E5D"/>
    <w:rsid w:val="00A066B9"/>
    <w:rsid w:val="00A10D63"/>
    <w:rsid w:val="00A1227E"/>
    <w:rsid w:val="00A159EC"/>
    <w:rsid w:val="00A15EC6"/>
    <w:rsid w:val="00A16624"/>
    <w:rsid w:val="00A211B2"/>
    <w:rsid w:val="00A22243"/>
    <w:rsid w:val="00A2411F"/>
    <w:rsid w:val="00A25695"/>
    <w:rsid w:val="00A31894"/>
    <w:rsid w:val="00A3270E"/>
    <w:rsid w:val="00A375B4"/>
    <w:rsid w:val="00A40A0D"/>
    <w:rsid w:val="00A41DA5"/>
    <w:rsid w:val="00A43098"/>
    <w:rsid w:val="00A46924"/>
    <w:rsid w:val="00A522B7"/>
    <w:rsid w:val="00A546B4"/>
    <w:rsid w:val="00A55D10"/>
    <w:rsid w:val="00A56955"/>
    <w:rsid w:val="00A56DB7"/>
    <w:rsid w:val="00A60838"/>
    <w:rsid w:val="00A612CE"/>
    <w:rsid w:val="00A63BA0"/>
    <w:rsid w:val="00A67CDD"/>
    <w:rsid w:val="00A75A7D"/>
    <w:rsid w:val="00A8608F"/>
    <w:rsid w:val="00A86F15"/>
    <w:rsid w:val="00A9695D"/>
    <w:rsid w:val="00A97AB9"/>
    <w:rsid w:val="00A97EC7"/>
    <w:rsid w:val="00AA0788"/>
    <w:rsid w:val="00AA2902"/>
    <w:rsid w:val="00AA38B5"/>
    <w:rsid w:val="00AB067C"/>
    <w:rsid w:val="00AB683E"/>
    <w:rsid w:val="00AB6CDD"/>
    <w:rsid w:val="00AC00CA"/>
    <w:rsid w:val="00AC1313"/>
    <w:rsid w:val="00AC18E6"/>
    <w:rsid w:val="00AC4427"/>
    <w:rsid w:val="00AC74FF"/>
    <w:rsid w:val="00AD0197"/>
    <w:rsid w:val="00AD2EA7"/>
    <w:rsid w:val="00AD6A79"/>
    <w:rsid w:val="00AE0CC4"/>
    <w:rsid w:val="00AE59C8"/>
    <w:rsid w:val="00AF1180"/>
    <w:rsid w:val="00AF1D52"/>
    <w:rsid w:val="00AF2C74"/>
    <w:rsid w:val="00AF3031"/>
    <w:rsid w:val="00AF4725"/>
    <w:rsid w:val="00AF48C3"/>
    <w:rsid w:val="00AF5D05"/>
    <w:rsid w:val="00B0206A"/>
    <w:rsid w:val="00B04AA1"/>
    <w:rsid w:val="00B06FC1"/>
    <w:rsid w:val="00B12920"/>
    <w:rsid w:val="00B12FB7"/>
    <w:rsid w:val="00B1569E"/>
    <w:rsid w:val="00B17069"/>
    <w:rsid w:val="00B17269"/>
    <w:rsid w:val="00B178C6"/>
    <w:rsid w:val="00B200D0"/>
    <w:rsid w:val="00B23024"/>
    <w:rsid w:val="00B26D10"/>
    <w:rsid w:val="00B3003F"/>
    <w:rsid w:val="00B310B7"/>
    <w:rsid w:val="00B31DB3"/>
    <w:rsid w:val="00B343D5"/>
    <w:rsid w:val="00B34577"/>
    <w:rsid w:val="00B34CE4"/>
    <w:rsid w:val="00B36716"/>
    <w:rsid w:val="00B37E58"/>
    <w:rsid w:val="00B45327"/>
    <w:rsid w:val="00B50D58"/>
    <w:rsid w:val="00B51CB0"/>
    <w:rsid w:val="00B602BB"/>
    <w:rsid w:val="00B62CA6"/>
    <w:rsid w:val="00B64401"/>
    <w:rsid w:val="00B8005D"/>
    <w:rsid w:val="00B905C6"/>
    <w:rsid w:val="00B90BB1"/>
    <w:rsid w:val="00B91060"/>
    <w:rsid w:val="00B9224E"/>
    <w:rsid w:val="00B94DD9"/>
    <w:rsid w:val="00BA0D37"/>
    <w:rsid w:val="00BA32B4"/>
    <w:rsid w:val="00BB3A40"/>
    <w:rsid w:val="00BE148F"/>
    <w:rsid w:val="00BE2EB1"/>
    <w:rsid w:val="00BE3170"/>
    <w:rsid w:val="00BF0305"/>
    <w:rsid w:val="00BF0E2E"/>
    <w:rsid w:val="00BF2CF1"/>
    <w:rsid w:val="00BF2E5D"/>
    <w:rsid w:val="00BF3DA6"/>
    <w:rsid w:val="00BF6852"/>
    <w:rsid w:val="00C00031"/>
    <w:rsid w:val="00C11142"/>
    <w:rsid w:val="00C1476A"/>
    <w:rsid w:val="00C14F86"/>
    <w:rsid w:val="00C20779"/>
    <w:rsid w:val="00C253CD"/>
    <w:rsid w:val="00C25CA0"/>
    <w:rsid w:val="00C347BE"/>
    <w:rsid w:val="00C34F49"/>
    <w:rsid w:val="00C35850"/>
    <w:rsid w:val="00C3620F"/>
    <w:rsid w:val="00C42A2E"/>
    <w:rsid w:val="00C435AF"/>
    <w:rsid w:val="00C45EA9"/>
    <w:rsid w:val="00C46687"/>
    <w:rsid w:val="00C51331"/>
    <w:rsid w:val="00C52366"/>
    <w:rsid w:val="00C541B7"/>
    <w:rsid w:val="00C61A27"/>
    <w:rsid w:val="00C63738"/>
    <w:rsid w:val="00C63F69"/>
    <w:rsid w:val="00C64528"/>
    <w:rsid w:val="00C70780"/>
    <w:rsid w:val="00C70D65"/>
    <w:rsid w:val="00C765A7"/>
    <w:rsid w:val="00C76747"/>
    <w:rsid w:val="00C7710C"/>
    <w:rsid w:val="00C8231D"/>
    <w:rsid w:val="00C82C87"/>
    <w:rsid w:val="00C85ACF"/>
    <w:rsid w:val="00C907A2"/>
    <w:rsid w:val="00C91860"/>
    <w:rsid w:val="00C94D2B"/>
    <w:rsid w:val="00C97A4A"/>
    <w:rsid w:val="00C97B99"/>
    <w:rsid w:val="00CA18A1"/>
    <w:rsid w:val="00CA55F0"/>
    <w:rsid w:val="00CA5C5A"/>
    <w:rsid w:val="00CB3A8A"/>
    <w:rsid w:val="00CB6013"/>
    <w:rsid w:val="00CC0D02"/>
    <w:rsid w:val="00CC2DE9"/>
    <w:rsid w:val="00CC563E"/>
    <w:rsid w:val="00CC697E"/>
    <w:rsid w:val="00CC7AF9"/>
    <w:rsid w:val="00CD0C5A"/>
    <w:rsid w:val="00CD1050"/>
    <w:rsid w:val="00CD33C7"/>
    <w:rsid w:val="00CD3778"/>
    <w:rsid w:val="00CD5C2B"/>
    <w:rsid w:val="00CD7C84"/>
    <w:rsid w:val="00CE0CA9"/>
    <w:rsid w:val="00CE13CF"/>
    <w:rsid w:val="00CE144F"/>
    <w:rsid w:val="00CE2615"/>
    <w:rsid w:val="00CE4571"/>
    <w:rsid w:val="00CE7C9B"/>
    <w:rsid w:val="00CF5DB6"/>
    <w:rsid w:val="00CF7CA6"/>
    <w:rsid w:val="00D005CA"/>
    <w:rsid w:val="00D044B0"/>
    <w:rsid w:val="00D0650E"/>
    <w:rsid w:val="00D07556"/>
    <w:rsid w:val="00D100D8"/>
    <w:rsid w:val="00D10926"/>
    <w:rsid w:val="00D13DE1"/>
    <w:rsid w:val="00D24CBE"/>
    <w:rsid w:val="00D2556A"/>
    <w:rsid w:val="00D2663A"/>
    <w:rsid w:val="00D27654"/>
    <w:rsid w:val="00D3535D"/>
    <w:rsid w:val="00D40C05"/>
    <w:rsid w:val="00D42713"/>
    <w:rsid w:val="00D509C9"/>
    <w:rsid w:val="00D50D3A"/>
    <w:rsid w:val="00D53BB1"/>
    <w:rsid w:val="00D559C3"/>
    <w:rsid w:val="00D55C76"/>
    <w:rsid w:val="00D56939"/>
    <w:rsid w:val="00D573FA"/>
    <w:rsid w:val="00D60888"/>
    <w:rsid w:val="00D6141B"/>
    <w:rsid w:val="00D7035E"/>
    <w:rsid w:val="00D721D1"/>
    <w:rsid w:val="00D7270B"/>
    <w:rsid w:val="00D73F8C"/>
    <w:rsid w:val="00D74CB5"/>
    <w:rsid w:val="00D80B0A"/>
    <w:rsid w:val="00D811CF"/>
    <w:rsid w:val="00D81963"/>
    <w:rsid w:val="00D90B89"/>
    <w:rsid w:val="00D961E8"/>
    <w:rsid w:val="00D9688D"/>
    <w:rsid w:val="00D96CED"/>
    <w:rsid w:val="00DA15F1"/>
    <w:rsid w:val="00DA2262"/>
    <w:rsid w:val="00DB2AE4"/>
    <w:rsid w:val="00DB5257"/>
    <w:rsid w:val="00DB7569"/>
    <w:rsid w:val="00DC675E"/>
    <w:rsid w:val="00DD19A8"/>
    <w:rsid w:val="00DE19B7"/>
    <w:rsid w:val="00DE38C8"/>
    <w:rsid w:val="00DE67EB"/>
    <w:rsid w:val="00DF1C29"/>
    <w:rsid w:val="00DF24D1"/>
    <w:rsid w:val="00DF4E1A"/>
    <w:rsid w:val="00DF56F8"/>
    <w:rsid w:val="00E00C50"/>
    <w:rsid w:val="00E02D67"/>
    <w:rsid w:val="00E03FA9"/>
    <w:rsid w:val="00E06C3A"/>
    <w:rsid w:val="00E06E90"/>
    <w:rsid w:val="00E07BDD"/>
    <w:rsid w:val="00E15255"/>
    <w:rsid w:val="00E23439"/>
    <w:rsid w:val="00E25A3A"/>
    <w:rsid w:val="00E3495E"/>
    <w:rsid w:val="00E40051"/>
    <w:rsid w:val="00E438BE"/>
    <w:rsid w:val="00E44F56"/>
    <w:rsid w:val="00E46E23"/>
    <w:rsid w:val="00E501BF"/>
    <w:rsid w:val="00E51631"/>
    <w:rsid w:val="00E548CA"/>
    <w:rsid w:val="00E56DE5"/>
    <w:rsid w:val="00E646D8"/>
    <w:rsid w:val="00E757DA"/>
    <w:rsid w:val="00E76238"/>
    <w:rsid w:val="00E776FA"/>
    <w:rsid w:val="00E84EEC"/>
    <w:rsid w:val="00E854F5"/>
    <w:rsid w:val="00E8558D"/>
    <w:rsid w:val="00E8646B"/>
    <w:rsid w:val="00E86820"/>
    <w:rsid w:val="00E91D70"/>
    <w:rsid w:val="00E92736"/>
    <w:rsid w:val="00E94C1C"/>
    <w:rsid w:val="00E9557A"/>
    <w:rsid w:val="00E95FB2"/>
    <w:rsid w:val="00EA0870"/>
    <w:rsid w:val="00EA1294"/>
    <w:rsid w:val="00EA2527"/>
    <w:rsid w:val="00EA52E8"/>
    <w:rsid w:val="00EB1668"/>
    <w:rsid w:val="00EB45C6"/>
    <w:rsid w:val="00EB5854"/>
    <w:rsid w:val="00EC202D"/>
    <w:rsid w:val="00EC33CD"/>
    <w:rsid w:val="00EC5908"/>
    <w:rsid w:val="00EC6E7C"/>
    <w:rsid w:val="00ED1AAD"/>
    <w:rsid w:val="00EE2E10"/>
    <w:rsid w:val="00EE4D90"/>
    <w:rsid w:val="00EE5C96"/>
    <w:rsid w:val="00EE6C79"/>
    <w:rsid w:val="00EF01D0"/>
    <w:rsid w:val="00EF2364"/>
    <w:rsid w:val="00F101C3"/>
    <w:rsid w:val="00F10252"/>
    <w:rsid w:val="00F11285"/>
    <w:rsid w:val="00F16ECB"/>
    <w:rsid w:val="00F1737B"/>
    <w:rsid w:val="00F2314B"/>
    <w:rsid w:val="00F2746B"/>
    <w:rsid w:val="00F27673"/>
    <w:rsid w:val="00F32AFC"/>
    <w:rsid w:val="00F347AE"/>
    <w:rsid w:val="00F3486B"/>
    <w:rsid w:val="00F35F9F"/>
    <w:rsid w:val="00F40D7E"/>
    <w:rsid w:val="00F412D9"/>
    <w:rsid w:val="00F439EE"/>
    <w:rsid w:val="00F474FC"/>
    <w:rsid w:val="00F521CB"/>
    <w:rsid w:val="00F54EC2"/>
    <w:rsid w:val="00F61DE3"/>
    <w:rsid w:val="00F63F4C"/>
    <w:rsid w:val="00F64722"/>
    <w:rsid w:val="00F65E4B"/>
    <w:rsid w:val="00F6778D"/>
    <w:rsid w:val="00F70982"/>
    <w:rsid w:val="00F7330A"/>
    <w:rsid w:val="00F82B2F"/>
    <w:rsid w:val="00F84FDD"/>
    <w:rsid w:val="00F87FDD"/>
    <w:rsid w:val="00F96B67"/>
    <w:rsid w:val="00F96E10"/>
    <w:rsid w:val="00FA44AE"/>
    <w:rsid w:val="00FA5CFF"/>
    <w:rsid w:val="00FB0819"/>
    <w:rsid w:val="00FB4190"/>
    <w:rsid w:val="00FB5D5D"/>
    <w:rsid w:val="00FB5F14"/>
    <w:rsid w:val="00FD3DA9"/>
    <w:rsid w:val="00FD6E82"/>
    <w:rsid w:val="00FD7074"/>
    <w:rsid w:val="00FE0472"/>
    <w:rsid w:val="00FE13D6"/>
    <w:rsid w:val="00FE3810"/>
    <w:rsid w:val="00FE7869"/>
    <w:rsid w:val="00FF38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3F33D"/>
  <w15:docId w15:val="{4E13B3A1-90E5-4E9E-BACB-E6B321EB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746D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D005CA"/>
    <w:pPr>
      <w:keepNext/>
      <w:keepLines/>
      <w:pageBreakBefore/>
      <w:numPr>
        <w:numId w:val="2"/>
      </w:numPr>
      <w:spacing w:before="480"/>
      <w:outlineLvl w:val="0"/>
    </w:pPr>
    <w:rPr>
      <w:rFonts w:asciiTheme="majorHAnsi" w:eastAsiaTheme="majorEastAsia" w:hAnsiTheme="majorHAnsi" w:cstheme="majorBidi"/>
      <w:b/>
      <w:bCs/>
      <w:sz w:val="28"/>
      <w:szCs w:val="28"/>
      <w:lang w:eastAsia="en-US"/>
    </w:rPr>
  </w:style>
  <w:style w:type="paragraph" w:styleId="Nagwek2">
    <w:name w:val="heading 2"/>
    <w:basedOn w:val="Normalny"/>
    <w:next w:val="Normalny"/>
    <w:link w:val="Nagwek2Znak"/>
    <w:unhideWhenUsed/>
    <w:qFormat/>
    <w:rsid w:val="00D005CA"/>
    <w:pPr>
      <w:keepNext/>
      <w:keepLines/>
      <w:numPr>
        <w:ilvl w:val="1"/>
        <w:numId w:val="2"/>
      </w:numPr>
      <w:spacing w:before="200"/>
      <w:outlineLvl w:val="1"/>
    </w:pPr>
    <w:rPr>
      <w:rFonts w:asciiTheme="majorHAnsi" w:eastAsiaTheme="majorEastAsia" w:hAnsiTheme="majorHAnsi" w:cstheme="majorBidi"/>
      <w:b/>
      <w:bCs/>
      <w:sz w:val="26"/>
      <w:szCs w:val="26"/>
      <w:lang w:eastAsia="en-US"/>
    </w:rPr>
  </w:style>
  <w:style w:type="paragraph" w:styleId="Nagwek3">
    <w:name w:val="heading 3"/>
    <w:basedOn w:val="Normalny"/>
    <w:next w:val="Normalny"/>
    <w:link w:val="Nagwek3Znak"/>
    <w:uiPriority w:val="9"/>
    <w:unhideWhenUsed/>
    <w:qFormat/>
    <w:rsid w:val="00D005CA"/>
    <w:pPr>
      <w:keepNext/>
      <w:keepLines/>
      <w:numPr>
        <w:ilvl w:val="2"/>
        <w:numId w:val="2"/>
      </w:numPr>
      <w:spacing w:before="200"/>
      <w:outlineLvl w:val="2"/>
    </w:pPr>
    <w:rPr>
      <w:rFonts w:asciiTheme="majorHAnsi" w:eastAsiaTheme="majorEastAsia" w:hAnsiTheme="majorHAnsi" w:cstheme="majorBidi"/>
      <w:b/>
      <w:bCs/>
      <w:sz w:val="22"/>
      <w:szCs w:val="22"/>
      <w:lang w:eastAsia="en-US"/>
    </w:rPr>
  </w:style>
  <w:style w:type="paragraph" w:styleId="Nagwek4">
    <w:name w:val="heading 4"/>
    <w:basedOn w:val="Normalny"/>
    <w:next w:val="Normalny"/>
    <w:link w:val="Nagwek4Znak"/>
    <w:uiPriority w:val="9"/>
    <w:unhideWhenUsed/>
    <w:qFormat/>
    <w:rsid w:val="00D005CA"/>
    <w:pPr>
      <w:keepLines/>
      <w:numPr>
        <w:ilvl w:val="3"/>
        <w:numId w:val="2"/>
      </w:numPr>
      <w:spacing w:before="60" w:line="276" w:lineRule="auto"/>
      <w:jc w:val="both"/>
      <w:outlineLvl w:val="3"/>
    </w:pPr>
    <w:rPr>
      <w:rFonts w:eastAsiaTheme="majorEastAsia"/>
      <w:bCs/>
      <w:iCs/>
      <w:sz w:val="22"/>
      <w:szCs w:val="22"/>
      <w:lang w:eastAsia="en-US"/>
    </w:rPr>
  </w:style>
  <w:style w:type="paragraph" w:styleId="Nagwek5">
    <w:name w:val="heading 5"/>
    <w:basedOn w:val="Normalny"/>
    <w:next w:val="Normalny"/>
    <w:link w:val="Nagwek5Znak"/>
    <w:uiPriority w:val="9"/>
    <w:unhideWhenUsed/>
    <w:qFormat/>
    <w:rsid w:val="00D005CA"/>
    <w:pPr>
      <w:keepNext/>
      <w:keepLines/>
      <w:numPr>
        <w:ilvl w:val="4"/>
        <w:numId w:val="2"/>
      </w:numPr>
      <w:spacing w:before="200"/>
      <w:outlineLvl w:val="4"/>
    </w:pPr>
    <w:rPr>
      <w:rFonts w:asciiTheme="majorHAnsi" w:eastAsiaTheme="majorEastAsia" w:hAnsiTheme="majorHAnsi" w:cstheme="majorBidi"/>
      <w:color w:val="1F4D78" w:themeColor="accent1" w:themeShade="7F"/>
      <w:sz w:val="22"/>
      <w:szCs w:val="22"/>
      <w:lang w:eastAsia="en-US"/>
    </w:rPr>
  </w:style>
  <w:style w:type="paragraph" w:styleId="Nagwek6">
    <w:name w:val="heading 6"/>
    <w:basedOn w:val="Normalny"/>
    <w:next w:val="Normalny"/>
    <w:link w:val="Nagwek6Znak"/>
    <w:uiPriority w:val="9"/>
    <w:unhideWhenUsed/>
    <w:qFormat/>
    <w:rsid w:val="00D005CA"/>
    <w:pPr>
      <w:keepNext/>
      <w:keepLines/>
      <w:numPr>
        <w:ilvl w:val="5"/>
        <w:numId w:val="2"/>
      </w:numPr>
      <w:spacing w:before="200"/>
      <w:outlineLvl w:val="5"/>
    </w:pPr>
    <w:rPr>
      <w:rFonts w:asciiTheme="majorHAnsi" w:eastAsiaTheme="majorEastAsia" w:hAnsiTheme="majorHAnsi" w:cstheme="majorBidi"/>
      <w:i/>
      <w:iCs/>
      <w:color w:val="1F4D78" w:themeColor="accent1" w:themeShade="7F"/>
      <w:sz w:val="22"/>
      <w:szCs w:val="22"/>
      <w:lang w:eastAsia="en-US"/>
    </w:rPr>
  </w:style>
  <w:style w:type="paragraph" w:styleId="Nagwek7">
    <w:name w:val="heading 7"/>
    <w:basedOn w:val="Normalny"/>
    <w:next w:val="Normalny"/>
    <w:link w:val="Nagwek7Znak"/>
    <w:uiPriority w:val="9"/>
    <w:semiHidden/>
    <w:unhideWhenUsed/>
    <w:qFormat/>
    <w:rsid w:val="00D005CA"/>
    <w:pPr>
      <w:keepNext/>
      <w:keepLines/>
      <w:numPr>
        <w:ilvl w:val="6"/>
        <w:numId w:val="2"/>
      </w:numPr>
      <w:spacing w:before="200"/>
      <w:outlineLvl w:val="6"/>
    </w:pPr>
    <w:rPr>
      <w:rFonts w:asciiTheme="majorHAnsi" w:eastAsiaTheme="majorEastAsia" w:hAnsiTheme="majorHAnsi" w:cstheme="majorBidi"/>
      <w:i/>
      <w:iCs/>
      <w:color w:val="404040" w:themeColor="text1" w:themeTint="BF"/>
      <w:sz w:val="22"/>
      <w:szCs w:val="22"/>
      <w:lang w:eastAsia="en-US"/>
    </w:rPr>
  </w:style>
  <w:style w:type="paragraph" w:styleId="Nagwek8">
    <w:name w:val="heading 8"/>
    <w:basedOn w:val="Normalny"/>
    <w:next w:val="Normalny"/>
    <w:link w:val="Nagwek8Znak"/>
    <w:uiPriority w:val="9"/>
    <w:unhideWhenUsed/>
    <w:qFormat/>
    <w:rsid w:val="00D005CA"/>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Nagwek9">
    <w:name w:val="heading 9"/>
    <w:basedOn w:val="Normalny"/>
    <w:next w:val="Normalny"/>
    <w:link w:val="Nagwek9Znak"/>
    <w:uiPriority w:val="9"/>
    <w:unhideWhenUsed/>
    <w:qFormat/>
    <w:rsid w:val="00D005CA"/>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005CA"/>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rsid w:val="00D005CA"/>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D005CA"/>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rsid w:val="00D005CA"/>
    <w:rPr>
      <w:rFonts w:ascii="Times New Roman" w:eastAsiaTheme="majorEastAsia" w:hAnsi="Times New Roman" w:cs="Times New Roman"/>
      <w:bCs/>
      <w:iCs/>
    </w:rPr>
  </w:style>
  <w:style w:type="character" w:customStyle="1" w:styleId="Nagwek5Znak">
    <w:name w:val="Nagłówek 5 Znak"/>
    <w:basedOn w:val="Domylnaczcionkaakapitu"/>
    <w:link w:val="Nagwek5"/>
    <w:uiPriority w:val="9"/>
    <w:rsid w:val="00D005CA"/>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rsid w:val="00D005CA"/>
    <w:rPr>
      <w:rFonts w:asciiTheme="majorHAnsi" w:eastAsiaTheme="majorEastAsia" w:hAnsiTheme="majorHAnsi" w:cstheme="majorBidi"/>
      <w:i/>
      <w:iCs/>
      <w:color w:val="1F4D78" w:themeColor="accent1" w:themeShade="7F"/>
    </w:rPr>
  </w:style>
  <w:style w:type="character" w:customStyle="1" w:styleId="Nagwek7Znak">
    <w:name w:val="Nagłówek 7 Znak"/>
    <w:basedOn w:val="Domylnaczcionkaakapitu"/>
    <w:link w:val="Nagwek7"/>
    <w:uiPriority w:val="9"/>
    <w:semiHidden/>
    <w:rsid w:val="00D005CA"/>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D005CA"/>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D005CA"/>
    <w:rPr>
      <w:rFonts w:asciiTheme="majorHAnsi" w:eastAsiaTheme="majorEastAsia" w:hAnsiTheme="majorHAnsi" w:cstheme="majorBidi"/>
      <w:i/>
      <w:iCs/>
      <w:color w:val="404040" w:themeColor="text1" w:themeTint="BF"/>
      <w:sz w:val="20"/>
      <w:szCs w:val="20"/>
    </w:rPr>
  </w:style>
  <w:style w:type="paragraph" w:styleId="Akapitzlist">
    <w:name w:val="List Paragraph"/>
    <w:basedOn w:val="Normalny"/>
    <w:link w:val="AkapitzlistZnak"/>
    <w:uiPriority w:val="34"/>
    <w:qFormat/>
    <w:rsid w:val="00D005CA"/>
    <w:pPr>
      <w:ind w:left="720"/>
      <w:contextualSpacing/>
    </w:pPr>
  </w:style>
  <w:style w:type="paragraph" w:customStyle="1" w:styleId="Tekstpodstawowy21">
    <w:name w:val="Tekst podstawowy 21"/>
    <w:basedOn w:val="Normalny"/>
    <w:rsid w:val="00F82B2F"/>
    <w:pPr>
      <w:widowControl w:val="0"/>
    </w:pPr>
    <w:rPr>
      <w:szCs w:val="20"/>
    </w:rPr>
  </w:style>
  <w:style w:type="paragraph" w:styleId="Nagwek">
    <w:name w:val="header"/>
    <w:basedOn w:val="Normalny"/>
    <w:link w:val="NagwekZnak"/>
    <w:uiPriority w:val="99"/>
    <w:unhideWhenUsed/>
    <w:rsid w:val="00050215"/>
    <w:pPr>
      <w:tabs>
        <w:tab w:val="center" w:pos="4536"/>
        <w:tab w:val="right" w:pos="9072"/>
      </w:tabs>
    </w:pPr>
  </w:style>
  <w:style w:type="character" w:customStyle="1" w:styleId="NagwekZnak">
    <w:name w:val="Nagłówek Znak"/>
    <w:basedOn w:val="Domylnaczcionkaakapitu"/>
    <w:link w:val="Nagwek"/>
    <w:uiPriority w:val="99"/>
    <w:rsid w:val="000502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50215"/>
    <w:pPr>
      <w:tabs>
        <w:tab w:val="center" w:pos="4536"/>
        <w:tab w:val="right" w:pos="9072"/>
      </w:tabs>
    </w:pPr>
  </w:style>
  <w:style w:type="character" w:customStyle="1" w:styleId="StopkaZnak">
    <w:name w:val="Stopka Znak"/>
    <w:basedOn w:val="Domylnaczcionkaakapitu"/>
    <w:link w:val="Stopka"/>
    <w:uiPriority w:val="99"/>
    <w:rsid w:val="00050215"/>
    <w:rPr>
      <w:rFonts w:ascii="Times New Roman" w:eastAsia="Times New Roman" w:hAnsi="Times New Roman" w:cs="Times New Roman"/>
      <w:sz w:val="24"/>
      <w:szCs w:val="24"/>
      <w:lang w:eastAsia="pl-PL"/>
    </w:rPr>
  </w:style>
  <w:style w:type="paragraph" w:styleId="Spistreci4">
    <w:name w:val="toc 4"/>
    <w:basedOn w:val="Normalny"/>
    <w:next w:val="Normalny"/>
    <w:autoRedefine/>
    <w:uiPriority w:val="39"/>
    <w:unhideWhenUsed/>
    <w:rsid w:val="00E501BF"/>
    <w:pPr>
      <w:ind w:left="660"/>
    </w:pPr>
    <w:rPr>
      <w:rFonts w:asciiTheme="minorHAnsi" w:eastAsiaTheme="minorHAnsi" w:hAnsiTheme="minorHAnsi" w:cstheme="minorHAnsi"/>
      <w:sz w:val="18"/>
      <w:szCs w:val="18"/>
      <w:lang w:eastAsia="en-US"/>
    </w:rPr>
  </w:style>
  <w:style w:type="character" w:styleId="Hipercze">
    <w:name w:val="Hyperlink"/>
    <w:basedOn w:val="Domylnaczcionkaakapitu"/>
    <w:uiPriority w:val="99"/>
    <w:unhideWhenUsed/>
    <w:rsid w:val="00067889"/>
    <w:rPr>
      <w:color w:val="0563C1" w:themeColor="hyperlink"/>
      <w:u w:val="single"/>
    </w:rPr>
  </w:style>
  <w:style w:type="numbering" w:styleId="111111">
    <w:name w:val="Outline List 2"/>
    <w:basedOn w:val="Bezlisty"/>
    <w:rsid w:val="00690D37"/>
    <w:pPr>
      <w:numPr>
        <w:numId w:val="31"/>
      </w:numPr>
    </w:pPr>
  </w:style>
  <w:style w:type="character" w:customStyle="1" w:styleId="AkapitzlistZnak">
    <w:name w:val="Akapit z listą Znak"/>
    <w:basedOn w:val="Domylnaczcionkaakapitu"/>
    <w:link w:val="Akapitzlist"/>
    <w:uiPriority w:val="34"/>
    <w:rsid w:val="00542F0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E4571"/>
    <w:rPr>
      <w:sz w:val="20"/>
      <w:szCs w:val="20"/>
    </w:rPr>
  </w:style>
  <w:style w:type="character" w:customStyle="1" w:styleId="TekstprzypisukocowegoZnak">
    <w:name w:val="Tekst przypisu końcowego Znak"/>
    <w:basedOn w:val="Domylnaczcionkaakapitu"/>
    <w:link w:val="Tekstprzypisukocowego"/>
    <w:uiPriority w:val="99"/>
    <w:semiHidden/>
    <w:rsid w:val="00CE457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E4571"/>
    <w:rPr>
      <w:vertAlign w:val="superscript"/>
    </w:rPr>
  </w:style>
  <w:style w:type="paragraph" w:styleId="Tekstdymka">
    <w:name w:val="Balloon Text"/>
    <w:basedOn w:val="Normalny"/>
    <w:link w:val="TekstdymkaZnak"/>
    <w:uiPriority w:val="99"/>
    <w:semiHidden/>
    <w:unhideWhenUsed/>
    <w:rsid w:val="00CA5C5A"/>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5C5A"/>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94029A"/>
    <w:rPr>
      <w:sz w:val="16"/>
      <w:szCs w:val="16"/>
    </w:rPr>
  </w:style>
  <w:style w:type="paragraph" w:styleId="Tekstkomentarza">
    <w:name w:val="annotation text"/>
    <w:basedOn w:val="Normalny"/>
    <w:link w:val="TekstkomentarzaZnak"/>
    <w:uiPriority w:val="99"/>
    <w:unhideWhenUsed/>
    <w:rsid w:val="0094029A"/>
    <w:rPr>
      <w:sz w:val="20"/>
      <w:szCs w:val="20"/>
    </w:rPr>
  </w:style>
  <w:style w:type="character" w:customStyle="1" w:styleId="TekstkomentarzaZnak">
    <w:name w:val="Tekst komentarza Znak"/>
    <w:basedOn w:val="Domylnaczcionkaakapitu"/>
    <w:link w:val="Tekstkomentarza"/>
    <w:uiPriority w:val="99"/>
    <w:rsid w:val="0094029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4029A"/>
    <w:rPr>
      <w:b/>
      <w:bCs/>
    </w:rPr>
  </w:style>
  <w:style w:type="character" w:customStyle="1" w:styleId="TematkomentarzaZnak">
    <w:name w:val="Temat komentarza Znak"/>
    <w:basedOn w:val="TekstkomentarzaZnak"/>
    <w:link w:val="Tematkomentarza"/>
    <w:uiPriority w:val="99"/>
    <w:semiHidden/>
    <w:rsid w:val="0094029A"/>
    <w:rPr>
      <w:rFonts w:ascii="Times New Roman" w:eastAsia="Times New Roman" w:hAnsi="Times New Roman" w:cs="Times New Roman"/>
      <w:b/>
      <w:bCs/>
      <w:sz w:val="20"/>
      <w:szCs w:val="20"/>
      <w:lang w:eastAsia="pl-PL"/>
    </w:rPr>
  </w:style>
  <w:style w:type="paragraph" w:styleId="Poprawka">
    <w:name w:val="Revision"/>
    <w:hidden/>
    <w:uiPriority w:val="99"/>
    <w:semiHidden/>
    <w:rsid w:val="001D45CA"/>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10C4E-76A7-49DF-B9FC-675211E95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96</Pages>
  <Words>45535</Words>
  <Characters>273211</Characters>
  <Application>Microsoft Office Word</Application>
  <DocSecurity>0</DocSecurity>
  <Lines>2276</Lines>
  <Paragraphs>636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Zlobicki Tomasz</dc:creator>
  <cp:lastModifiedBy>Paweł Promiński</cp:lastModifiedBy>
  <cp:revision>24</cp:revision>
  <cp:lastPrinted>2019-01-29T13:46:00Z</cp:lastPrinted>
  <dcterms:created xsi:type="dcterms:W3CDTF">2019-02-07T11:43:00Z</dcterms:created>
  <dcterms:modified xsi:type="dcterms:W3CDTF">2019-02-07T19:39:00Z</dcterms:modified>
</cp:coreProperties>
</file>