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352ADA">
        <w:rPr>
          <w:rFonts w:cstheme="minorHAnsi"/>
          <w:b/>
          <w:sz w:val="24"/>
          <w:szCs w:val="24"/>
        </w:rPr>
        <w:t>14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352ADA">
        <w:rPr>
          <w:rFonts w:cstheme="minorHAnsi"/>
          <w:b/>
          <w:sz w:val="24"/>
          <w:szCs w:val="24"/>
        </w:rPr>
        <w:t>X</w:t>
      </w:r>
      <w:r w:rsidR="0003414B">
        <w:rPr>
          <w:rFonts w:cstheme="minorHAnsi"/>
          <w:b/>
          <w:sz w:val="24"/>
          <w:szCs w:val="24"/>
        </w:rPr>
        <w:t>I</w:t>
      </w:r>
      <w:r w:rsidR="00352ADA">
        <w:rPr>
          <w:rFonts w:cstheme="minorHAnsi"/>
          <w:b/>
          <w:sz w:val="24"/>
          <w:szCs w:val="24"/>
        </w:rPr>
        <w:t>V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352ADA">
        <w:rPr>
          <w:rFonts w:asciiTheme="minorHAnsi" w:hAnsiTheme="minorHAnsi"/>
          <w:b/>
          <w:sz w:val="24"/>
          <w:szCs w:val="24"/>
        </w:rPr>
        <w:t>X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="00352ADA">
        <w:rPr>
          <w:rFonts w:asciiTheme="minorHAnsi" w:hAnsiTheme="minorHAnsi"/>
          <w:b/>
          <w:sz w:val="24"/>
          <w:szCs w:val="24"/>
        </w:rPr>
        <w:t>V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352ADA" w:rsidRPr="00352ADA">
        <w:rPr>
          <w:rFonts w:asciiTheme="minorHAnsi" w:hAnsiTheme="minorHAnsi" w:cs="Liberation Sans"/>
          <w:b/>
          <w:color w:val="000000"/>
          <w:sz w:val="24"/>
          <w:szCs w:val="24"/>
        </w:rPr>
        <w:t>Szpital Specjalistyczny im Stanisława Staszica w Pile</w:t>
      </w:r>
      <w:r w:rsidR="00352ADA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352ADA">
        <w:rPr>
          <w:rStyle w:val="Pogrubienie"/>
          <w:rFonts w:asciiTheme="minorHAnsi" w:hAnsiTheme="minorHAnsi"/>
          <w:b w:val="0"/>
          <w:sz w:val="24"/>
          <w:szCs w:val="24"/>
        </w:rPr>
        <w:t>14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352ADA">
        <w:rPr>
          <w:rStyle w:val="Pogrubienie"/>
          <w:rFonts w:asciiTheme="minorHAnsi" w:hAnsiTheme="minorHAnsi"/>
          <w:b w:val="0"/>
          <w:sz w:val="24"/>
          <w:szCs w:val="24"/>
        </w:rPr>
        <w:t>XIV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352ADA" w:rsidRPr="00352ADA">
        <w:rPr>
          <w:rFonts w:asciiTheme="minorHAnsi" w:hAnsiTheme="minorHAnsi" w:cs="Liberation Sans"/>
          <w:color w:val="000000"/>
          <w:sz w:val="24"/>
          <w:szCs w:val="24"/>
        </w:rPr>
        <w:t>Szpital Specjalistyczny im Stanisława Staszica w Pile</w:t>
      </w:r>
      <w:r w:rsidR="0003414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312D35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35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352AD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352ADA">
              <w:rPr>
                <w:sz w:val="24"/>
                <w:szCs w:val="24"/>
              </w:rPr>
              <w:t>XIV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B14E4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31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312D35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B14E4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31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312D35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B14E4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31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312D35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B14E4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31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312D35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2A" w:rsidRDefault="005D2C2A" w:rsidP="007003E2">
      <w:pPr>
        <w:spacing w:after="0" w:line="240" w:lineRule="auto"/>
      </w:pPr>
      <w:r>
        <w:separator/>
      </w:r>
    </w:p>
  </w:endnote>
  <w:endnote w:type="continuationSeparator" w:id="0">
    <w:p w:rsidR="005D2C2A" w:rsidRDefault="005D2C2A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2A" w:rsidRDefault="005D2C2A" w:rsidP="007003E2">
      <w:pPr>
        <w:spacing w:after="0" w:line="240" w:lineRule="auto"/>
      </w:pPr>
      <w:r>
        <w:separator/>
      </w:r>
    </w:p>
  </w:footnote>
  <w:footnote w:type="continuationSeparator" w:id="0">
    <w:p w:rsidR="005D2C2A" w:rsidRDefault="005D2C2A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A68A5"/>
    <w:rsid w:val="002D5E56"/>
    <w:rsid w:val="00312D35"/>
    <w:rsid w:val="0034746C"/>
    <w:rsid w:val="00352ADA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5D2C2A"/>
    <w:rsid w:val="0060571D"/>
    <w:rsid w:val="00612512"/>
    <w:rsid w:val="00657066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16A8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67534"/>
    <w:rsid w:val="00A73669"/>
    <w:rsid w:val="00A83CD2"/>
    <w:rsid w:val="00A97D8B"/>
    <w:rsid w:val="00AF2176"/>
    <w:rsid w:val="00B12656"/>
    <w:rsid w:val="00B14E49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F10C1"/>
    <w:rsid w:val="00E059B9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2020-08-19T13:20:00Z</cp:lastPrinted>
  <dcterms:created xsi:type="dcterms:W3CDTF">2020-12-09T13:06:00Z</dcterms:created>
  <dcterms:modified xsi:type="dcterms:W3CDTF">2020-12-09T23:29:00Z</dcterms:modified>
</cp:coreProperties>
</file>