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2D" w:rsidRDefault="00955C2D" w:rsidP="00955C2D">
      <w:pPr>
        <w:jc w:val="right"/>
        <w:rPr>
          <w:rFonts w:cstheme="minorHAnsi"/>
          <w:b/>
          <w:sz w:val="24"/>
          <w:szCs w:val="24"/>
        </w:rPr>
      </w:pPr>
      <w:r>
        <w:rPr>
          <w:rFonts w:cstheme="minorHAnsi"/>
          <w:b/>
          <w:sz w:val="24"/>
          <w:szCs w:val="24"/>
        </w:rPr>
        <w:t>Załącznik nr 6 do OPZ</w:t>
      </w:r>
    </w:p>
    <w:p w:rsidR="00955C2D" w:rsidRDefault="00955C2D" w:rsidP="00974013">
      <w:pPr>
        <w:jc w:val="both"/>
        <w:rPr>
          <w:rFonts w:cstheme="minorHAnsi"/>
          <w:b/>
          <w:sz w:val="24"/>
          <w:szCs w:val="24"/>
        </w:rPr>
      </w:pPr>
    </w:p>
    <w:p w:rsidR="00974013" w:rsidRPr="00067E42" w:rsidRDefault="00974013" w:rsidP="00974013">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974013" w:rsidRPr="00067E42" w:rsidRDefault="00974013" w:rsidP="00974013">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974013" w:rsidRPr="00067E42" w:rsidRDefault="00974013" w:rsidP="00974013">
      <w:pPr>
        <w:pStyle w:val="Tekstkomentarza"/>
        <w:numPr>
          <w:ilvl w:val="0"/>
          <w:numId w:val="22"/>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00FD72C1">
        <w:rPr>
          <w:rStyle w:val="Odwoaniedokomentarza"/>
          <w:rFonts w:asciiTheme="minorHAnsi" w:hAnsiTheme="minorHAnsi" w:cstheme="minorHAnsi"/>
          <w:sz w:val="24"/>
          <w:szCs w:val="24"/>
        </w:rPr>
        <w:t>.</w:t>
      </w:r>
    </w:p>
    <w:p w:rsidR="00974013" w:rsidRPr="00067E42" w:rsidRDefault="00974013" w:rsidP="00974013">
      <w:pPr>
        <w:pStyle w:val="Tekstkomentarza"/>
        <w:numPr>
          <w:ilvl w:val="0"/>
          <w:numId w:val="22"/>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w:t>
      </w:r>
      <w:r w:rsidR="00FD72C1">
        <w:rPr>
          <w:rStyle w:val="Odwoaniedokomentarza"/>
          <w:rFonts w:asciiTheme="minorHAnsi" w:hAnsiTheme="minorHAnsi" w:cstheme="minorHAnsi"/>
          <w:sz w:val="24"/>
          <w:szCs w:val="24"/>
        </w:rPr>
        <w:t>jnego z wykorzystaniem HL7 FHIR.</w:t>
      </w:r>
    </w:p>
    <w:p w:rsidR="00974013" w:rsidRPr="00067E42" w:rsidRDefault="00974013" w:rsidP="00974013">
      <w:pPr>
        <w:pStyle w:val="Tekstkomentarza"/>
        <w:ind w:left="720"/>
        <w:jc w:val="both"/>
        <w:rPr>
          <w:rStyle w:val="Odwoaniedokomentarza"/>
          <w:rFonts w:asciiTheme="minorHAnsi" w:hAnsiTheme="minorHAnsi" w:cstheme="minorHAnsi"/>
          <w:sz w:val="24"/>
          <w:szCs w:val="24"/>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974013" w:rsidRPr="00067E42" w:rsidRDefault="00974013" w:rsidP="00974013">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w:t>
      </w:r>
      <w:r w:rsidR="007073B2">
        <w:rPr>
          <w:rFonts w:cstheme="minorHAnsi"/>
          <w:sz w:val="24"/>
          <w:szCs w:val="24"/>
        </w:rPr>
        <w:t>25</w:t>
      </w:r>
      <w:r w:rsidRPr="00067E42">
        <w:rPr>
          <w:rFonts w:cstheme="minorHAnsi"/>
          <w:sz w:val="24"/>
          <w:szCs w:val="24"/>
        </w:rPr>
        <w:t xml:space="preserve"> dni od daty podpisania umowy.</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0079157A" w:rsidRPr="00784AA9">
        <w:rPr>
          <w:rFonts w:eastAsia="SimSun" w:cs="Times New Roman"/>
          <w:sz w:val="24"/>
          <w:szCs w:val="24"/>
          <w:lang w:eastAsia="ar-SA"/>
        </w:rPr>
        <w:t>Plan Wdrożenia Oprogramowania Aplikacyjnego powinien być podzielony na etapy (minimum trzy), których realiza</w:t>
      </w:r>
      <w:r w:rsidR="0079157A">
        <w:rPr>
          <w:rFonts w:eastAsia="SimSun" w:cs="Times New Roman"/>
          <w:sz w:val="24"/>
          <w:szCs w:val="24"/>
          <w:lang w:eastAsia="ar-SA"/>
        </w:rPr>
        <w:t xml:space="preserve">cję Zamawiający może kontrolować, </w:t>
      </w:r>
      <w:r w:rsidR="0079157A">
        <w:rPr>
          <w:rFonts w:cstheme="minorHAnsi"/>
          <w:sz w:val="24"/>
          <w:szCs w:val="24"/>
        </w:rPr>
        <w:t>(</w:t>
      </w:r>
      <w:r w:rsidR="0079157A" w:rsidRPr="00951499">
        <w:rPr>
          <w:rFonts w:cstheme="minorHAnsi"/>
          <w:sz w:val="24"/>
          <w:szCs w:val="24"/>
        </w:rPr>
        <w:t xml:space="preserve">w harmonogramie </w:t>
      </w:r>
      <w:r w:rsidR="0079157A">
        <w:rPr>
          <w:rFonts w:cstheme="minorHAnsi"/>
          <w:sz w:val="24"/>
          <w:szCs w:val="24"/>
        </w:rPr>
        <w:t>powinny zostać uwzględniony</w:t>
      </w:r>
      <w:r w:rsidR="0079157A" w:rsidRPr="00951499">
        <w:rPr>
          <w:rFonts w:cstheme="minorHAnsi"/>
          <w:sz w:val="24"/>
          <w:szCs w:val="24"/>
        </w:rPr>
        <w:t xml:space="preserve"> </w:t>
      </w:r>
      <w:r w:rsidR="0079157A">
        <w:rPr>
          <w:rFonts w:cstheme="minorHAnsi"/>
          <w:sz w:val="24"/>
          <w:szCs w:val="24"/>
        </w:rPr>
        <w:t>z</w:t>
      </w:r>
      <w:r w:rsidR="0079157A" w:rsidRPr="00951499">
        <w:rPr>
          <w:rFonts w:cstheme="minorHAnsi"/>
          <w:sz w:val="24"/>
          <w:szCs w:val="24"/>
        </w:rPr>
        <w:t>adania takie jak</w:t>
      </w:r>
      <w:r w:rsidR="0079157A">
        <w:rPr>
          <w:rFonts w:cstheme="minorHAnsi"/>
          <w:sz w:val="24"/>
          <w:szCs w:val="24"/>
        </w:rPr>
        <w:t>:</w:t>
      </w:r>
      <w:r w:rsidR="0079157A" w:rsidRPr="00951499">
        <w:rPr>
          <w:rFonts w:cstheme="minorHAnsi"/>
          <w:sz w:val="24"/>
          <w:szCs w:val="24"/>
        </w:rPr>
        <w:t xml:space="preserve"> dostawy, instalacja, testowanie, wdrożenie, szkolenie i odbiory</w:t>
      </w:r>
      <w:r w:rsidR="0079157A">
        <w:rPr>
          <w:rFonts w:cstheme="minorHAnsi"/>
          <w:sz w:val="24"/>
          <w:szCs w:val="24"/>
        </w:rPr>
        <w:t>)</w:t>
      </w:r>
      <w:r w:rsidR="0079157A" w:rsidRPr="00951499">
        <w:rPr>
          <w:rFonts w:cstheme="minorHAnsi"/>
          <w:sz w:val="24"/>
          <w:szCs w:val="24"/>
        </w:rPr>
        <w:t>.</w:t>
      </w:r>
      <w:bookmarkStart w:id="0" w:name="_GoBack"/>
      <w:bookmarkEnd w:id="0"/>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w:t>
      </w:r>
      <w:r w:rsidRPr="00067E42">
        <w:rPr>
          <w:rFonts w:asciiTheme="minorHAnsi" w:hAnsiTheme="minorHAnsi" w:cstheme="minorHAnsi"/>
          <w:color w:val="auto"/>
        </w:rPr>
        <w:lastRenderedPageBreak/>
        <w:t>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t>System HIS po rozbudowie</w:t>
      </w:r>
      <w:r w:rsidRPr="00C76318">
        <w:rPr>
          <w:rFonts w:asciiTheme="minorHAnsi" w:hAnsiTheme="minorHAnsi" w:cstheme="minorHAnsi"/>
          <w:color w:val="auto"/>
        </w:rPr>
        <w:t xml:space="preserve"> z oprogramowaniem specjalistycznym.</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txt,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rtf,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xls, pdf).</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jednostki organizacyjnej oraz jej kod resortowy stanowiący V część systemu resortowych kodów identyfikacyjnych - w przypadku podmiotu leczniczego,</w:t>
      </w:r>
    </w:p>
    <w:p w:rsidR="00974013" w:rsidRPr="00067E42" w:rsidRDefault="00974013" w:rsidP="00974013">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komórki organizacyjnej, w której udzielono świadczeń zdrowotnych, oraz jej kod resortowy - w przypadku zakładu opieki zdrowotnej,</w:t>
      </w:r>
    </w:p>
    <w:p w:rsidR="00974013" w:rsidRPr="00067E42" w:rsidRDefault="00974013" w:rsidP="00974013">
      <w:pPr>
        <w:pStyle w:val="DefaultZnakZnak"/>
        <w:numPr>
          <w:ilvl w:val="0"/>
          <w:numId w:val="19"/>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974013" w:rsidRPr="00067E42" w:rsidRDefault="00974013" w:rsidP="00974013">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974013" w:rsidRPr="00067E42" w:rsidRDefault="00974013" w:rsidP="00974013">
      <w:pPr>
        <w:jc w:val="both"/>
        <w:rPr>
          <w:rFonts w:cstheme="minorHAnsi"/>
          <w:sz w:val="24"/>
          <w:szCs w:val="24"/>
        </w:rPr>
      </w:pPr>
      <w:r>
        <w:rPr>
          <w:rFonts w:cstheme="minorHAnsi"/>
          <w:bCs/>
          <w:sz w:val="24"/>
          <w:szCs w:val="24"/>
        </w:rPr>
        <w:lastRenderedPageBreak/>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974013" w:rsidRPr="00067E42" w:rsidRDefault="00974013" w:rsidP="00974013">
      <w:pPr>
        <w:pStyle w:val="DefaultZnakZnak"/>
        <w:numPr>
          <w:ilvl w:val="0"/>
          <w:numId w:val="20"/>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974013" w:rsidRPr="00067E42" w:rsidRDefault="00974013" w:rsidP="00974013">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974013" w:rsidRPr="00067E42" w:rsidRDefault="00974013" w:rsidP="00974013">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974013" w:rsidRPr="00067E42" w:rsidRDefault="00974013" w:rsidP="00974013">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974013" w:rsidRPr="00067E42" w:rsidRDefault="00974013" w:rsidP="00974013">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974013" w:rsidRPr="00067E42" w:rsidRDefault="00974013" w:rsidP="00974013">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974013" w:rsidRPr="00067E42" w:rsidRDefault="00974013" w:rsidP="00974013">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974013" w:rsidRPr="00067E42" w:rsidRDefault="00974013" w:rsidP="00974013">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974013" w:rsidRPr="00067E42" w:rsidRDefault="00974013" w:rsidP="00974013">
      <w:pPr>
        <w:pStyle w:val="DefaultZnakZnak"/>
        <w:spacing w:line="276" w:lineRule="auto"/>
        <w:jc w:val="both"/>
        <w:rPr>
          <w:rFonts w:asciiTheme="minorHAnsi" w:hAnsiTheme="minorHAnsi" w:cstheme="minorHAnsi"/>
          <w:color w:val="auto"/>
        </w:rPr>
      </w:pP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974013" w:rsidRPr="00067E42" w:rsidRDefault="00974013" w:rsidP="00974013">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w:t>
      </w:r>
      <w:r w:rsidR="009F63C8">
        <w:rPr>
          <w:rFonts w:cstheme="minorHAnsi"/>
          <w:sz w:val="24"/>
          <w:szCs w:val="24"/>
        </w:rPr>
        <w:t>8</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generowanie raportów do NFZ oraz innych płatników (Fundusze, Firmy Ubezpieczeniowe) jak </w:t>
      </w:r>
      <w:r w:rsidRPr="00067E42">
        <w:rPr>
          <w:rFonts w:cstheme="minorHAnsi"/>
          <w:sz w:val="24"/>
          <w:szCs w:val="24"/>
        </w:rPr>
        <w:lastRenderedPageBreak/>
        <w:t>i do organów państwowych i samorządowych w zakresie, w jakim jest zobowiązany przepisami prawa Zamawiający.</w:t>
      </w:r>
    </w:p>
    <w:p w:rsidR="001319DA" w:rsidRPr="004820A2" w:rsidRDefault="00974013" w:rsidP="00974013">
      <w:pPr>
        <w:jc w:val="both"/>
        <w:rPr>
          <w:rFonts w:cs="Times New Roman"/>
          <w:sz w:val="24"/>
          <w:szCs w:val="24"/>
        </w:rPr>
      </w:pPr>
      <w:r>
        <w:rPr>
          <w:rFonts w:cstheme="minorHAnsi"/>
          <w:sz w:val="24"/>
          <w:szCs w:val="24"/>
        </w:rPr>
        <w:t>1</w:t>
      </w:r>
      <w:r w:rsidRPr="00067E42">
        <w:rPr>
          <w:rFonts w:cstheme="minorHAnsi"/>
          <w:sz w:val="24"/>
          <w:szCs w:val="24"/>
        </w:rPr>
        <w:t>.</w:t>
      </w:r>
      <w:r w:rsidR="009F63C8">
        <w:rPr>
          <w:rFonts w:cstheme="minorHAnsi"/>
          <w:sz w:val="24"/>
          <w:szCs w:val="24"/>
        </w:rPr>
        <w:t>59</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4820A2" w:rsidRDefault="001319DA" w:rsidP="00B619C0">
      <w:pPr>
        <w:pStyle w:val="DefaultZnakZnak"/>
        <w:jc w:val="both"/>
        <w:rPr>
          <w:rFonts w:asciiTheme="minorHAnsi" w:hAnsiTheme="minorHAnsi"/>
          <w:color w:val="auto"/>
        </w:rPr>
      </w:pPr>
    </w:p>
    <w:p w:rsidR="00E71F7A" w:rsidRPr="004820A2" w:rsidRDefault="00E71F7A" w:rsidP="00B619C0">
      <w:pPr>
        <w:jc w:val="both"/>
        <w:rPr>
          <w:rFonts w:cs="Times New Roman"/>
          <w:b/>
          <w:sz w:val="24"/>
          <w:szCs w:val="24"/>
        </w:rPr>
      </w:pPr>
    </w:p>
    <w:p w:rsidR="00E71F7A" w:rsidRPr="004820A2" w:rsidRDefault="00974013" w:rsidP="00B619C0">
      <w:pPr>
        <w:jc w:val="both"/>
        <w:rPr>
          <w:rFonts w:cs="Times New Roman"/>
          <w:b/>
          <w:sz w:val="24"/>
          <w:szCs w:val="24"/>
        </w:rPr>
      </w:pPr>
      <w:r>
        <w:rPr>
          <w:rFonts w:cs="Times New Roman"/>
          <w:b/>
          <w:sz w:val="24"/>
          <w:szCs w:val="24"/>
        </w:rPr>
        <w:t>2</w:t>
      </w:r>
      <w:r w:rsidR="00E71F7A" w:rsidRPr="004820A2">
        <w:rPr>
          <w:rFonts w:cs="Times New Roman"/>
          <w:b/>
          <w:sz w:val="24"/>
          <w:szCs w:val="24"/>
        </w:rPr>
        <w:t>. Stan obecny posiadanego oprogramowania u Zamawiającego:</w:t>
      </w:r>
    </w:p>
    <w:p w:rsidR="006A363D" w:rsidRPr="004820A2" w:rsidRDefault="006A363D" w:rsidP="00B619C0">
      <w:pPr>
        <w:jc w:val="both"/>
        <w:rPr>
          <w:rFonts w:cs="Times New Roman"/>
          <w:b/>
          <w:sz w:val="24"/>
          <w:szCs w:val="24"/>
        </w:rPr>
      </w:pPr>
    </w:p>
    <w:tbl>
      <w:tblPr>
        <w:tblW w:w="72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3"/>
        <w:gridCol w:w="1890"/>
      </w:tblGrid>
      <w:tr w:rsidR="00974013" w:rsidRPr="004820A2" w:rsidTr="00974013">
        <w:trPr>
          <w:trHeight w:val="405"/>
        </w:trPr>
        <w:tc>
          <w:tcPr>
            <w:tcW w:w="5353" w:type="dxa"/>
            <w:shd w:val="clear" w:color="auto" w:fill="auto"/>
            <w:noWrap/>
            <w:vAlign w:val="center"/>
            <w:hideMark/>
          </w:tcPr>
          <w:p w:rsidR="00974013" w:rsidRPr="007B25E0" w:rsidRDefault="00974013" w:rsidP="00974013">
            <w:pPr>
              <w:spacing w:after="0" w:line="240" w:lineRule="auto"/>
              <w:jc w:val="center"/>
              <w:rPr>
                <w:rFonts w:eastAsia="Times New Roman" w:cs="Times New Roman"/>
                <w:b/>
                <w:bCs/>
                <w:sz w:val="24"/>
                <w:szCs w:val="24"/>
                <w:lang w:eastAsia="pl-PL"/>
              </w:rPr>
            </w:pPr>
            <w:r w:rsidRPr="007B25E0">
              <w:rPr>
                <w:rFonts w:cstheme="minorHAnsi"/>
                <w:b/>
                <w:bCs/>
                <w:color w:val="000000"/>
                <w:sz w:val="24"/>
                <w:szCs w:val="24"/>
              </w:rPr>
              <w:t xml:space="preserve">Wykaz obecnie posiadanych modułów - licencji w </w:t>
            </w:r>
            <w:r w:rsidRPr="007B25E0">
              <w:rPr>
                <w:rFonts w:eastAsia="Times New Roman"/>
                <w:b/>
                <w:sz w:val="24"/>
                <w:szCs w:val="24"/>
              </w:rPr>
              <w:t>Samodzielny Publiczny Zakład Opieki Zdrowotnej w Kole</w:t>
            </w:r>
          </w:p>
        </w:tc>
        <w:tc>
          <w:tcPr>
            <w:tcW w:w="1890" w:type="dxa"/>
            <w:shd w:val="clear" w:color="auto" w:fill="auto"/>
            <w:noWrap/>
            <w:vAlign w:val="center"/>
            <w:hideMark/>
          </w:tcPr>
          <w:p w:rsidR="00974013" w:rsidRPr="007B25E0" w:rsidRDefault="00974013" w:rsidP="00974013">
            <w:pPr>
              <w:spacing w:after="0" w:line="240" w:lineRule="auto"/>
              <w:jc w:val="center"/>
              <w:rPr>
                <w:rFonts w:eastAsia="Times New Roman" w:cs="Times New Roman"/>
                <w:b/>
                <w:bCs/>
                <w:sz w:val="24"/>
                <w:szCs w:val="24"/>
                <w:lang w:eastAsia="pl-PL"/>
              </w:rPr>
            </w:pPr>
            <w:r w:rsidRPr="007B25E0">
              <w:rPr>
                <w:rFonts w:eastAsia="Times New Roman" w:cs="Times New Roman"/>
                <w:b/>
                <w:bCs/>
                <w:sz w:val="24"/>
                <w:szCs w:val="24"/>
                <w:lang w:eastAsia="pl-PL"/>
              </w:rPr>
              <w:t>Ilość</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Ruch Chorych</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30</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Kolejki Oczekujących</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Rejestracja Poradni</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POZ</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Rozliczenia z Płatnikami</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2</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Blok Operacyjny</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2</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Pracownia Diagnostyczna</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Apteka</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3</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Apteczka Oddziałowa</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6</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Pogotowie Ratunkowe</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Eskulap - Administrator</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 xml:space="preserve">Eskulap - Pracownia </w:t>
            </w:r>
            <w:proofErr w:type="spellStart"/>
            <w:r w:rsidRPr="000F5637">
              <w:rPr>
                <w:rFonts w:eastAsia="Times New Roman" w:cs="Times New Roman"/>
                <w:sz w:val="24"/>
                <w:szCs w:val="24"/>
                <w:lang w:eastAsia="pl-PL"/>
              </w:rPr>
              <w:t>Cytostatyków</w:t>
            </w:r>
            <w:proofErr w:type="spellEnd"/>
            <w:r w:rsidRPr="000F5637">
              <w:rPr>
                <w:rFonts w:eastAsia="Times New Roman" w:cs="Times New Roman"/>
                <w:sz w:val="24"/>
                <w:szCs w:val="24"/>
                <w:lang w:eastAsia="pl-PL"/>
              </w:rPr>
              <w:t xml:space="preserve"> - Loża</w:t>
            </w:r>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974013" w:rsidRPr="004820A2" w:rsidTr="00974013">
        <w:trPr>
          <w:trHeight w:val="405"/>
        </w:trPr>
        <w:tc>
          <w:tcPr>
            <w:tcW w:w="5353" w:type="dxa"/>
            <w:shd w:val="clear" w:color="auto" w:fill="auto"/>
            <w:noWrap/>
            <w:vAlign w:val="center"/>
            <w:hideMark/>
          </w:tcPr>
          <w:p w:rsidR="00974013" w:rsidRPr="000F5637" w:rsidRDefault="00974013" w:rsidP="00974013">
            <w:pPr>
              <w:spacing w:after="0" w:line="240" w:lineRule="auto"/>
              <w:rPr>
                <w:rFonts w:eastAsia="Times New Roman" w:cs="Times New Roman"/>
                <w:sz w:val="24"/>
                <w:szCs w:val="24"/>
                <w:lang w:eastAsia="pl-PL"/>
              </w:rPr>
            </w:pPr>
            <w:r w:rsidRPr="000F5637">
              <w:rPr>
                <w:rFonts w:eastAsia="Times New Roman" w:cs="Times New Roman"/>
                <w:sz w:val="24"/>
                <w:szCs w:val="24"/>
                <w:lang w:eastAsia="pl-PL"/>
              </w:rPr>
              <w:t xml:space="preserve">Eskulap - </w:t>
            </w:r>
            <w:proofErr w:type="spellStart"/>
            <w:r w:rsidRPr="000F5637">
              <w:rPr>
                <w:rFonts w:eastAsia="Times New Roman" w:cs="Times New Roman"/>
                <w:sz w:val="24"/>
                <w:szCs w:val="24"/>
                <w:lang w:eastAsia="pl-PL"/>
              </w:rPr>
              <w:t>Gruper</w:t>
            </w:r>
            <w:proofErr w:type="spellEnd"/>
          </w:p>
        </w:tc>
        <w:tc>
          <w:tcPr>
            <w:tcW w:w="1890" w:type="dxa"/>
            <w:shd w:val="clear" w:color="auto" w:fill="auto"/>
            <w:noWrap/>
            <w:vAlign w:val="center"/>
            <w:hideMark/>
          </w:tcPr>
          <w:p w:rsidR="00974013" w:rsidRPr="000F5637" w:rsidRDefault="00974013" w:rsidP="00974013">
            <w:pPr>
              <w:spacing w:after="0" w:line="240" w:lineRule="auto"/>
              <w:jc w:val="center"/>
              <w:rPr>
                <w:rFonts w:eastAsia="Times New Roman" w:cs="Times New Roman"/>
                <w:sz w:val="24"/>
                <w:szCs w:val="24"/>
                <w:lang w:eastAsia="pl-PL"/>
              </w:rPr>
            </w:pPr>
            <w:r w:rsidRPr="000F5637">
              <w:rPr>
                <w:rFonts w:eastAsia="Times New Roman" w:cs="Times New Roman"/>
                <w:sz w:val="24"/>
                <w:szCs w:val="24"/>
                <w:lang w:eastAsia="pl-PL"/>
              </w:rPr>
              <w:t>1</w:t>
            </w:r>
          </w:p>
        </w:tc>
      </w:tr>
      <w:tr w:rsidR="00E34CF4" w:rsidRPr="004820A2" w:rsidTr="00974013">
        <w:trPr>
          <w:trHeight w:val="405"/>
        </w:trPr>
        <w:tc>
          <w:tcPr>
            <w:tcW w:w="5353" w:type="dxa"/>
            <w:shd w:val="clear" w:color="auto" w:fill="auto"/>
            <w:noWrap/>
            <w:vAlign w:val="center"/>
          </w:tcPr>
          <w:p w:rsidR="00E34CF4" w:rsidRPr="000F5637" w:rsidRDefault="00E34CF4" w:rsidP="00974013">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Eskulap – </w:t>
            </w:r>
            <w:proofErr w:type="spellStart"/>
            <w:r>
              <w:rPr>
                <w:rFonts w:eastAsia="Times New Roman" w:cs="Times New Roman"/>
                <w:sz w:val="24"/>
                <w:szCs w:val="24"/>
                <w:lang w:eastAsia="pl-PL"/>
              </w:rPr>
              <w:t>eRecepty</w:t>
            </w:r>
            <w:proofErr w:type="spellEnd"/>
          </w:p>
        </w:tc>
        <w:tc>
          <w:tcPr>
            <w:tcW w:w="1890" w:type="dxa"/>
            <w:shd w:val="clear" w:color="auto" w:fill="auto"/>
            <w:noWrap/>
            <w:vAlign w:val="center"/>
          </w:tcPr>
          <w:p w:rsidR="00E34CF4" w:rsidRPr="000F5637"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1</w:t>
            </w:r>
          </w:p>
        </w:tc>
      </w:tr>
    </w:tbl>
    <w:p w:rsidR="006A363D" w:rsidRPr="004820A2" w:rsidRDefault="006A363D" w:rsidP="00B619C0">
      <w:pPr>
        <w:jc w:val="both"/>
        <w:rPr>
          <w:rFonts w:cs="Times New Roman"/>
          <w:b/>
          <w:sz w:val="24"/>
          <w:szCs w:val="24"/>
        </w:rPr>
      </w:pPr>
    </w:p>
    <w:p w:rsidR="00351C2C" w:rsidRDefault="00351C2C"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4820A2" w:rsidRDefault="004820A2" w:rsidP="00B619C0">
      <w:pPr>
        <w:pStyle w:val="Default"/>
        <w:jc w:val="both"/>
        <w:rPr>
          <w:rFonts w:asciiTheme="minorHAnsi" w:hAnsiTheme="minorHAnsi"/>
          <w:color w:val="auto"/>
        </w:rPr>
      </w:pPr>
    </w:p>
    <w:p w:rsidR="00037DC5" w:rsidRPr="00067E42" w:rsidRDefault="00037DC5" w:rsidP="00037DC5">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037DC5" w:rsidRPr="00067E42" w:rsidRDefault="00037DC5" w:rsidP="00037DC5">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E71F7A" w:rsidRPr="004820A2" w:rsidRDefault="00037DC5" w:rsidP="00037DC5">
      <w:pPr>
        <w:jc w:val="both"/>
        <w:rPr>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1999"/>
        <w:gridCol w:w="2835"/>
      </w:tblGrid>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b/>
                <w:bCs/>
                <w:sz w:val="24"/>
                <w:szCs w:val="24"/>
                <w:lang w:eastAsia="pl-PL"/>
              </w:rPr>
            </w:pPr>
            <w:r w:rsidRPr="007B25E0">
              <w:rPr>
                <w:rFonts w:cstheme="minorHAnsi"/>
                <w:b/>
                <w:bCs/>
                <w:color w:val="000000"/>
                <w:sz w:val="24"/>
                <w:szCs w:val="24"/>
              </w:rPr>
              <w:t xml:space="preserve">Brakujące licencje/moduły w </w:t>
            </w:r>
            <w:r w:rsidRPr="007B25E0">
              <w:rPr>
                <w:rFonts w:eastAsia="Times New Roman"/>
                <w:b/>
                <w:sz w:val="24"/>
                <w:szCs w:val="24"/>
              </w:rPr>
              <w:t>Samodzielny Publiczny Zakład Opieki Zdrowotnej w Kole</w:t>
            </w:r>
          </w:p>
        </w:tc>
        <w:tc>
          <w:tcPr>
            <w:tcW w:w="1999" w:type="dxa"/>
            <w:shd w:val="clear" w:color="auto" w:fill="auto"/>
            <w:noWrap/>
            <w:vAlign w:val="center"/>
            <w:hideMark/>
          </w:tcPr>
          <w:p w:rsidR="00974013" w:rsidRPr="007B25E0" w:rsidRDefault="00974013" w:rsidP="00974013">
            <w:pPr>
              <w:autoSpaceDE w:val="0"/>
              <w:autoSpaceDN w:val="0"/>
              <w:adjustRightInd w:val="0"/>
              <w:spacing w:after="0" w:line="240" w:lineRule="auto"/>
              <w:jc w:val="center"/>
              <w:rPr>
                <w:rFonts w:cstheme="minorHAnsi"/>
                <w:color w:val="000000"/>
                <w:sz w:val="24"/>
                <w:szCs w:val="24"/>
              </w:rPr>
            </w:pPr>
            <w:r w:rsidRPr="007B25E0">
              <w:rPr>
                <w:rStyle w:val="Odwoaniedokomentarza"/>
                <w:rFonts w:cstheme="minorHAnsi"/>
                <w:b/>
                <w:sz w:val="24"/>
                <w:szCs w:val="24"/>
              </w:rPr>
              <w:t>Ilość licencji/modułów Systemu HIS po rozbudowie</w:t>
            </w:r>
          </w:p>
        </w:tc>
        <w:tc>
          <w:tcPr>
            <w:tcW w:w="2835" w:type="dxa"/>
            <w:vAlign w:val="center"/>
          </w:tcPr>
          <w:p w:rsidR="00974013" w:rsidRPr="007B25E0" w:rsidRDefault="00974013" w:rsidP="00974013">
            <w:pPr>
              <w:autoSpaceDE w:val="0"/>
              <w:autoSpaceDN w:val="0"/>
              <w:adjustRightInd w:val="0"/>
              <w:spacing w:after="0" w:line="240" w:lineRule="auto"/>
              <w:jc w:val="center"/>
              <w:rPr>
                <w:rFonts w:cstheme="minorHAnsi"/>
                <w:color w:val="000000"/>
                <w:sz w:val="24"/>
                <w:szCs w:val="24"/>
              </w:rPr>
            </w:pPr>
            <w:r w:rsidRPr="007B25E0">
              <w:rPr>
                <w:rFonts w:cstheme="minorHAnsi"/>
                <w:b/>
                <w:bCs/>
                <w:color w:val="000000"/>
                <w:sz w:val="24"/>
                <w:szCs w:val="24"/>
              </w:rPr>
              <w:t>Sposób licencjonowania</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Poradnia</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10</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Gabinet</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sidRPr="00986FB6">
              <w:rPr>
                <w:rFonts w:eastAsia="Times New Roman" w:cs="Times New Roman"/>
                <w:sz w:val="24"/>
                <w:szCs w:val="24"/>
                <w:lang w:eastAsia="pl-PL"/>
              </w:rPr>
              <w:t>5</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Dokumentacja Medyczna</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Blok Porodowy</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3</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Ordynacja Lekarska</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Zlecenia Medyczne</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Zakażenia Szpitalne</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sidRPr="00986FB6">
              <w:rPr>
                <w:rFonts w:eastAsia="Times New Roman" w:cs="Times New Roman"/>
                <w:sz w:val="24"/>
                <w:szCs w:val="24"/>
                <w:lang w:eastAsia="pl-PL"/>
              </w:rPr>
              <w:t>1</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Poczta</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Pulpit Lekarski</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Podpis elektroniczny z archiwum dokumentów cyfrowych</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DICOM</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sidRPr="00986FB6">
              <w:rPr>
                <w:rFonts w:eastAsia="Times New Roman" w:cs="Times New Roman"/>
                <w:sz w:val="24"/>
                <w:szCs w:val="24"/>
                <w:lang w:eastAsia="pl-PL"/>
              </w:rPr>
              <w:t>1</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proofErr w:type="spellStart"/>
            <w:r w:rsidRPr="007B25E0">
              <w:rPr>
                <w:rFonts w:eastAsia="Times New Roman" w:cs="Times New Roman"/>
                <w:sz w:val="24"/>
                <w:szCs w:val="24"/>
                <w:lang w:eastAsia="pl-PL"/>
              </w:rPr>
              <w:t>eZLA</w:t>
            </w:r>
            <w:proofErr w:type="spellEnd"/>
          </w:p>
        </w:tc>
        <w:tc>
          <w:tcPr>
            <w:tcW w:w="1999" w:type="dxa"/>
            <w:shd w:val="clear" w:color="auto" w:fill="auto"/>
            <w:noWrap/>
            <w:vAlign w:val="center"/>
            <w:hideMark/>
          </w:tcPr>
          <w:p w:rsidR="00974013" w:rsidRPr="00986FB6" w:rsidRDefault="007963B1"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4820A2" w:rsidTr="00974013">
        <w:trPr>
          <w:trHeight w:val="405"/>
        </w:trPr>
        <w:tc>
          <w:tcPr>
            <w:tcW w:w="4962" w:type="dxa"/>
            <w:shd w:val="clear" w:color="auto" w:fill="auto"/>
            <w:noWrap/>
            <w:vAlign w:val="center"/>
            <w:hideMark/>
          </w:tcPr>
          <w:p w:rsidR="00974013" w:rsidRPr="0052212F" w:rsidRDefault="00974013" w:rsidP="00974013">
            <w:pPr>
              <w:spacing w:after="0" w:line="240" w:lineRule="auto"/>
              <w:rPr>
                <w:rFonts w:eastAsia="Times New Roman" w:cs="Times New Roman"/>
                <w:sz w:val="24"/>
                <w:szCs w:val="24"/>
                <w:lang w:eastAsia="pl-PL"/>
              </w:rPr>
            </w:pPr>
            <w:r w:rsidRPr="0052212F">
              <w:rPr>
                <w:rFonts w:cstheme="minorHAnsi"/>
                <w:color w:val="000000"/>
                <w:sz w:val="24"/>
                <w:szCs w:val="24"/>
              </w:rPr>
              <w:t>Lokalne Oprogramowanie Komunikacyjne</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sidRPr="00986FB6">
              <w:rPr>
                <w:rFonts w:eastAsia="Times New Roman" w:cs="Times New Roman"/>
                <w:sz w:val="24"/>
                <w:szCs w:val="24"/>
                <w:lang w:eastAsia="pl-PL"/>
              </w:rPr>
              <w:t>1</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serwer</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Ruch Chorych</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bCs/>
                <w:sz w:val="24"/>
                <w:szCs w:val="24"/>
                <w:lang w:eastAsia="pl-PL"/>
              </w:rPr>
            </w:pPr>
            <w:r w:rsidRPr="00986FB6">
              <w:rPr>
                <w:rFonts w:eastAsia="Times New Roman" w:cs="Times New Roman"/>
                <w:bCs/>
                <w:sz w:val="24"/>
                <w:szCs w:val="24"/>
                <w:lang w:eastAsia="pl-PL"/>
              </w:rPr>
              <w:t>otwarta</w:t>
            </w:r>
          </w:p>
        </w:tc>
        <w:tc>
          <w:tcPr>
            <w:tcW w:w="2835" w:type="dxa"/>
          </w:tcPr>
          <w:p w:rsidR="00974013" w:rsidRPr="000F5637" w:rsidRDefault="00974013" w:rsidP="00974013">
            <w:pPr>
              <w:spacing w:after="0" w:line="240" w:lineRule="auto"/>
              <w:jc w:val="center"/>
              <w:rPr>
                <w:rFonts w:eastAsia="Times New Roman" w:cs="Times New Roman"/>
                <w:b/>
                <w:bCs/>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Rejestracja Poradni</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4</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POZ</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5</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Rozliczenia z Płatnikami</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4</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Blok Operacyjny</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5</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t>Pracownia Diagnostyczna</w:t>
            </w:r>
          </w:p>
        </w:tc>
        <w:tc>
          <w:tcPr>
            <w:tcW w:w="1999" w:type="dxa"/>
            <w:shd w:val="clear" w:color="auto" w:fill="auto"/>
            <w:noWrap/>
            <w:vAlign w:val="center"/>
            <w:hideMark/>
          </w:tcPr>
          <w:p w:rsidR="00974013" w:rsidRPr="00986FB6" w:rsidRDefault="00E34CF4"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10</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974013" w:rsidRPr="000F5637" w:rsidTr="00974013">
        <w:trPr>
          <w:trHeight w:val="405"/>
        </w:trPr>
        <w:tc>
          <w:tcPr>
            <w:tcW w:w="4962" w:type="dxa"/>
            <w:shd w:val="clear" w:color="auto" w:fill="auto"/>
            <w:noWrap/>
            <w:vAlign w:val="center"/>
            <w:hideMark/>
          </w:tcPr>
          <w:p w:rsidR="00974013" w:rsidRPr="007B25E0" w:rsidRDefault="00974013" w:rsidP="00974013">
            <w:pPr>
              <w:spacing w:after="0" w:line="240" w:lineRule="auto"/>
              <w:rPr>
                <w:rFonts w:eastAsia="Times New Roman" w:cs="Times New Roman"/>
                <w:sz w:val="24"/>
                <w:szCs w:val="24"/>
                <w:lang w:eastAsia="pl-PL"/>
              </w:rPr>
            </w:pPr>
            <w:r w:rsidRPr="007B25E0">
              <w:rPr>
                <w:rFonts w:eastAsia="Times New Roman" w:cs="Times New Roman"/>
                <w:sz w:val="24"/>
                <w:szCs w:val="24"/>
                <w:lang w:eastAsia="pl-PL"/>
              </w:rPr>
              <w:lastRenderedPageBreak/>
              <w:t>Apteczka Oddziałowa</w:t>
            </w:r>
          </w:p>
        </w:tc>
        <w:tc>
          <w:tcPr>
            <w:tcW w:w="1999" w:type="dxa"/>
            <w:shd w:val="clear" w:color="auto" w:fill="auto"/>
            <w:noWrap/>
            <w:vAlign w:val="center"/>
            <w:hideMark/>
          </w:tcPr>
          <w:p w:rsidR="00974013" w:rsidRPr="00986FB6" w:rsidRDefault="00974013" w:rsidP="00974013">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10</w:t>
            </w:r>
          </w:p>
        </w:tc>
        <w:tc>
          <w:tcPr>
            <w:tcW w:w="2835" w:type="dxa"/>
          </w:tcPr>
          <w:p w:rsidR="00974013" w:rsidRPr="000F5637" w:rsidRDefault="00974013" w:rsidP="00974013">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bl>
    <w:p w:rsidR="005B31F1" w:rsidRDefault="005B31F1" w:rsidP="00037DC5">
      <w:pPr>
        <w:jc w:val="both"/>
        <w:rPr>
          <w:rFonts w:cstheme="minorHAnsi"/>
          <w:b/>
          <w:sz w:val="24"/>
          <w:szCs w:val="24"/>
        </w:rPr>
      </w:pPr>
    </w:p>
    <w:p w:rsidR="00037DC5" w:rsidRPr="007C5172" w:rsidRDefault="00037DC5" w:rsidP="00037DC5">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.6.</w:t>
      </w:r>
      <w:r w:rsidRPr="00067E42">
        <w:rPr>
          <w:rFonts w:cstheme="minorHAnsi"/>
          <w:sz w:val="24"/>
          <w:szCs w:val="24"/>
        </w:rPr>
        <w:tab/>
        <w:t>Ustawa z dnia 6 września 2001 r. Prawo farmaceutyczne (j.t. Dz.U. z 2016r. poz. 2142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037DC5" w:rsidRPr="00067E42" w:rsidRDefault="00037DC5" w:rsidP="00037DC5">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037DC5" w:rsidRPr="00067E42" w:rsidRDefault="00037DC5" w:rsidP="00037DC5">
      <w:pPr>
        <w:jc w:val="both"/>
        <w:rPr>
          <w:rFonts w:cstheme="minorHAnsi"/>
          <w:sz w:val="24"/>
          <w:szCs w:val="24"/>
        </w:rPr>
      </w:pPr>
      <w:r w:rsidRPr="00067E42">
        <w:rPr>
          <w:rFonts w:cstheme="minorHAnsi"/>
          <w:sz w:val="24"/>
          <w:szCs w:val="24"/>
        </w:rPr>
        <w:lastRenderedPageBreak/>
        <w:t>b)</w:t>
      </w:r>
      <w:r w:rsidRPr="00067E42">
        <w:rPr>
          <w:rFonts w:cstheme="minorHAnsi"/>
          <w:sz w:val="24"/>
          <w:szCs w:val="24"/>
        </w:rPr>
        <w:tab/>
        <w:t>identyfikatorze użytkownika wprowadzającego dane osobowe,</w:t>
      </w:r>
    </w:p>
    <w:p w:rsidR="00037DC5" w:rsidRPr="00067E42" w:rsidRDefault="00037DC5" w:rsidP="00037DC5">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037DC5" w:rsidRPr="00067E42" w:rsidRDefault="00037DC5" w:rsidP="00037DC5">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037DC5" w:rsidRPr="00067E42" w:rsidRDefault="00037DC5" w:rsidP="00037DC5">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037DC5" w:rsidRPr="00067E42" w:rsidRDefault="00037DC5" w:rsidP="00037DC5">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037DC5" w:rsidRPr="00067E42" w:rsidRDefault="00037DC5" w:rsidP="00037DC5">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037DC5" w:rsidRPr="00067E42" w:rsidRDefault="00037DC5" w:rsidP="00037DC5">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F61C3B" w:rsidRPr="004820A2" w:rsidRDefault="00037DC5" w:rsidP="00037DC5">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B619C0" w:rsidRPr="004820A2" w:rsidRDefault="00B619C0" w:rsidP="00B619C0">
      <w:pPr>
        <w:jc w:val="both"/>
        <w:rPr>
          <w:rFonts w:cs="Times New Roman"/>
          <w:sz w:val="24"/>
          <w:szCs w:val="24"/>
        </w:rPr>
      </w:pPr>
    </w:p>
    <w:p w:rsidR="00B619C0" w:rsidRPr="004820A2" w:rsidRDefault="00B619C0" w:rsidP="00B619C0">
      <w:pPr>
        <w:jc w:val="both"/>
        <w:rPr>
          <w:rFonts w:cs="Times New Roman"/>
          <w:sz w:val="24"/>
          <w:szCs w:val="24"/>
        </w:rPr>
      </w:pPr>
    </w:p>
    <w:p w:rsidR="00B619C0" w:rsidRPr="004820A2" w:rsidRDefault="00B619C0" w:rsidP="00B619C0">
      <w:pPr>
        <w:jc w:val="both"/>
        <w:rPr>
          <w:rFonts w:cs="Times New Roman"/>
          <w:sz w:val="24"/>
          <w:szCs w:val="24"/>
        </w:rPr>
      </w:pPr>
    </w:p>
    <w:p w:rsidR="00B619C0" w:rsidRPr="004820A2" w:rsidRDefault="00B619C0" w:rsidP="00B619C0">
      <w:pPr>
        <w:jc w:val="both"/>
        <w:rPr>
          <w:rFonts w:cs="Times New Roman"/>
          <w:sz w:val="24"/>
          <w:szCs w:val="24"/>
        </w:rPr>
      </w:pPr>
    </w:p>
    <w:p w:rsidR="00F61C3B" w:rsidRPr="004820A2" w:rsidRDefault="00037DC5" w:rsidP="00B619C0">
      <w:pPr>
        <w:jc w:val="both"/>
        <w:rPr>
          <w:rFonts w:cs="Times New Roman"/>
          <w:b/>
          <w:sz w:val="24"/>
          <w:szCs w:val="24"/>
        </w:rPr>
      </w:pPr>
      <w:r>
        <w:rPr>
          <w:rFonts w:cs="Times New Roman"/>
          <w:b/>
          <w:sz w:val="24"/>
          <w:szCs w:val="24"/>
        </w:rPr>
        <w:t>5</w:t>
      </w:r>
      <w:r w:rsidR="005A5565" w:rsidRPr="004820A2">
        <w:rPr>
          <w:rFonts w:cs="Times New Roman"/>
          <w:b/>
          <w:sz w:val="24"/>
          <w:szCs w:val="24"/>
        </w:rPr>
        <w:t xml:space="preserve">. Specyfikacja Funkcjonalna </w:t>
      </w:r>
    </w:p>
    <w:p w:rsidR="004820A2" w:rsidRPr="004820A2" w:rsidRDefault="004820A2" w:rsidP="004820A2">
      <w:pPr>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037DC5" w:rsidRPr="00067E42" w:rsidTr="00037DC5">
        <w:trPr>
          <w:trHeight w:val="20"/>
        </w:trPr>
        <w:tc>
          <w:tcPr>
            <w:tcW w:w="850" w:type="dxa"/>
            <w:shd w:val="clear" w:color="auto" w:fill="FFFFFF"/>
            <w:tcMar>
              <w:top w:w="0" w:type="dxa"/>
              <w:left w:w="108" w:type="dxa"/>
              <w:bottom w:w="0" w:type="dxa"/>
              <w:right w:w="108" w:type="dxa"/>
            </w:tcMar>
            <w:vAlign w:val="center"/>
          </w:tcPr>
          <w:p w:rsidR="00037DC5" w:rsidRPr="00067E42" w:rsidRDefault="00037DC5" w:rsidP="00037DC5">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037DC5" w:rsidRPr="00067E42" w:rsidRDefault="00037DC5" w:rsidP="00037DC5">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r w:rsidRPr="00067E42">
              <w:rPr>
                <w:rFonts w:asciiTheme="minorHAnsi" w:hAnsiTheme="minorHAnsi" w:cstheme="minorHAnsi"/>
                <w:sz w:val="24"/>
                <w:szCs w:val="24"/>
              </w:rPr>
              <w:t xml:space="preserve">Mozilla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5B31F1">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962972" w:rsidRDefault="00037DC5" w:rsidP="00037DC5">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w:t>
            </w:r>
            <w:r w:rsidR="005B31F1">
              <w:rPr>
                <w:rFonts w:asciiTheme="minorHAnsi" w:hAnsiTheme="minorHAnsi" w:cstheme="minorHAnsi"/>
                <w:sz w:val="24"/>
                <w:szCs w:val="24"/>
                <w:lang w:eastAsia="en-US"/>
              </w:rPr>
              <w:t>cie w aplikacji</w:t>
            </w:r>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w:t>
            </w:r>
            <w:r w:rsidRPr="00067E42">
              <w:rPr>
                <w:rFonts w:cstheme="minorHAnsi"/>
                <w:spacing w:val="-2"/>
                <w:sz w:val="24"/>
                <w:szCs w:val="24"/>
              </w:rPr>
              <w:lastRenderedPageBreak/>
              <w:t>funkcji w HIS łącznie z wyszukiwaniem, sortowaniem (zgodnie z kolejnością liter w polskim alfabecie), drukowaniem i wyświetlaniem na ekranie.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2"/>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1"/>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6"/>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6"/>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1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037DC5" w:rsidRPr="00067E42" w:rsidRDefault="00037DC5" w:rsidP="00037DC5">
            <w:pPr>
              <w:pStyle w:val="Tabela1"/>
              <w:numPr>
                <w:ilvl w:val="0"/>
                <w:numId w:val="17"/>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037DC5" w:rsidRPr="00067E42" w:rsidRDefault="00037DC5" w:rsidP="00037DC5">
            <w:pPr>
              <w:pStyle w:val="Tabela1"/>
              <w:numPr>
                <w:ilvl w:val="0"/>
                <w:numId w:val="17"/>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9"/>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w:t>
            </w:r>
            <w:r w:rsidRPr="00067E42">
              <w:rPr>
                <w:rFonts w:asciiTheme="minorHAnsi" w:hAnsiTheme="minorHAnsi" w:cstheme="minorHAnsi"/>
                <w:sz w:val="24"/>
                <w:szCs w:val="24"/>
                <w:lang w:eastAsia="en-US"/>
              </w:rPr>
              <w:lastRenderedPageBreak/>
              <w:t>klinicznych, natomiast cała sprawozdawczość do NFZ ma być realizowana w oparciu o ICD-9.</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67E42" w:rsidRDefault="00037DC5" w:rsidP="00037DC5">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37DC5" w:rsidRPr="0004105B" w:rsidRDefault="00037DC5" w:rsidP="00037DC5">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w:t>
            </w:r>
            <w:r w:rsidRPr="00067E42">
              <w:rPr>
                <w:rFonts w:asciiTheme="minorHAnsi" w:hAnsiTheme="minorHAnsi" w:cstheme="minorHAnsi"/>
                <w:sz w:val="24"/>
                <w:szCs w:val="24"/>
                <w:lang w:eastAsia="en-US"/>
              </w:rPr>
              <w:lastRenderedPageBreak/>
              <w:t>zgodnej z normą PKN-CEN/TS 15480-2.</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037DC5" w:rsidRPr="00067E42" w:rsidTr="00037DC5">
        <w:trPr>
          <w:cantSplit/>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open-</w:t>
            </w:r>
            <w:proofErr w:type="spellStart"/>
            <w:r w:rsidRPr="00067E42">
              <w:rPr>
                <w:rFonts w:asciiTheme="minorHAnsi" w:hAnsiTheme="minorHAnsi" w:cstheme="minorHAnsi"/>
                <w:sz w:val="24"/>
                <w:szCs w:val="24"/>
                <w:lang w:eastAsia="en-US"/>
              </w:rPr>
              <w:t>source</w:t>
            </w:r>
            <w:proofErr w:type="spellEnd"/>
            <w:r w:rsidRPr="00067E42">
              <w:rPr>
                <w:rFonts w:asciiTheme="minorHAnsi" w:hAnsiTheme="minorHAnsi" w:cstheme="minorHAnsi"/>
                <w:sz w:val="24"/>
                <w:szCs w:val="24"/>
                <w:lang w:eastAsia="en-US"/>
              </w:rPr>
              <w: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klastrze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zmianę domyślnego trybu izolowania transakcji (Read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xml:space="preserve">) na inny (Read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Wykonywanie kopii bezpieczeństwa musi być możliwe w trybie offline oraz w trybie online(hot backup).</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037DC5" w:rsidRPr="00067E42" w:rsidTr="00037DC5">
        <w:trPr>
          <w:trHeight w:val="20"/>
        </w:trPr>
        <w:tc>
          <w:tcPr>
            <w:tcW w:w="850" w:type="dxa"/>
            <w:shd w:val="clear" w:color="auto" w:fill="auto"/>
            <w:tcMar>
              <w:top w:w="0" w:type="dxa"/>
              <w:left w:w="108" w:type="dxa"/>
              <w:bottom w:w="0" w:type="dxa"/>
              <w:right w:w="108" w:type="dxa"/>
            </w:tcMar>
            <w:vAlign w:val="center"/>
          </w:tcPr>
          <w:p w:rsidR="00037DC5" w:rsidRPr="00067E42" w:rsidRDefault="00037DC5" w:rsidP="00037DC5">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37DC5" w:rsidRPr="00067E42" w:rsidRDefault="00037DC5" w:rsidP="00037DC5">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4820A2" w:rsidRDefault="004820A2" w:rsidP="004820A2">
      <w:pPr>
        <w:rPr>
          <w:sz w:val="24"/>
          <w:szCs w:val="24"/>
        </w:rPr>
      </w:pPr>
    </w:p>
    <w:p w:rsidR="005B31F1" w:rsidRPr="004820A2" w:rsidRDefault="005B31F1"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 w:name="_Toc515272250"/>
      <w:r w:rsidRPr="004820A2">
        <w:rPr>
          <w:rFonts w:asciiTheme="minorHAnsi" w:hAnsiTheme="minorHAnsi"/>
          <w:color w:val="auto"/>
          <w:sz w:val="24"/>
          <w:szCs w:val="24"/>
        </w:rPr>
        <w:t>Ruch Chorych</w:t>
      </w:r>
      <w:bookmarkEnd w:id="1"/>
    </w:p>
    <w:p w:rsidR="004820A2" w:rsidRPr="004820A2" w:rsidRDefault="004820A2" w:rsidP="004820A2">
      <w:pPr>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892"/>
        <w:gridCol w:w="67"/>
      </w:tblGrid>
      <w:tr w:rsidR="00037DC5" w:rsidRPr="00067E42" w:rsidTr="00037DC5">
        <w:trPr>
          <w:gridAfter w:val="1"/>
          <w:wAfter w:w="68" w:type="dxa"/>
          <w:trHeight w:val="227"/>
        </w:trPr>
        <w:tc>
          <w:tcPr>
            <w:tcW w:w="852" w:type="dxa"/>
          </w:tcPr>
          <w:p w:rsidR="00037DC5" w:rsidRPr="00067E42" w:rsidRDefault="00037DC5" w:rsidP="00037DC5">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037DC5" w:rsidRPr="00067E42" w:rsidRDefault="00037DC5" w:rsidP="00037DC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35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720" w:right="-6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72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037DC5" w:rsidRPr="00067E42" w:rsidRDefault="00037DC5" w:rsidP="00037DC5">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lastRenderedPageBreak/>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72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037DC5" w:rsidRPr="00067E42" w:rsidTr="00037DC5">
        <w:trPr>
          <w:gridAfter w:val="1"/>
          <w:wAfter w:w="68" w:type="dxa"/>
          <w:trHeight w:val="227"/>
        </w:trPr>
        <w:tc>
          <w:tcPr>
            <w:tcW w:w="852"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037DC5" w:rsidRPr="00067E42" w:rsidRDefault="00037DC5" w:rsidP="00037DC5">
            <w:pPr>
              <w:pStyle w:val="TableParagraph"/>
              <w:numPr>
                <w:ilvl w:val="0"/>
                <w:numId w:val="3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037DC5" w:rsidRPr="00067E42" w:rsidTr="00037DC5">
        <w:trPr>
          <w:gridAfter w:val="1"/>
          <w:wAfter w:w="68" w:type="dxa"/>
          <w:trHeight w:val="227"/>
        </w:trPr>
        <w:tc>
          <w:tcPr>
            <w:tcW w:w="852" w:type="dxa"/>
          </w:tcPr>
          <w:p w:rsidR="00037DC5" w:rsidRPr="00067E42" w:rsidRDefault="00037DC5" w:rsidP="00037DC5">
            <w:pPr>
              <w:pStyle w:val="TableParagraph"/>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numPr>
                <w:ilvl w:val="0"/>
                <w:numId w:val="3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037DC5" w:rsidRPr="00067E42" w:rsidTr="00037DC5">
        <w:trPr>
          <w:gridAfter w:val="1"/>
          <w:wAfter w:w="68" w:type="dxa"/>
          <w:trHeight w:val="227"/>
        </w:trPr>
        <w:tc>
          <w:tcPr>
            <w:tcW w:w="852" w:type="dxa"/>
          </w:tcPr>
          <w:p w:rsidR="00037DC5" w:rsidRPr="00067E42" w:rsidRDefault="00037DC5" w:rsidP="00037DC5">
            <w:pPr>
              <w:pStyle w:val="TableParagraph"/>
              <w:numPr>
                <w:ilvl w:val="0"/>
                <w:numId w:val="32"/>
              </w:numPr>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w:t>
            </w:r>
            <w:r w:rsidRPr="00067E42">
              <w:rPr>
                <w:rFonts w:asciiTheme="minorHAnsi" w:hAnsiTheme="minorHAnsi" w:cstheme="minorHAnsi"/>
                <w:sz w:val="24"/>
                <w:szCs w:val="24"/>
                <w:lang w:eastAsia="en-US"/>
              </w:rPr>
              <w:lastRenderedPageBreak/>
              <w:t xml:space="preserve">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2"/>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w:t>
            </w:r>
            <w:r w:rsidRPr="00067E42">
              <w:rPr>
                <w:rFonts w:asciiTheme="minorHAnsi" w:hAnsiTheme="minorHAnsi" w:cstheme="minorHAnsi"/>
                <w:sz w:val="24"/>
                <w:szCs w:val="24"/>
              </w:rPr>
              <w:lastRenderedPageBreak/>
              <w:t>sprawozdanie.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nowoprzyjętych/wypisanych pacjentów do Oddziału </w:t>
            </w:r>
            <w:r w:rsidRPr="00067E42">
              <w:rPr>
                <w:rFonts w:asciiTheme="minorHAnsi" w:hAnsiTheme="minorHAnsi" w:cstheme="minorHAnsi"/>
                <w:sz w:val="24"/>
                <w:szCs w:val="24"/>
                <w:lang w:eastAsia="en-US"/>
              </w:rPr>
              <w:lastRenderedPageBreak/>
              <w:t>dzień/godzina),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421"/>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037DC5" w:rsidRPr="00067E42" w:rsidRDefault="00037DC5" w:rsidP="00037DC5">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ekstkomentarza"/>
              <w:numPr>
                <w:ilvl w:val="0"/>
                <w:numId w:val="32"/>
              </w:numPr>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Okresowy / dzienny meldunek o zachorowaniach i podejrzeniach </w:t>
            </w:r>
            <w:r w:rsidRPr="00067E42">
              <w:rPr>
                <w:rFonts w:asciiTheme="minorHAnsi" w:hAnsiTheme="minorHAnsi" w:cstheme="minorHAnsi"/>
                <w:sz w:val="24"/>
                <w:szCs w:val="24"/>
                <w:lang w:eastAsia="en-US"/>
              </w:rPr>
              <w:lastRenderedPageBreak/>
              <w:t>zachorowań na grypę MZ-55</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w:t>
            </w:r>
            <w:proofErr w:type="spellStart"/>
            <w:r w:rsidRPr="00067E42">
              <w:rPr>
                <w:rFonts w:asciiTheme="minorHAnsi" w:hAnsiTheme="minorHAnsi" w:cstheme="minorHAnsi"/>
                <w:sz w:val="24"/>
                <w:szCs w:val="24"/>
              </w:rPr>
              <w:t>Szp</w:t>
            </w:r>
            <w:proofErr w:type="spellEnd"/>
            <w:r w:rsidRPr="00067E42">
              <w:rPr>
                <w:rFonts w:asciiTheme="minorHAnsi" w:hAnsiTheme="minorHAnsi" w:cstheme="minorHAnsi"/>
                <w:sz w:val="24"/>
                <w:szCs w:val="24"/>
              </w:rPr>
              <w:t xml:space="preserve"> 11.</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numPr>
                <w:ilvl w:val="0"/>
                <w:numId w:val="30"/>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037DC5" w:rsidRPr="00067E42" w:rsidTr="00037DC5">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037DC5" w:rsidRPr="00067E42" w:rsidRDefault="00037DC5" w:rsidP="00037DC5">
            <w:pPr>
              <w:pStyle w:val="Tabela1"/>
              <w:numPr>
                <w:ilvl w:val="0"/>
                <w:numId w:val="32"/>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2" w:name="_Toc515272251"/>
      <w:r w:rsidRPr="004820A2">
        <w:rPr>
          <w:rFonts w:asciiTheme="minorHAnsi" w:hAnsiTheme="minorHAnsi"/>
          <w:color w:val="auto"/>
          <w:sz w:val="24"/>
          <w:szCs w:val="24"/>
        </w:rPr>
        <w:t>Rejestracja Poradni</w:t>
      </w:r>
      <w:bookmarkEnd w:id="2"/>
      <w:r w:rsidRPr="004820A2">
        <w:rPr>
          <w:rFonts w:asciiTheme="minorHAnsi" w:hAnsiTheme="minorHAnsi"/>
          <w:color w:val="auto"/>
          <w:sz w:val="24"/>
          <w:szCs w:val="24"/>
        </w:rPr>
        <w:t xml:space="preserve"> </w:t>
      </w:r>
    </w:p>
    <w:p w:rsidR="004820A2" w:rsidRPr="004820A2" w:rsidRDefault="004820A2" w:rsidP="004820A2">
      <w:pPr>
        <w:pStyle w:val="Tekstpodstawowy"/>
        <w:spacing w:before="4"/>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037DC5" w:rsidRPr="00067E42" w:rsidTr="00037DC5">
        <w:trPr>
          <w:trHeight w:val="227"/>
        </w:trPr>
        <w:tc>
          <w:tcPr>
            <w:tcW w:w="850" w:type="dxa"/>
          </w:tcPr>
          <w:p w:rsidR="00037DC5" w:rsidRPr="00067E42" w:rsidRDefault="00037DC5" w:rsidP="00037DC5">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037DC5" w:rsidRPr="00067E42" w:rsidRDefault="00037DC5" w:rsidP="00037DC5">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037DC5" w:rsidRPr="00067E42" w:rsidTr="00037DC5">
        <w:trPr>
          <w:trHeight w:val="227"/>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037DC5" w:rsidRPr="00067E42" w:rsidTr="00037DC5">
        <w:trPr>
          <w:trHeight w:val="227"/>
        </w:trPr>
        <w:tc>
          <w:tcPr>
            <w:tcW w:w="850" w:type="dxa"/>
          </w:tcPr>
          <w:p w:rsidR="00037DC5" w:rsidRPr="00067E42" w:rsidRDefault="00037DC5" w:rsidP="00037DC5">
            <w:pPr>
              <w:pStyle w:val="TableParagraph"/>
              <w:ind w:left="0"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037DC5" w:rsidRPr="00067E42" w:rsidTr="00037DC5">
        <w:trPr>
          <w:trHeight w:val="227"/>
        </w:trPr>
        <w:tc>
          <w:tcPr>
            <w:tcW w:w="850" w:type="dxa"/>
          </w:tcPr>
          <w:p w:rsidR="00037DC5" w:rsidRPr="00067E42" w:rsidRDefault="00037DC5" w:rsidP="00037DC5">
            <w:pPr>
              <w:pStyle w:val="TableParagraph"/>
              <w:ind w:left="0"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037DC5" w:rsidRPr="00067E42" w:rsidTr="00037DC5">
        <w:trPr>
          <w:trHeight w:val="227"/>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skierowania, pacjent bez podpisanych zgód.</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037DC5" w:rsidRPr="00067E42" w:rsidTr="00037DC5">
        <w:trPr>
          <w:trHeight w:val="227"/>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037DC5" w:rsidRPr="00067E42" w:rsidRDefault="00037DC5" w:rsidP="00037DC5">
            <w:pPr>
              <w:pStyle w:val="Tabela1"/>
              <w:numPr>
                <w:ilvl w:val="0"/>
                <w:numId w:val="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lastRenderedPageBreak/>
              <w:t>3 dodatkowych pól opisowych,</w:t>
            </w:r>
          </w:p>
          <w:p w:rsidR="00037DC5" w:rsidRPr="00067E42" w:rsidRDefault="00037DC5" w:rsidP="00037DC5">
            <w:pPr>
              <w:pStyle w:val="Tabela1"/>
              <w:numPr>
                <w:ilvl w:val="0"/>
                <w:numId w:val="2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037DC5" w:rsidRPr="00067E42" w:rsidTr="00037DC5">
        <w:trPr>
          <w:trHeight w:val="227"/>
        </w:trPr>
        <w:tc>
          <w:tcPr>
            <w:tcW w:w="850" w:type="dxa"/>
          </w:tcPr>
          <w:p w:rsidR="00037DC5" w:rsidRPr="00067E42" w:rsidRDefault="00037DC5" w:rsidP="00037DC5">
            <w:pPr>
              <w:pStyle w:val="TableParagraph"/>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037DC5" w:rsidRPr="00067E42" w:rsidRDefault="00037DC5" w:rsidP="00037DC5">
            <w:pPr>
              <w:pStyle w:val="TableParagraph"/>
              <w:numPr>
                <w:ilvl w:val="1"/>
                <w:numId w:val="27"/>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z kartoteką pacjenta,</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037DC5" w:rsidRPr="00067E42" w:rsidRDefault="00037DC5" w:rsidP="00037DC5">
            <w:pPr>
              <w:pStyle w:val="TableParagraph"/>
              <w:numPr>
                <w:ilvl w:val="0"/>
                <w:numId w:val="28"/>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z punktu widzenia organizacji pracy danego podmiotu, pacjent bez skierowania, pacjent bez podpisanych zgód.</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037DC5" w:rsidRPr="00067E42"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037DC5" w:rsidRPr="00067E42" w:rsidDel="00D65E6F" w:rsidRDefault="00037DC5" w:rsidP="00037DC5">
            <w:pPr>
              <w:pStyle w:val="TableParagraph"/>
              <w:numPr>
                <w:ilvl w:val="0"/>
                <w:numId w:val="2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miesięcznym widoku rozpisanych świadczeń pacjenta wyróżniane są dni, w których zaplanowano lub zrealizowano świadczenia z możliwością </w:t>
            </w:r>
            <w:r w:rsidRPr="00067E42">
              <w:rPr>
                <w:rFonts w:asciiTheme="minorHAnsi" w:hAnsiTheme="minorHAnsi" w:cstheme="minorHAnsi"/>
                <w:sz w:val="24"/>
                <w:szCs w:val="24"/>
              </w:rPr>
              <w:lastRenderedPageBreak/>
              <w:t>podglądu skróconego opisu dnia.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Del="00DE797B"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037DC5" w:rsidRPr="00067E42" w:rsidTr="00037DC5">
        <w:trPr>
          <w:trHeight w:val="227"/>
        </w:trPr>
        <w:tc>
          <w:tcPr>
            <w:tcW w:w="850" w:type="dxa"/>
          </w:tcPr>
          <w:p w:rsidR="00037DC5" w:rsidRPr="00067E42" w:rsidRDefault="00037DC5" w:rsidP="00037DC5">
            <w:pPr>
              <w:pStyle w:val="TableParagraph"/>
              <w:numPr>
                <w:ilvl w:val="0"/>
                <w:numId w:val="23"/>
              </w:numPr>
              <w:jc w:val="both"/>
              <w:rPr>
                <w:rFonts w:asciiTheme="minorHAnsi" w:hAnsiTheme="minorHAnsi" w:cstheme="minorHAnsi"/>
                <w:sz w:val="24"/>
                <w:szCs w:val="24"/>
              </w:rPr>
            </w:pPr>
          </w:p>
        </w:tc>
        <w:tc>
          <w:tcPr>
            <w:tcW w:w="7938" w:type="dxa"/>
          </w:tcPr>
          <w:p w:rsidR="00037DC5" w:rsidRPr="00067E42" w:rsidRDefault="00037DC5" w:rsidP="00037DC5">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4820A2" w:rsidRPr="004820A2" w:rsidRDefault="004820A2" w:rsidP="004820A2">
      <w:pPr>
        <w:spacing w:line="268" w:lineRule="exact"/>
        <w:rPr>
          <w:rFonts w:cstheme="minorHAnsi"/>
          <w:sz w:val="24"/>
          <w:szCs w:val="24"/>
        </w:rPr>
      </w:pPr>
    </w:p>
    <w:p w:rsidR="004820A2" w:rsidRPr="004820A2" w:rsidRDefault="004820A2" w:rsidP="004820A2">
      <w:pPr>
        <w:pStyle w:val="Nagwek2"/>
        <w:rPr>
          <w:rFonts w:asciiTheme="minorHAnsi" w:hAnsiTheme="minorHAnsi"/>
          <w:color w:val="auto"/>
          <w:sz w:val="24"/>
          <w:szCs w:val="24"/>
        </w:rPr>
      </w:pPr>
      <w:bookmarkStart w:id="3" w:name="_Toc515272252"/>
      <w:r w:rsidRPr="004820A2">
        <w:rPr>
          <w:rFonts w:asciiTheme="minorHAnsi" w:hAnsiTheme="minorHAnsi"/>
          <w:color w:val="auto"/>
          <w:sz w:val="24"/>
          <w:szCs w:val="24"/>
        </w:rPr>
        <w:t>Poradnia</w:t>
      </w:r>
      <w:bookmarkEnd w:id="3"/>
    </w:p>
    <w:p w:rsidR="004820A2" w:rsidRPr="004820A2" w:rsidRDefault="004820A2" w:rsidP="004820A2">
      <w:pPr>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037DC5" w:rsidRPr="00067E42" w:rsidTr="00037DC5">
        <w:trPr>
          <w:trHeight w:val="227"/>
        </w:trPr>
        <w:tc>
          <w:tcPr>
            <w:tcW w:w="869" w:type="dxa"/>
          </w:tcPr>
          <w:p w:rsidR="00037DC5" w:rsidRPr="00067E42" w:rsidRDefault="00037DC5" w:rsidP="00037DC5">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037DC5" w:rsidRPr="00067E42" w:rsidRDefault="00037DC5" w:rsidP="00037DC5">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037DC5" w:rsidRPr="00067E42" w:rsidTr="00037DC5">
        <w:trPr>
          <w:trHeight w:val="227"/>
        </w:trPr>
        <w:tc>
          <w:tcPr>
            <w:tcW w:w="869"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26"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8"/>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numPr>
                <w:ilvl w:val="0"/>
                <w:numId w:val="8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before="1"/>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037DC5" w:rsidRPr="00067E42" w:rsidTr="00037DC5">
        <w:trPr>
          <w:trHeight w:val="227"/>
        </w:trPr>
        <w:tc>
          <w:tcPr>
            <w:tcW w:w="869" w:type="dxa"/>
          </w:tcPr>
          <w:p w:rsidR="00037DC5" w:rsidRPr="00067E42" w:rsidRDefault="00037DC5" w:rsidP="00037DC5">
            <w:pPr>
              <w:pStyle w:val="TableParagraph"/>
              <w:numPr>
                <w:ilvl w:val="0"/>
                <w:numId w:val="89"/>
              </w:numPr>
              <w:spacing w:line="268" w:lineRule="exact"/>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037DC5" w:rsidRPr="00067E42" w:rsidTr="00037DC5">
        <w:trPr>
          <w:trHeight w:val="227"/>
        </w:trPr>
        <w:tc>
          <w:tcPr>
            <w:tcW w:w="869" w:type="dxa"/>
          </w:tcPr>
          <w:p w:rsidR="00037DC5" w:rsidRPr="00067E42" w:rsidRDefault="0079157A"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72" style="width:42.65pt;height:16.2pt;mso-position-horizontal-relative:char;mso-position-vertical-relative:line" coordsize="853,324">
                  <v:line id="Line 41" o:spid="_x0000_s107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037DC5" w:rsidRPr="00067E42" w:rsidRDefault="00037DC5" w:rsidP="00037DC5">
            <w:pPr>
              <w:pStyle w:val="TableParagraph"/>
              <w:numPr>
                <w:ilvl w:val="0"/>
                <w:numId w:val="80"/>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037DC5" w:rsidRPr="00067E42" w:rsidRDefault="00037DC5" w:rsidP="00037DC5">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037DC5" w:rsidRPr="00067E42" w:rsidRDefault="00037DC5" w:rsidP="00037DC5">
            <w:pPr>
              <w:pStyle w:val="TableParagraph"/>
              <w:numPr>
                <w:ilvl w:val="0"/>
                <w:numId w:val="78"/>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037DC5" w:rsidRPr="00067E42" w:rsidRDefault="00037DC5" w:rsidP="00037DC5">
            <w:pPr>
              <w:pStyle w:val="TableParagraph"/>
              <w:numPr>
                <w:ilvl w:val="0"/>
                <w:numId w:val="7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037DC5" w:rsidRPr="00067E42" w:rsidRDefault="00037DC5" w:rsidP="00037DC5">
            <w:pPr>
              <w:pStyle w:val="TableParagraph"/>
              <w:numPr>
                <w:ilvl w:val="0"/>
                <w:numId w:val="7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037DC5" w:rsidRPr="00067E42" w:rsidRDefault="00037DC5" w:rsidP="00037DC5">
            <w:pPr>
              <w:pStyle w:val="TableParagraph"/>
              <w:numPr>
                <w:ilvl w:val="0"/>
                <w:numId w:val="7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037DC5" w:rsidRPr="00067E42" w:rsidRDefault="00037DC5" w:rsidP="00037DC5">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037DC5" w:rsidRPr="00067E42" w:rsidRDefault="00037DC5" w:rsidP="00037DC5">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037DC5" w:rsidRPr="00067E42" w:rsidRDefault="00037DC5" w:rsidP="00037DC5">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037DC5" w:rsidRPr="00067E42" w:rsidRDefault="00037DC5" w:rsidP="00037DC5">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037DC5" w:rsidRPr="00067E42" w:rsidRDefault="00037DC5" w:rsidP="00037DC5">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037DC5" w:rsidRPr="00067E42" w:rsidRDefault="00037DC5" w:rsidP="00037DC5">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037DC5" w:rsidRPr="00067E42" w:rsidRDefault="00037DC5" w:rsidP="00037DC5">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037DC5" w:rsidRPr="00067E42" w:rsidRDefault="00037DC5" w:rsidP="00037DC5">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037DC5" w:rsidRPr="00067E42" w:rsidRDefault="00037DC5" w:rsidP="00037DC5">
            <w:pPr>
              <w:pStyle w:val="TableParagraph"/>
              <w:numPr>
                <w:ilvl w:val="0"/>
                <w:numId w:val="6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w:t>
            </w:r>
            <w:proofErr w:type="spellStart"/>
            <w:r w:rsidRPr="00067E42">
              <w:rPr>
                <w:rFonts w:asciiTheme="minorHAnsi" w:hAnsiTheme="minorHAnsi" w:cstheme="minorHAnsi"/>
                <w:sz w:val="24"/>
                <w:szCs w:val="24"/>
              </w:rPr>
              <w:t>rozpoznań</w:t>
            </w:r>
            <w:proofErr w:type="spellEnd"/>
            <w:r w:rsidRPr="00067E42">
              <w:rPr>
                <w:rFonts w:asciiTheme="minorHAnsi" w:hAnsiTheme="minorHAnsi" w:cstheme="minorHAnsi"/>
                <w:sz w:val="24"/>
                <w:szCs w:val="24"/>
              </w:rPr>
              <w:t xml:space="preserve"> wg. ICD 10:</w:t>
            </w:r>
          </w:p>
        </w:tc>
      </w:tr>
      <w:tr w:rsidR="00037DC5" w:rsidRPr="00067E42" w:rsidTr="00037DC5">
        <w:trPr>
          <w:trHeight w:val="227"/>
        </w:trPr>
        <w:tc>
          <w:tcPr>
            <w:tcW w:w="869" w:type="dxa"/>
          </w:tcPr>
          <w:p w:rsidR="00037DC5" w:rsidRPr="00067E42" w:rsidRDefault="00037DC5" w:rsidP="00037DC5">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Blokowanie zamknięcia wizyty pacjenta w przypadku braku karty zgłoszenia </w:t>
            </w:r>
            <w:r w:rsidRPr="00067E42">
              <w:rPr>
                <w:rFonts w:asciiTheme="minorHAnsi" w:hAnsiTheme="minorHAnsi" w:cstheme="minorHAnsi"/>
                <w:sz w:val="24"/>
                <w:szCs w:val="24"/>
              </w:rPr>
              <w:lastRenderedPageBreak/>
              <w:t>choroby</w:t>
            </w:r>
          </w:p>
          <w:p w:rsidR="00037DC5" w:rsidRPr="00067E42" w:rsidRDefault="00037DC5" w:rsidP="00037DC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52.</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037DC5" w:rsidRPr="00067E42" w:rsidRDefault="00037DC5" w:rsidP="00037DC5">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037DC5" w:rsidRPr="00067E42" w:rsidRDefault="00037DC5" w:rsidP="00037DC5">
            <w:pPr>
              <w:pStyle w:val="TableParagraph"/>
              <w:numPr>
                <w:ilvl w:val="0"/>
                <w:numId w:val="6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037DC5" w:rsidRPr="00067E42" w:rsidRDefault="00037DC5" w:rsidP="00037DC5">
            <w:pPr>
              <w:pStyle w:val="TableParagraph"/>
              <w:numPr>
                <w:ilvl w:val="0"/>
                <w:numId w:val="6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037DC5" w:rsidRPr="00067E42" w:rsidRDefault="00037DC5" w:rsidP="00037DC5">
            <w:pPr>
              <w:pStyle w:val="TableParagraph"/>
              <w:numPr>
                <w:ilvl w:val="0"/>
                <w:numId w:val="6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037DC5" w:rsidRPr="00067E42" w:rsidRDefault="00037DC5" w:rsidP="00037DC5">
            <w:pPr>
              <w:pStyle w:val="TableParagraph"/>
              <w:numPr>
                <w:ilvl w:val="0"/>
                <w:numId w:val="6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037DC5" w:rsidRPr="00067E42" w:rsidRDefault="00037DC5" w:rsidP="00037DC5">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037DC5" w:rsidRPr="00067E42" w:rsidRDefault="00037DC5" w:rsidP="00037DC5">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037DC5" w:rsidRPr="00067E42" w:rsidRDefault="00037DC5" w:rsidP="00037DC5">
            <w:pPr>
              <w:pStyle w:val="TableParagraph"/>
              <w:numPr>
                <w:ilvl w:val="0"/>
                <w:numId w:val="5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037DC5" w:rsidRPr="00067E42" w:rsidRDefault="00037DC5" w:rsidP="00037DC5">
            <w:pPr>
              <w:pStyle w:val="TableParagraph"/>
              <w:numPr>
                <w:ilvl w:val="0"/>
                <w:numId w:val="5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037DC5" w:rsidRPr="00067E42" w:rsidRDefault="00037DC5" w:rsidP="00037DC5">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037DC5" w:rsidRPr="00067E42" w:rsidRDefault="00037DC5" w:rsidP="00037DC5">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037DC5" w:rsidRPr="00067E42" w:rsidRDefault="00037DC5" w:rsidP="00037DC5">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ind w:left="-1" w:right="-63"/>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037DC5" w:rsidRPr="00067E42" w:rsidRDefault="00037DC5" w:rsidP="00037DC5">
            <w:pPr>
              <w:pStyle w:val="TableParagraph"/>
              <w:numPr>
                <w:ilvl w:val="0"/>
                <w:numId w:val="53"/>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037DC5" w:rsidRPr="00067E42" w:rsidRDefault="00037DC5" w:rsidP="00037DC5">
            <w:pPr>
              <w:pStyle w:val="TableParagraph"/>
              <w:numPr>
                <w:ilvl w:val="0"/>
                <w:numId w:val="5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037DC5" w:rsidRPr="00067E42" w:rsidRDefault="00037DC5" w:rsidP="00037DC5">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037DC5" w:rsidRPr="00067E42" w:rsidRDefault="00037DC5" w:rsidP="00037DC5">
            <w:pPr>
              <w:pStyle w:val="TableParagraph"/>
              <w:numPr>
                <w:ilvl w:val="0"/>
                <w:numId w:val="5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rtf, pdf, </w:t>
            </w:r>
            <w:proofErr w:type="spellStart"/>
            <w:r w:rsidRPr="00067E42">
              <w:rPr>
                <w:rFonts w:asciiTheme="minorHAnsi" w:hAnsiTheme="minorHAnsi" w:cstheme="minorHAnsi"/>
                <w:sz w:val="24"/>
                <w:szCs w:val="24"/>
              </w:rPr>
              <w:lastRenderedPageBreak/>
              <w:t>html</w:t>
            </w:r>
            <w:proofErr w:type="spellEnd"/>
            <w:r w:rsidRPr="00067E42">
              <w:rPr>
                <w:rFonts w:asciiTheme="minorHAnsi" w:hAnsiTheme="minorHAnsi" w:cstheme="minorHAnsi"/>
                <w:sz w:val="24"/>
                <w:szCs w:val="24"/>
              </w:rPr>
              <w:t>.</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82.</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037DC5" w:rsidRPr="00067E42" w:rsidTr="00037DC5">
        <w:trPr>
          <w:trHeight w:val="227"/>
        </w:trPr>
        <w:tc>
          <w:tcPr>
            <w:tcW w:w="869" w:type="dxa"/>
          </w:tcPr>
          <w:p w:rsidR="00037DC5" w:rsidRPr="00067E42" w:rsidRDefault="0079157A"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70" style="width:42.65pt;height:16.2pt;mso-position-horizontal-relative:char;mso-position-vertical-relative:line" coordsize="853,324">
                  <v:line id="Line 29" o:spid="_x0000_s107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037DC5" w:rsidRPr="00067E42" w:rsidTr="00037DC5">
        <w:trPr>
          <w:trHeight w:val="227"/>
        </w:trPr>
        <w:tc>
          <w:tcPr>
            <w:tcW w:w="869" w:type="dxa"/>
          </w:tcPr>
          <w:p w:rsidR="00037DC5" w:rsidRPr="00067E42" w:rsidRDefault="00037DC5" w:rsidP="00037DC5">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037DC5" w:rsidRPr="00067E42" w:rsidRDefault="00037DC5" w:rsidP="00037DC5">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037DC5" w:rsidRPr="00067E42" w:rsidRDefault="00037DC5" w:rsidP="00037DC5">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037DC5" w:rsidRPr="00067E42" w:rsidRDefault="00037DC5" w:rsidP="00037DC5">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037DC5" w:rsidRPr="00067E42" w:rsidRDefault="00037DC5" w:rsidP="00037DC5">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p>
        </w:tc>
        <w:tc>
          <w:tcPr>
            <w:tcW w:w="7938"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037DC5" w:rsidRPr="00067E42" w:rsidTr="00037DC5">
        <w:trPr>
          <w:trHeight w:val="227"/>
        </w:trPr>
        <w:tc>
          <w:tcPr>
            <w:tcW w:w="869" w:type="dxa"/>
          </w:tcPr>
          <w:p w:rsidR="00037DC5" w:rsidRPr="00067E42" w:rsidRDefault="0079157A" w:rsidP="00037DC5">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68" style="width:42.4pt;height:27.4pt;mso-position-horizontal-relative:char;mso-position-vertical-relative:line" coordsize="848,548">
                  <v:line id="Line 27" o:spid="_x0000_s106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037DC5" w:rsidRPr="00067E42" w:rsidRDefault="00037DC5" w:rsidP="00037DC5">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037DC5" w:rsidRPr="00067E42" w:rsidTr="00037DC5">
        <w:trPr>
          <w:trHeight w:val="227"/>
        </w:trPr>
        <w:tc>
          <w:tcPr>
            <w:tcW w:w="869" w:type="dxa"/>
          </w:tcPr>
          <w:p w:rsidR="00037DC5" w:rsidRPr="00067E42" w:rsidRDefault="00037DC5" w:rsidP="00037DC5">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037DC5" w:rsidRPr="00067E42" w:rsidRDefault="00037DC5" w:rsidP="00037DC5">
            <w:pPr>
              <w:pStyle w:val="TableParagraph"/>
              <w:numPr>
                <w:ilvl w:val="0"/>
                <w:numId w:val="45"/>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037DC5" w:rsidRPr="00067E42" w:rsidRDefault="00037DC5" w:rsidP="00037DC5">
            <w:pPr>
              <w:pStyle w:val="TableParagraph"/>
              <w:numPr>
                <w:ilvl w:val="0"/>
                <w:numId w:val="44"/>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037DC5" w:rsidRPr="00067E42" w:rsidRDefault="00037DC5" w:rsidP="00037DC5">
            <w:pPr>
              <w:pStyle w:val="TableParagraph"/>
              <w:numPr>
                <w:ilvl w:val="1"/>
                <w:numId w:val="44"/>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037DC5" w:rsidRPr="00067E42" w:rsidRDefault="00037DC5" w:rsidP="00037DC5">
            <w:pPr>
              <w:pStyle w:val="TableParagraph"/>
              <w:numPr>
                <w:ilvl w:val="1"/>
                <w:numId w:val="44"/>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037DC5" w:rsidRPr="00067E42" w:rsidRDefault="00037DC5" w:rsidP="00037DC5">
            <w:pPr>
              <w:pStyle w:val="TableParagraph"/>
              <w:numPr>
                <w:ilvl w:val="1"/>
                <w:numId w:val="44"/>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037DC5" w:rsidRPr="00067E42" w:rsidRDefault="00037DC5" w:rsidP="00037DC5">
            <w:pPr>
              <w:pStyle w:val="TableParagraph"/>
              <w:numPr>
                <w:ilvl w:val="0"/>
                <w:numId w:val="43"/>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037DC5" w:rsidRPr="00067E42" w:rsidRDefault="00037DC5" w:rsidP="00037DC5">
            <w:pPr>
              <w:pStyle w:val="TableParagraph"/>
              <w:numPr>
                <w:ilvl w:val="0"/>
                <w:numId w:val="42"/>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037DC5" w:rsidRPr="00067E42" w:rsidRDefault="00037DC5" w:rsidP="00037DC5">
            <w:pPr>
              <w:pStyle w:val="TableParagraph"/>
              <w:numPr>
                <w:ilvl w:val="0"/>
                <w:numId w:val="41"/>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037DC5" w:rsidRPr="00067E42" w:rsidRDefault="00037DC5" w:rsidP="00037DC5">
            <w:pPr>
              <w:pStyle w:val="TableParagraph"/>
              <w:numPr>
                <w:ilvl w:val="0"/>
                <w:numId w:val="40"/>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037DC5" w:rsidRPr="00067E42" w:rsidTr="00037DC5">
        <w:trPr>
          <w:trHeight w:val="227"/>
        </w:trPr>
        <w:tc>
          <w:tcPr>
            <w:tcW w:w="869" w:type="dxa"/>
          </w:tcPr>
          <w:p w:rsidR="00037DC5" w:rsidRPr="00067E42" w:rsidRDefault="00037DC5" w:rsidP="00037DC5">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037DC5" w:rsidRPr="00067E42" w:rsidTr="00037DC5">
        <w:trPr>
          <w:trHeight w:val="227"/>
        </w:trPr>
        <w:tc>
          <w:tcPr>
            <w:tcW w:w="86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4" w:name="_Toc515272253"/>
      <w:r w:rsidRPr="004820A2">
        <w:rPr>
          <w:rFonts w:asciiTheme="minorHAnsi" w:hAnsiTheme="minorHAnsi"/>
          <w:color w:val="auto"/>
          <w:sz w:val="24"/>
          <w:szCs w:val="24"/>
        </w:rPr>
        <w:t>Gabinet</w:t>
      </w:r>
      <w:bookmarkEnd w:id="4"/>
    </w:p>
    <w:p w:rsidR="004820A2" w:rsidRPr="004820A2" w:rsidRDefault="004820A2" w:rsidP="004820A2">
      <w:pPr>
        <w:rPr>
          <w:sz w:val="24"/>
          <w:szCs w:val="24"/>
        </w:rPr>
      </w:pPr>
    </w:p>
    <w:tbl>
      <w:tblPr>
        <w:tblStyle w:val="TableNormal"/>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
        <w:gridCol w:w="8016"/>
      </w:tblGrid>
      <w:tr w:rsidR="004820A2" w:rsidRPr="004820A2" w:rsidTr="00974013">
        <w:trPr>
          <w:trHeight w:val="227"/>
        </w:trPr>
        <w:tc>
          <w:tcPr>
            <w:tcW w:w="790" w:type="dxa"/>
          </w:tcPr>
          <w:p w:rsidR="004820A2" w:rsidRPr="004820A2" w:rsidRDefault="004820A2" w:rsidP="00974013">
            <w:pPr>
              <w:pStyle w:val="TableParagraph"/>
              <w:ind w:left="143"/>
              <w:rPr>
                <w:rFonts w:asciiTheme="minorHAnsi" w:hAnsiTheme="minorHAnsi" w:cstheme="minorHAnsi"/>
                <w:b/>
                <w:sz w:val="24"/>
                <w:szCs w:val="24"/>
              </w:rPr>
            </w:pPr>
            <w:proofErr w:type="spellStart"/>
            <w:r w:rsidRPr="004820A2">
              <w:rPr>
                <w:rFonts w:asciiTheme="minorHAnsi" w:hAnsiTheme="minorHAnsi" w:cstheme="minorHAnsi"/>
                <w:b/>
                <w:sz w:val="24"/>
                <w:szCs w:val="24"/>
              </w:rPr>
              <w:t>Lp</w:t>
            </w:r>
            <w:proofErr w:type="spellEnd"/>
            <w:r w:rsidRPr="004820A2">
              <w:rPr>
                <w:rFonts w:asciiTheme="minorHAnsi" w:hAnsiTheme="minorHAnsi" w:cstheme="minorHAnsi"/>
                <w:b/>
                <w:sz w:val="24"/>
                <w:szCs w:val="24"/>
              </w:rPr>
              <w:t>.</w:t>
            </w:r>
          </w:p>
        </w:tc>
        <w:tc>
          <w:tcPr>
            <w:tcW w:w="8016" w:type="dxa"/>
          </w:tcPr>
          <w:p w:rsidR="004820A2" w:rsidRPr="007073B2" w:rsidRDefault="004820A2" w:rsidP="00037DC5">
            <w:pPr>
              <w:pStyle w:val="TableParagraph"/>
              <w:ind w:left="373"/>
              <w:rPr>
                <w:rFonts w:asciiTheme="minorHAnsi" w:hAnsiTheme="minorHAnsi" w:cstheme="minorHAnsi"/>
                <w:b/>
                <w:sz w:val="24"/>
                <w:szCs w:val="24"/>
                <w:lang w:val="pl-PL"/>
              </w:rPr>
            </w:pPr>
            <w:r w:rsidRPr="007073B2">
              <w:rPr>
                <w:rFonts w:asciiTheme="minorHAnsi" w:hAnsiTheme="minorHAnsi" w:cstheme="minorHAnsi"/>
                <w:b/>
                <w:sz w:val="24"/>
                <w:szCs w:val="24"/>
                <w:lang w:val="pl-PL"/>
              </w:rPr>
              <w:t xml:space="preserve">Moduł Gabinet </w:t>
            </w:r>
            <w:r w:rsidR="00037DC5" w:rsidRPr="007073B2">
              <w:rPr>
                <w:rFonts w:asciiTheme="minorHAnsi" w:hAnsiTheme="minorHAnsi" w:cstheme="minorHAnsi"/>
                <w:b/>
                <w:sz w:val="24"/>
                <w:szCs w:val="24"/>
                <w:lang w:val="pl-PL"/>
              </w:rPr>
              <w:t xml:space="preserve">musi </w:t>
            </w:r>
            <w:r w:rsidRPr="007073B2">
              <w:rPr>
                <w:rFonts w:asciiTheme="minorHAnsi" w:hAnsiTheme="minorHAnsi" w:cstheme="minorHAnsi"/>
                <w:b/>
                <w:sz w:val="24"/>
                <w:szCs w:val="24"/>
                <w:lang w:val="pl-PL"/>
              </w:rPr>
              <w:t>– wymagania minimalne</w:t>
            </w:r>
          </w:p>
        </w:tc>
      </w:tr>
      <w:tr w:rsidR="004820A2" w:rsidRPr="004820A2" w:rsidTr="00974013">
        <w:trPr>
          <w:trHeight w:val="227"/>
        </w:trPr>
        <w:tc>
          <w:tcPr>
            <w:tcW w:w="790" w:type="dxa"/>
          </w:tcPr>
          <w:p w:rsidR="004820A2" w:rsidRPr="007073B2" w:rsidRDefault="004820A2" w:rsidP="00974013">
            <w:pPr>
              <w:pStyle w:val="TableParagraph"/>
              <w:ind w:left="0" w:right="-63"/>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41"/>
              <w:rPr>
                <w:rFonts w:asciiTheme="minorHAnsi" w:hAnsiTheme="minorHAnsi" w:cstheme="minorHAnsi"/>
                <w:sz w:val="24"/>
                <w:szCs w:val="24"/>
                <w:lang w:val="pl-PL"/>
              </w:rPr>
            </w:pPr>
            <w:r w:rsidRPr="004820A2">
              <w:rPr>
                <w:rFonts w:asciiTheme="minorHAnsi" w:hAnsiTheme="minorHAnsi" w:cstheme="minorHAnsi"/>
                <w:sz w:val="24"/>
                <w:szCs w:val="24"/>
                <w:lang w:val="pl-PL"/>
              </w:rPr>
              <w:t>Ewidencja danych pacjenta podczas rejestracji:</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rPr>
            </w:pPr>
            <w:proofErr w:type="spellStart"/>
            <w:r w:rsidRPr="004820A2">
              <w:rPr>
                <w:rFonts w:asciiTheme="minorHAnsi" w:hAnsiTheme="minorHAnsi" w:cstheme="minorHAnsi"/>
                <w:sz w:val="24"/>
                <w:szCs w:val="24"/>
              </w:rPr>
              <w:t>dane</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osobowe</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dane adresowe (stałe i tymczasowe miejsce</w:t>
            </w:r>
            <w:r w:rsidRPr="004820A2">
              <w:rPr>
                <w:rFonts w:asciiTheme="minorHAnsi" w:hAnsiTheme="minorHAnsi" w:cstheme="minorHAnsi"/>
                <w:spacing w:val="-8"/>
                <w:sz w:val="24"/>
                <w:szCs w:val="24"/>
                <w:lang w:val="pl-PL"/>
              </w:rPr>
              <w:t xml:space="preserve"> </w:t>
            </w:r>
            <w:r w:rsidRPr="004820A2">
              <w:rPr>
                <w:rFonts w:asciiTheme="minorHAnsi" w:hAnsiTheme="minorHAnsi" w:cstheme="minorHAnsi"/>
                <w:sz w:val="24"/>
                <w:szCs w:val="24"/>
                <w:lang w:val="pl-PL"/>
              </w:rPr>
              <w:t>zamieszkania),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dane kontaktowe (definiowalna lista</w:t>
            </w:r>
            <w:r w:rsidRPr="004820A2">
              <w:rPr>
                <w:rFonts w:asciiTheme="minorHAnsi" w:hAnsiTheme="minorHAnsi" w:cstheme="minorHAnsi"/>
                <w:spacing w:val="-7"/>
                <w:sz w:val="24"/>
                <w:szCs w:val="24"/>
                <w:lang w:val="pl-PL"/>
              </w:rPr>
              <w:t xml:space="preserve"> </w:t>
            </w:r>
            <w:r w:rsidRPr="004820A2">
              <w:rPr>
                <w:rFonts w:asciiTheme="minorHAnsi" w:hAnsiTheme="minorHAnsi" w:cstheme="minorHAnsi"/>
                <w:sz w:val="24"/>
                <w:szCs w:val="24"/>
                <w:lang w:val="pl-PL"/>
              </w:rPr>
              <w:t>danych),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dane i uprawnienia opiekunów oraz innych osób uprawnionych do</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otrzymywania informacji na temat stanu zdrowia 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dane o rodzaju i nr dokumentu uprawniającego do świadczeń (ewidencja</w:t>
            </w:r>
            <w:r w:rsidRPr="004820A2">
              <w:rPr>
                <w:rFonts w:asciiTheme="minorHAnsi" w:hAnsiTheme="minorHAnsi" w:cstheme="minorHAnsi"/>
                <w:spacing w:val="-14"/>
                <w:sz w:val="24"/>
                <w:szCs w:val="24"/>
                <w:lang w:val="pl-PL"/>
              </w:rPr>
              <w:t xml:space="preserve"> </w:t>
            </w:r>
            <w:r w:rsidRPr="004820A2">
              <w:rPr>
                <w:rFonts w:asciiTheme="minorHAnsi" w:hAnsiTheme="minorHAnsi" w:cstheme="minorHAnsi"/>
                <w:sz w:val="24"/>
                <w:szCs w:val="24"/>
                <w:lang w:val="pl-PL"/>
              </w:rPr>
              <w:t>uprawnień podstawowych oraz dodatkowych),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rPr>
            </w:pPr>
            <w:proofErr w:type="spellStart"/>
            <w:r w:rsidRPr="004820A2">
              <w:rPr>
                <w:rFonts w:asciiTheme="minorHAnsi" w:hAnsiTheme="minorHAnsi" w:cstheme="minorHAnsi"/>
                <w:sz w:val="24"/>
                <w:szCs w:val="24"/>
              </w:rPr>
              <w:t>dane</w:t>
            </w:r>
            <w:proofErr w:type="spellEnd"/>
            <w:r w:rsidRPr="004820A2">
              <w:rPr>
                <w:rFonts w:asciiTheme="minorHAnsi" w:hAnsiTheme="minorHAnsi" w:cstheme="minorHAnsi"/>
                <w:sz w:val="24"/>
                <w:szCs w:val="24"/>
              </w:rPr>
              <w:t xml:space="preserve"> o</w:t>
            </w:r>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zatrudnieniu</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rPr>
            </w:pPr>
            <w:proofErr w:type="spellStart"/>
            <w:r w:rsidRPr="004820A2">
              <w:rPr>
                <w:rFonts w:asciiTheme="minorHAnsi" w:hAnsiTheme="minorHAnsi" w:cstheme="minorHAnsi"/>
                <w:sz w:val="24"/>
                <w:szCs w:val="24"/>
              </w:rPr>
              <w:t>przynależność</w:t>
            </w:r>
            <w:proofErr w:type="spellEnd"/>
            <w:r w:rsidRPr="004820A2">
              <w:rPr>
                <w:rFonts w:asciiTheme="minorHAnsi" w:hAnsiTheme="minorHAnsi" w:cstheme="minorHAnsi"/>
                <w:sz w:val="24"/>
                <w:szCs w:val="24"/>
              </w:rPr>
              <w:t xml:space="preserve"> do </w:t>
            </w:r>
            <w:proofErr w:type="spellStart"/>
            <w:r w:rsidRPr="004820A2">
              <w:rPr>
                <w:rFonts w:asciiTheme="minorHAnsi" w:hAnsiTheme="minorHAnsi" w:cstheme="minorHAnsi"/>
                <w:sz w:val="24"/>
                <w:szCs w:val="24"/>
              </w:rPr>
              <w:t>oddziału</w:t>
            </w:r>
            <w:proofErr w:type="spellEnd"/>
            <w:r w:rsidRPr="004820A2">
              <w:rPr>
                <w:rFonts w:asciiTheme="minorHAnsi" w:hAnsiTheme="minorHAnsi" w:cstheme="minorHAnsi"/>
                <w:spacing w:val="-5"/>
                <w:sz w:val="24"/>
                <w:szCs w:val="24"/>
              </w:rPr>
              <w:t xml:space="preserve"> </w:t>
            </w:r>
            <w:r w:rsidRPr="004820A2">
              <w:rPr>
                <w:rFonts w:asciiTheme="minorHAnsi" w:hAnsiTheme="minorHAnsi" w:cstheme="minorHAnsi"/>
                <w:sz w:val="24"/>
                <w:szCs w:val="24"/>
              </w:rPr>
              <w:t>NFZ,</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wglądu do archiwalnych wersji danych osobowych</w:t>
            </w:r>
            <w:r w:rsidRPr="004820A2">
              <w:rPr>
                <w:rFonts w:asciiTheme="minorHAnsi" w:hAnsiTheme="minorHAnsi" w:cstheme="minorHAnsi"/>
                <w:spacing w:val="-14"/>
                <w:sz w:val="24"/>
                <w:szCs w:val="24"/>
                <w:lang w:val="pl-PL"/>
              </w:rPr>
              <w:t xml:space="preserve"> </w:t>
            </w:r>
            <w:r w:rsidRPr="004820A2">
              <w:rPr>
                <w:rFonts w:asciiTheme="minorHAnsi" w:hAnsiTheme="minorHAnsi" w:cstheme="minorHAnsi"/>
                <w:sz w:val="24"/>
                <w:szCs w:val="24"/>
                <w:lang w:val="pl-PL"/>
              </w:rPr>
              <w:t>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08"/>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3"/>
              </w:numPr>
              <w:tabs>
                <w:tab w:val="left" w:pos="952"/>
                <w:tab w:val="left" w:pos="953"/>
              </w:tabs>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definiowania danych wymaganych przy zakładaniu kartoteki</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037DC5" w:rsidP="00974013">
            <w:pPr>
              <w:pStyle w:val="TableParagraph"/>
              <w:ind w:left="153"/>
              <w:rPr>
                <w:rFonts w:asciiTheme="minorHAnsi" w:hAnsiTheme="minorHAnsi" w:cstheme="minorHAnsi"/>
                <w:sz w:val="24"/>
                <w:szCs w:val="24"/>
                <w:lang w:val="pl-PL"/>
              </w:rPr>
            </w:pPr>
            <w:r w:rsidRPr="007073B2">
              <w:rPr>
                <w:rStyle w:val="Odwoaniedokomentarza"/>
                <w:rFonts w:asciiTheme="minorHAnsi" w:hAnsiTheme="minorHAnsi" w:cstheme="minorHAnsi"/>
                <w:sz w:val="24"/>
                <w:szCs w:val="24"/>
                <w:lang w:val="pl-PL"/>
              </w:rPr>
              <w:t>System HIS po rozbudowie musi</w:t>
            </w:r>
            <w:r w:rsidRPr="007073B2">
              <w:rPr>
                <w:rFonts w:asciiTheme="minorHAnsi" w:hAnsiTheme="minorHAnsi" w:cstheme="minorHAnsi"/>
                <w:sz w:val="24"/>
                <w:szCs w:val="24"/>
                <w:lang w:val="pl-PL"/>
              </w:rPr>
              <w:t xml:space="preserve"> umożliwiać </w:t>
            </w:r>
            <w:r w:rsidR="004820A2" w:rsidRPr="004820A2">
              <w:rPr>
                <w:rFonts w:asciiTheme="minorHAnsi" w:hAnsiTheme="minorHAnsi" w:cstheme="minorHAnsi"/>
                <w:sz w:val="24"/>
                <w:szCs w:val="24"/>
                <w:lang w:val="pl-PL"/>
              </w:rPr>
              <w:t>Elektroniczną Weryfikację Uprawnień Świadczeniobiorców.</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037DC5" w:rsidP="00974013">
            <w:pPr>
              <w:pStyle w:val="TableParagraph"/>
              <w:ind w:left="153" w:right="76"/>
              <w:jc w:val="both"/>
              <w:rPr>
                <w:rFonts w:asciiTheme="minorHAnsi" w:hAnsiTheme="minorHAnsi" w:cstheme="minorHAnsi"/>
                <w:sz w:val="24"/>
                <w:szCs w:val="24"/>
                <w:lang w:val="pl-PL"/>
              </w:rPr>
            </w:pPr>
            <w:r w:rsidRPr="007073B2">
              <w:rPr>
                <w:rStyle w:val="Odwoaniedokomentarza"/>
                <w:rFonts w:asciiTheme="minorHAnsi" w:hAnsiTheme="minorHAnsi" w:cstheme="minorHAnsi"/>
                <w:sz w:val="24"/>
                <w:szCs w:val="24"/>
                <w:lang w:val="pl-PL"/>
              </w:rPr>
              <w:t>System HIS po rozbudowie musi</w:t>
            </w:r>
            <w:r w:rsidRPr="007073B2">
              <w:rPr>
                <w:rFonts w:asciiTheme="minorHAnsi" w:hAnsiTheme="minorHAnsi" w:cstheme="minorHAnsi"/>
                <w:sz w:val="24"/>
                <w:szCs w:val="24"/>
                <w:lang w:val="pl-PL"/>
              </w:rPr>
              <w:t xml:space="preserve"> umożliwiać </w:t>
            </w:r>
            <w:r w:rsidR="004820A2" w:rsidRPr="004820A2">
              <w:rPr>
                <w:rFonts w:asciiTheme="minorHAnsi" w:hAnsiTheme="minorHAnsi" w:cstheme="minorHAnsi"/>
                <w:sz w:val="24"/>
                <w:szCs w:val="24"/>
                <w:lang w:val="pl-PL"/>
              </w:rPr>
              <w:t>ewidencjonowanie i wydruk oświadczeń pacjenta/opiekuna prawnego potwierdzających uprawnienie do świadczeń opieki zdrowotnej finansowanych ze środków publicznych.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wglądu do archiwalnych wersji danych osobowych 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ewidencji specyficznych danych dotyczących pacjentów z krajów Unii Europejskiej przyjmowanych w ramach przepisów o koordynacji.</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rejestracji danych pacjenta przyjmowanego na podstawie decyzji wydanej przez wójta/burmistrza.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wprowadzenia informacji o wyrażeniu zgody pacjenta na leczenie.</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rPr>
            </w:pPr>
            <w:proofErr w:type="spellStart"/>
            <w:r w:rsidRPr="004820A2">
              <w:rPr>
                <w:rFonts w:asciiTheme="minorHAnsi" w:hAnsiTheme="minorHAnsi" w:cstheme="minorHAnsi"/>
                <w:sz w:val="24"/>
                <w:szCs w:val="24"/>
              </w:rPr>
              <w:t>Obsługa</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gabinetów</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wielu</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specjalizacji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wyszukiwania pacjentów wg różnych parametrów, minimum imię, nazwisko, PESEL.</w:t>
            </w:r>
          </w:p>
        </w:tc>
      </w:tr>
      <w:tr w:rsidR="004820A2" w:rsidRPr="004820A2" w:rsidTr="00974013">
        <w:trPr>
          <w:trHeight w:val="227"/>
        </w:trPr>
        <w:tc>
          <w:tcPr>
            <w:tcW w:w="790" w:type="dxa"/>
          </w:tcPr>
          <w:p w:rsidR="004820A2" w:rsidRPr="004820A2" w:rsidRDefault="0079157A" w:rsidP="00974013">
            <w:pPr>
              <w:pStyle w:val="TableParagraph"/>
              <w:ind w:left="0" w:right="-63"/>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v:group id="Grupa 50" o:spid="_x0000_s1062" style="width:42.65pt;height:18pt;mso-position-horizontal-relative:char;mso-position-vertical-relative:line" coordsize="853,360">
                  <v:line id="Line 51" o:spid="_x0000_s1063" style="position:absolute;visibility:visible" from="848,5" to="84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wrap type="none"/>
                  <w10:anchorlock/>
                </v:group>
              </w:pict>
            </w: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Podgląd listy pacjentów wg następujących kryteriów:</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21"/>
              </w:numPr>
              <w:tabs>
                <w:tab w:val="left" w:pos="873"/>
                <w:tab w:val="left" w:pos="874"/>
              </w:tabs>
              <w:rPr>
                <w:rFonts w:asciiTheme="minorHAnsi" w:hAnsiTheme="minorHAnsi" w:cstheme="minorHAnsi"/>
                <w:sz w:val="24"/>
                <w:szCs w:val="24"/>
              </w:rPr>
            </w:pPr>
            <w:r w:rsidRPr="004820A2">
              <w:rPr>
                <w:rFonts w:asciiTheme="minorHAnsi" w:hAnsiTheme="minorHAnsi" w:cstheme="minorHAnsi"/>
                <w:sz w:val="24"/>
                <w:szCs w:val="24"/>
              </w:rPr>
              <w:t xml:space="preserve">w </w:t>
            </w:r>
            <w:proofErr w:type="spellStart"/>
            <w:r w:rsidRPr="004820A2">
              <w:rPr>
                <w:rFonts w:asciiTheme="minorHAnsi" w:hAnsiTheme="minorHAnsi" w:cstheme="minorHAnsi"/>
                <w:sz w:val="24"/>
                <w:szCs w:val="24"/>
              </w:rPr>
              <w:t>Izbie</w:t>
            </w:r>
            <w:proofErr w:type="spellEnd"/>
            <w:r w:rsidRPr="004820A2">
              <w:rPr>
                <w:rFonts w:asciiTheme="minorHAnsi" w:hAnsiTheme="minorHAnsi" w:cstheme="minorHAnsi"/>
                <w:spacing w:val="-4"/>
                <w:sz w:val="24"/>
                <w:szCs w:val="24"/>
              </w:rPr>
              <w:t xml:space="preserve"> </w:t>
            </w:r>
            <w:proofErr w:type="spellStart"/>
            <w:r w:rsidRPr="004820A2">
              <w:rPr>
                <w:rFonts w:asciiTheme="minorHAnsi" w:hAnsiTheme="minorHAnsi" w:cstheme="minorHAnsi"/>
                <w:sz w:val="24"/>
                <w:szCs w:val="24"/>
              </w:rPr>
              <w:t>Przyjęć</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20"/>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na</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oddziale</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9"/>
              </w:numPr>
              <w:tabs>
                <w:tab w:val="left" w:pos="873"/>
                <w:tab w:val="left" w:pos="874"/>
              </w:tabs>
              <w:rPr>
                <w:rFonts w:asciiTheme="minorHAnsi" w:hAnsiTheme="minorHAnsi" w:cstheme="minorHAnsi"/>
                <w:sz w:val="24"/>
                <w:szCs w:val="24"/>
              </w:rPr>
            </w:pPr>
            <w:r w:rsidRPr="004820A2">
              <w:rPr>
                <w:rFonts w:asciiTheme="minorHAnsi" w:hAnsiTheme="minorHAnsi" w:cstheme="minorHAnsi"/>
                <w:sz w:val="24"/>
                <w:szCs w:val="24"/>
              </w:rPr>
              <w:t>w</w:t>
            </w:r>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poradni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8"/>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nowi</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pacjenci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7"/>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wypisani</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pacjenci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6"/>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pacjenci</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zmarli</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5"/>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wszyscy</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Podgląd listy pacjentów jednocześnie wg kilku kryteriów.</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Integracja w zakresie kartotek pacjentów z wykorzystywanymi u Zamawiającego pozostałymi modułami systemu.</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Analiza danych nowego pacjenta podczas wprowadzania – mechanizmy weryfikujące unikalność danych (np. PESEL).</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Podgląd danych archiwalnych z pobytów szpitalnych.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konfigurowania wymaganych do uzupełnienia informacji w zależności od rodzaju skierowania.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konfigurowania zestawu pól obowiązkowych, które muszą być uzupełnione podczas zapisu pacjenta na wizytę. Zestaw ten może różnić się w zależności od komórki organizacyjnej.</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Moduł</w:t>
            </w:r>
            <w:r w:rsidRPr="004820A2">
              <w:rPr>
                <w:rFonts w:asciiTheme="minorHAnsi" w:hAnsiTheme="minorHAnsi" w:cstheme="minorHAnsi"/>
                <w:sz w:val="24"/>
                <w:szCs w:val="24"/>
                <w:lang w:val="pl-PL" w:eastAsia="en-US"/>
              </w:rPr>
              <w:t xml:space="preserve"> jest wyposażony w możliwość oznaczania kolorami poszczególnych pól ekranu w celu zwrócenia uwagi na dane istotne </w:t>
            </w:r>
            <w:r w:rsidRPr="004820A2">
              <w:rPr>
                <w:rFonts w:asciiTheme="minorHAnsi" w:hAnsiTheme="minorHAnsi" w:cstheme="minorHAnsi"/>
                <w:sz w:val="24"/>
                <w:szCs w:val="24"/>
                <w:lang w:val="pl-PL"/>
              </w:rPr>
              <w:t>z punktu widzenia organizacji pracy danego podmiotu, np. np. pacjent bez podpisanych zgód, pacjent z oczekiwaniem na wyniki do zleconych badań.</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Ewidencja danych dotyczących wykonanych procedur medycznych.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rPr>
            </w:pPr>
            <w:proofErr w:type="spellStart"/>
            <w:r w:rsidRPr="004820A2">
              <w:rPr>
                <w:rFonts w:asciiTheme="minorHAnsi" w:hAnsiTheme="minorHAnsi" w:cstheme="minorHAnsi"/>
                <w:sz w:val="24"/>
                <w:szCs w:val="24"/>
              </w:rPr>
              <w:t>Podgląd</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historii</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wykonanej</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procedury</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Ewidencja produktów zgodnie z NFZ.</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Ewidencjonowanie danych dotyczących dokumentów ubezpieczeniowych.</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Współpraca z czytnikami kodów kreskowych w zakresie co najmniej identyfikacji </w:t>
            </w:r>
            <w:r w:rsidRPr="004820A2">
              <w:rPr>
                <w:rFonts w:asciiTheme="minorHAnsi" w:hAnsiTheme="minorHAnsi" w:cstheme="minorHAnsi"/>
                <w:sz w:val="24"/>
                <w:szCs w:val="24"/>
                <w:lang w:val="pl-PL"/>
              </w:rPr>
              <w:lastRenderedPageBreak/>
              <w:t>pacjenta po kodzie zamieszczonym na dokumentacji medycznej oraz pracownika po identyfikatorze osobowym.</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Prezentacja wszystkich wizyt w danym gabinecie.</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037DC5" w:rsidP="00974013">
            <w:pPr>
              <w:pStyle w:val="TableParagraph"/>
              <w:ind w:left="153"/>
              <w:rPr>
                <w:rFonts w:asciiTheme="minorHAnsi" w:hAnsiTheme="minorHAnsi" w:cstheme="minorHAnsi"/>
                <w:sz w:val="24"/>
                <w:szCs w:val="24"/>
                <w:lang w:val="pl-PL"/>
              </w:rPr>
            </w:pPr>
            <w:r w:rsidRPr="007073B2">
              <w:rPr>
                <w:rStyle w:val="Odwoaniedokomentarza"/>
                <w:rFonts w:asciiTheme="minorHAnsi" w:hAnsiTheme="minorHAnsi" w:cstheme="minorHAnsi"/>
                <w:sz w:val="24"/>
                <w:szCs w:val="24"/>
                <w:lang w:val="pl-PL"/>
              </w:rPr>
              <w:t>System HIS po rozbudowie musi</w:t>
            </w:r>
            <w:r w:rsidRPr="007073B2">
              <w:rPr>
                <w:rFonts w:asciiTheme="minorHAnsi" w:hAnsiTheme="minorHAnsi" w:cstheme="minorHAnsi"/>
                <w:sz w:val="24"/>
                <w:szCs w:val="24"/>
                <w:lang w:val="pl-PL"/>
              </w:rPr>
              <w:t xml:space="preserve"> umożliwiać </w:t>
            </w:r>
            <w:r w:rsidR="004820A2" w:rsidRPr="004820A2">
              <w:rPr>
                <w:rFonts w:asciiTheme="minorHAnsi" w:hAnsiTheme="minorHAnsi" w:cstheme="minorHAnsi"/>
                <w:sz w:val="24"/>
                <w:szCs w:val="24"/>
                <w:lang w:val="pl-PL"/>
              </w:rPr>
              <w:t>podgląd zakończonych wizyt.</w:t>
            </w:r>
          </w:p>
        </w:tc>
      </w:tr>
      <w:tr w:rsidR="004820A2" w:rsidRPr="004820A2" w:rsidTr="00974013">
        <w:trPr>
          <w:trHeight w:val="227"/>
        </w:trPr>
        <w:tc>
          <w:tcPr>
            <w:tcW w:w="790" w:type="dxa"/>
          </w:tcPr>
          <w:p w:rsidR="004820A2" w:rsidRPr="004820A2" w:rsidRDefault="004820A2" w:rsidP="00974013">
            <w:pPr>
              <w:pStyle w:val="TableParagraph"/>
              <w:ind w:right="-63"/>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Ewidencjonowanie szczegółowych danych dot. wizyty.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14"/>
              </w:numPr>
              <w:tabs>
                <w:tab w:val="left" w:pos="873"/>
                <w:tab w:val="left" w:pos="874"/>
              </w:tabs>
              <w:rPr>
                <w:rFonts w:asciiTheme="minorHAnsi" w:hAnsiTheme="minorHAnsi" w:cstheme="minorHAnsi"/>
                <w:sz w:val="24"/>
                <w:szCs w:val="24"/>
              </w:rPr>
            </w:pPr>
            <w:r w:rsidRPr="004820A2">
              <w:rPr>
                <w:rFonts w:asciiTheme="minorHAnsi" w:hAnsiTheme="minorHAnsi" w:cstheme="minorHAnsi"/>
                <w:sz w:val="24"/>
                <w:szCs w:val="24"/>
              </w:rPr>
              <w:t>data</w:t>
            </w:r>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wizyty</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3"/>
              </w:numPr>
              <w:tabs>
                <w:tab w:val="left" w:pos="873"/>
                <w:tab w:val="left" w:pos="874"/>
              </w:tabs>
              <w:rPr>
                <w:rFonts w:asciiTheme="minorHAnsi" w:hAnsiTheme="minorHAnsi" w:cstheme="minorHAnsi"/>
                <w:sz w:val="24"/>
                <w:szCs w:val="24"/>
              </w:rPr>
            </w:pPr>
            <w:r w:rsidRPr="004820A2">
              <w:rPr>
                <w:rFonts w:asciiTheme="minorHAnsi" w:hAnsiTheme="minorHAnsi" w:cstheme="minorHAnsi"/>
                <w:sz w:val="24"/>
                <w:szCs w:val="24"/>
              </w:rPr>
              <w:t xml:space="preserve">data </w:t>
            </w:r>
            <w:proofErr w:type="spellStart"/>
            <w:r w:rsidRPr="004820A2">
              <w:rPr>
                <w:rFonts w:asciiTheme="minorHAnsi" w:hAnsiTheme="minorHAnsi" w:cstheme="minorHAnsi"/>
                <w:sz w:val="24"/>
                <w:szCs w:val="24"/>
              </w:rPr>
              <w:t>zakończenia</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wizyty</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2"/>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dane</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pacjenta</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11"/>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lekarz obsługujący pacjenta w trakcie</w:t>
            </w:r>
            <w:r w:rsidRPr="004820A2">
              <w:rPr>
                <w:rFonts w:asciiTheme="minorHAnsi" w:hAnsiTheme="minorHAnsi" w:cstheme="minorHAnsi"/>
                <w:spacing w:val="-6"/>
                <w:sz w:val="24"/>
                <w:szCs w:val="24"/>
                <w:lang w:val="pl-PL"/>
              </w:rPr>
              <w:t xml:space="preserve"> </w:t>
            </w:r>
            <w:r w:rsidRPr="004820A2">
              <w:rPr>
                <w:rFonts w:asciiTheme="minorHAnsi" w:hAnsiTheme="minorHAnsi" w:cstheme="minorHAnsi"/>
                <w:sz w:val="24"/>
                <w:szCs w:val="24"/>
                <w:lang w:val="pl-PL"/>
              </w:rPr>
              <w:t>wizyty,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10"/>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decyzja</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9"/>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data zgłoszenia pacjenta do</w:t>
            </w:r>
            <w:r w:rsidRPr="004820A2">
              <w:rPr>
                <w:rFonts w:asciiTheme="minorHAnsi" w:hAnsiTheme="minorHAnsi" w:cstheme="minorHAnsi"/>
                <w:spacing w:val="-7"/>
                <w:sz w:val="24"/>
                <w:szCs w:val="24"/>
                <w:lang w:val="pl-PL"/>
              </w:rPr>
              <w:t xml:space="preserve"> </w:t>
            </w:r>
            <w:r w:rsidRPr="004820A2">
              <w:rPr>
                <w:rFonts w:asciiTheme="minorHAnsi" w:hAnsiTheme="minorHAnsi" w:cstheme="minorHAnsi"/>
                <w:sz w:val="24"/>
                <w:szCs w:val="24"/>
                <w:lang w:val="pl-PL"/>
              </w:rPr>
              <w:t>gabinetu,</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8"/>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numer</w:t>
            </w:r>
            <w:proofErr w:type="spellEnd"/>
            <w:r w:rsidRPr="004820A2">
              <w:rPr>
                <w:rFonts w:asciiTheme="minorHAnsi" w:hAnsiTheme="minorHAnsi" w:cstheme="minorHAnsi"/>
                <w:sz w:val="24"/>
                <w:szCs w:val="24"/>
              </w:rPr>
              <w:t xml:space="preserve"> w </w:t>
            </w:r>
            <w:proofErr w:type="spellStart"/>
            <w:r w:rsidRPr="004820A2">
              <w:rPr>
                <w:rFonts w:asciiTheme="minorHAnsi" w:hAnsiTheme="minorHAnsi" w:cstheme="minorHAnsi"/>
                <w:sz w:val="24"/>
                <w:szCs w:val="24"/>
              </w:rPr>
              <w:t>księdze</w:t>
            </w:r>
            <w:proofErr w:type="spellEnd"/>
            <w:r w:rsidRPr="004820A2">
              <w:rPr>
                <w:rFonts w:asciiTheme="minorHAnsi" w:hAnsiTheme="minorHAnsi" w:cstheme="minorHAnsi"/>
                <w:spacing w:val="-6"/>
                <w:sz w:val="24"/>
                <w:szCs w:val="24"/>
              </w:rPr>
              <w:t xml:space="preserve"> </w:t>
            </w:r>
            <w:proofErr w:type="spellStart"/>
            <w:r w:rsidRPr="004820A2">
              <w:rPr>
                <w:rFonts w:asciiTheme="minorHAnsi" w:hAnsiTheme="minorHAnsi" w:cstheme="minorHAnsi"/>
                <w:sz w:val="24"/>
                <w:szCs w:val="24"/>
              </w:rPr>
              <w:t>wizyt</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7"/>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dane</w:t>
            </w:r>
            <w:proofErr w:type="spellEnd"/>
            <w:r w:rsidRPr="004820A2">
              <w:rPr>
                <w:rFonts w:asciiTheme="minorHAnsi" w:hAnsiTheme="minorHAnsi" w:cstheme="minorHAnsi"/>
                <w:sz w:val="24"/>
                <w:szCs w:val="24"/>
              </w:rPr>
              <w:t xml:space="preserve"> dot. </w:t>
            </w:r>
            <w:proofErr w:type="spellStart"/>
            <w:r w:rsidRPr="004820A2">
              <w:rPr>
                <w:rFonts w:asciiTheme="minorHAnsi" w:hAnsiTheme="minorHAnsi" w:cstheme="minorHAnsi"/>
                <w:sz w:val="24"/>
                <w:szCs w:val="24"/>
              </w:rPr>
              <w:t>jednostki</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kierującej</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6"/>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kod</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świadczenia</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wg</w:t>
            </w:r>
            <w:proofErr w:type="spellEnd"/>
            <w:r w:rsidRPr="004820A2">
              <w:rPr>
                <w:rFonts w:asciiTheme="minorHAnsi" w:hAnsiTheme="minorHAnsi" w:cstheme="minorHAnsi"/>
                <w:spacing w:val="-6"/>
                <w:sz w:val="24"/>
                <w:szCs w:val="24"/>
              </w:rPr>
              <w:t xml:space="preserve"> </w:t>
            </w:r>
            <w:r w:rsidRPr="004820A2">
              <w:rPr>
                <w:rFonts w:asciiTheme="minorHAnsi" w:hAnsiTheme="minorHAnsi" w:cstheme="minorHAnsi"/>
                <w:sz w:val="24"/>
                <w:szCs w:val="24"/>
              </w:rPr>
              <w:t>MZ,</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5"/>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określenie czy świadczenie jest świadczeniem ratującym zdrowie lub życie</w:t>
            </w:r>
            <w:r w:rsidRPr="004820A2">
              <w:rPr>
                <w:rFonts w:asciiTheme="minorHAnsi" w:hAnsiTheme="minorHAnsi" w:cstheme="minorHAnsi"/>
                <w:spacing w:val="-14"/>
                <w:sz w:val="24"/>
                <w:szCs w:val="24"/>
                <w:lang w:val="pl-PL"/>
              </w:rPr>
              <w:t xml:space="preserve"> </w:t>
            </w:r>
            <w:r w:rsidRPr="004820A2">
              <w:rPr>
                <w:rFonts w:asciiTheme="minorHAnsi" w:hAnsiTheme="minorHAnsi" w:cstheme="minorHAnsi"/>
                <w:sz w:val="24"/>
                <w:szCs w:val="24"/>
                <w:lang w:val="pl-PL"/>
              </w:rPr>
              <w:t>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4"/>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rodzaj</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udzielonego</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świadczenia</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103"/>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uwagi</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dodatkowe</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Blokowanie zamknięcia wizyty pacjenta w przypadku braku Karty Zgłoszenia Choroby Psychicznej/Nowotworowej/ Zakaźnej, jeśli pacjentowi zaewidencjonowano takowe rozpoznanie.</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ewidencji wystawionych recept zgodnie z obowiązującymi przepisami.</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rPr>
            </w:pPr>
            <w:proofErr w:type="spellStart"/>
            <w:r w:rsidRPr="004820A2">
              <w:rPr>
                <w:rFonts w:asciiTheme="minorHAnsi" w:hAnsiTheme="minorHAnsi" w:cstheme="minorHAnsi"/>
                <w:sz w:val="24"/>
                <w:szCs w:val="24"/>
              </w:rPr>
              <w:t>Możliwość</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wydruku</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księgi</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wizyt</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63"/>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Obsługa kart diagnostyki i leczenia onkologicznego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w:t>
            </w:r>
          </w:p>
        </w:tc>
      </w:tr>
      <w:tr w:rsidR="004820A2" w:rsidRPr="004820A2" w:rsidTr="00974013">
        <w:trPr>
          <w:trHeight w:val="227"/>
        </w:trPr>
        <w:tc>
          <w:tcPr>
            <w:tcW w:w="790" w:type="dxa"/>
          </w:tcPr>
          <w:p w:rsidR="004820A2" w:rsidRPr="004820A2" w:rsidRDefault="004820A2" w:rsidP="00974013">
            <w:pPr>
              <w:pStyle w:val="TableParagraph"/>
              <w:ind w:left="720" w:right="245"/>
              <w:jc w:val="center"/>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2"/>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przyjęcia pacjenta na podstawie karty</w:t>
            </w:r>
            <w:r w:rsidRPr="004820A2">
              <w:rPr>
                <w:rFonts w:asciiTheme="minorHAnsi" w:hAnsiTheme="minorHAnsi" w:cstheme="minorHAnsi"/>
                <w:spacing w:val="-5"/>
                <w:sz w:val="24"/>
                <w:szCs w:val="24"/>
                <w:lang w:val="pl-PL"/>
              </w:rPr>
              <w:t xml:space="preserve">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1"/>
              </w:numPr>
              <w:tabs>
                <w:tab w:val="left" w:pos="873"/>
                <w:tab w:val="left" w:pos="874"/>
              </w:tabs>
              <w:ind w:right="83"/>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weryfikacja zgodności danych oraz kompletu danych niezbędnych do przyjęcia pacjenta na podstawie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w tym tryb przyjęcia, numer karty, etap realizacji</w:t>
            </w:r>
            <w:r w:rsidRPr="004820A2">
              <w:rPr>
                <w:rFonts w:asciiTheme="minorHAnsi" w:hAnsiTheme="minorHAnsi" w:cstheme="minorHAnsi"/>
                <w:spacing w:val="-13"/>
                <w:sz w:val="24"/>
                <w:szCs w:val="24"/>
                <w:lang w:val="pl-PL"/>
              </w:rPr>
              <w:t xml:space="preserve"> </w:t>
            </w:r>
            <w:r w:rsidRPr="004820A2">
              <w:rPr>
                <w:rFonts w:asciiTheme="minorHAnsi" w:hAnsiTheme="minorHAnsi" w:cstheme="minorHAnsi"/>
                <w:sz w:val="24"/>
                <w:szCs w:val="24"/>
                <w:lang w:val="pl-PL"/>
              </w:rPr>
              <w:t>karty,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100"/>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założenia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w trakcie trwania</w:t>
            </w:r>
            <w:r w:rsidRPr="004820A2">
              <w:rPr>
                <w:rFonts w:asciiTheme="minorHAnsi" w:hAnsiTheme="minorHAnsi" w:cstheme="minorHAnsi"/>
                <w:spacing w:val="-12"/>
                <w:sz w:val="24"/>
                <w:szCs w:val="24"/>
                <w:lang w:val="pl-PL"/>
              </w:rPr>
              <w:t xml:space="preserve"> </w:t>
            </w:r>
            <w:r w:rsidRPr="004820A2">
              <w:rPr>
                <w:rFonts w:asciiTheme="minorHAnsi" w:hAnsiTheme="minorHAnsi" w:cstheme="minorHAnsi"/>
                <w:sz w:val="24"/>
                <w:szCs w:val="24"/>
                <w:lang w:val="pl-PL"/>
              </w:rPr>
              <w:t>świadczenia,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9"/>
              </w:numPr>
              <w:tabs>
                <w:tab w:val="left" w:pos="873"/>
                <w:tab w:val="left" w:pos="874"/>
              </w:tabs>
              <w:ind w:right="78"/>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założenia kolejnej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pacjenta dla drugiej grupy rozpoznań bez konieczności zamykania aktywnej</w:t>
            </w:r>
            <w:r w:rsidRPr="004820A2">
              <w:rPr>
                <w:rFonts w:asciiTheme="minorHAnsi" w:hAnsiTheme="minorHAnsi" w:cstheme="minorHAnsi"/>
                <w:spacing w:val="-4"/>
                <w:sz w:val="24"/>
                <w:szCs w:val="24"/>
                <w:lang w:val="pl-PL"/>
              </w:rPr>
              <w:t xml:space="preserve"> </w:t>
            </w:r>
            <w:r w:rsidRPr="004820A2">
              <w:rPr>
                <w:rFonts w:asciiTheme="minorHAnsi" w:hAnsiTheme="minorHAnsi" w:cstheme="minorHAnsi"/>
                <w:sz w:val="24"/>
                <w:szCs w:val="24"/>
                <w:lang w:val="pl-PL"/>
              </w:rPr>
              <w:t>karty,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8"/>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zablokowania zakładania kilku aktywnych kart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dla</w:t>
            </w:r>
            <w:r w:rsidRPr="004820A2">
              <w:rPr>
                <w:rFonts w:asciiTheme="minorHAnsi" w:hAnsiTheme="minorHAnsi" w:cstheme="minorHAnsi"/>
                <w:spacing w:val="-11"/>
                <w:sz w:val="24"/>
                <w:szCs w:val="24"/>
                <w:lang w:val="pl-PL"/>
              </w:rPr>
              <w:t xml:space="preserve"> </w:t>
            </w:r>
            <w:r w:rsidRPr="004820A2">
              <w:rPr>
                <w:rFonts w:asciiTheme="minorHAnsi" w:hAnsiTheme="minorHAnsi" w:cstheme="minorHAnsi"/>
                <w:sz w:val="24"/>
                <w:szCs w:val="24"/>
                <w:lang w:val="pl-PL"/>
              </w:rPr>
              <w:t>pacjenta,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7"/>
              </w:numPr>
              <w:tabs>
                <w:tab w:val="left" w:pos="873"/>
                <w:tab w:val="left" w:pos="874"/>
              </w:tabs>
              <w:ind w:right="79"/>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wydruku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w wybranym trybie: tylko strony dot. obsługiwanego etapu karty, wszystkie strony,</w:t>
            </w:r>
            <w:r w:rsidRPr="004820A2">
              <w:rPr>
                <w:rFonts w:asciiTheme="minorHAnsi" w:hAnsiTheme="minorHAnsi" w:cstheme="minorHAnsi"/>
                <w:spacing w:val="-4"/>
                <w:sz w:val="24"/>
                <w:szCs w:val="24"/>
                <w:lang w:val="pl-PL"/>
              </w:rPr>
              <w:t xml:space="preserve"> </w:t>
            </w:r>
            <w:r w:rsidRPr="004820A2">
              <w:rPr>
                <w:rFonts w:asciiTheme="minorHAnsi" w:hAnsiTheme="minorHAnsi" w:cstheme="minorHAnsi"/>
                <w:sz w:val="24"/>
                <w:szCs w:val="24"/>
                <w:lang w:val="pl-PL"/>
              </w:rPr>
              <w:t>objaśnienia,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6"/>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realizacji kilku etapów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podczas jednego</w:t>
            </w:r>
            <w:r w:rsidRPr="004820A2">
              <w:rPr>
                <w:rFonts w:asciiTheme="minorHAnsi" w:hAnsiTheme="minorHAnsi" w:cstheme="minorHAnsi"/>
                <w:spacing w:val="-13"/>
                <w:sz w:val="24"/>
                <w:szCs w:val="24"/>
                <w:lang w:val="pl-PL"/>
              </w:rPr>
              <w:t xml:space="preserve"> </w:t>
            </w:r>
            <w:r w:rsidRPr="004820A2">
              <w:rPr>
                <w:rFonts w:asciiTheme="minorHAnsi" w:hAnsiTheme="minorHAnsi" w:cstheme="minorHAnsi"/>
                <w:sz w:val="24"/>
                <w:szCs w:val="24"/>
                <w:lang w:val="pl-PL"/>
              </w:rPr>
              <w:t>świadczenia,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5"/>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zamknięcia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podczas realizacji</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świadczenia,</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4"/>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anulowania wprowadzonej karty</w:t>
            </w:r>
            <w:r w:rsidRPr="004820A2">
              <w:rPr>
                <w:rFonts w:asciiTheme="minorHAnsi" w:hAnsiTheme="minorHAnsi" w:cstheme="minorHAnsi"/>
                <w:spacing w:val="-3"/>
                <w:sz w:val="24"/>
                <w:szCs w:val="24"/>
                <w:lang w:val="pl-PL"/>
              </w:rPr>
              <w:t xml:space="preserve">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3"/>
              </w:numPr>
              <w:tabs>
                <w:tab w:val="left" w:pos="873"/>
                <w:tab w:val="left" w:pos="874"/>
              </w:tabs>
              <w:ind w:right="81"/>
              <w:rPr>
                <w:rFonts w:asciiTheme="minorHAnsi" w:hAnsiTheme="minorHAnsi" w:cstheme="minorHAnsi"/>
                <w:sz w:val="24"/>
                <w:szCs w:val="24"/>
                <w:lang w:val="pl-PL"/>
              </w:rPr>
            </w:pPr>
            <w:r w:rsidRPr="004820A2">
              <w:rPr>
                <w:rFonts w:asciiTheme="minorHAnsi" w:hAnsiTheme="minorHAnsi" w:cstheme="minorHAnsi"/>
                <w:sz w:val="24"/>
                <w:szCs w:val="24"/>
                <w:lang w:val="pl-PL"/>
              </w:rPr>
              <w:t xml:space="preserve">możliwość usunięcia informacji o realizacji etapu karty </w:t>
            </w:r>
            <w:proofErr w:type="spellStart"/>
            <w:r w:rsidRPr="004820A2">
              <w:rPr>
                <w:rFonts w:asciiTheme="minorHAnsi" w:hAnsiTheme="minorHAnsi" w:cstheme="minorHAnsi"/>
                <w:sz w:val="24"/>
                <w:szCs w:val="24"/>
                <w:lang w:val="pl-PL"/>
              </w:rPr>
              <w:t>DiLO</w:t>
            </w:r>
            <w:proofErr w:type="spellEnd"/>
            <w:r w:rsidRPr="004820A2">
              <w:rPr>
                <w:rFonts w:asciiTheme="minorHAnsi" w:hAnsiTheme="minorHAnsi" w:cstheme="minorHAnsi"/>
                <w:sz w:val="24"/>
                <w:szCs w:val="24"/>
                <w:lang w:val="pl-PL"/>
              </w:rPr>
              <w:t xml:space="preserve"> w ramach świadczenia bez konieczności usuwania całej</w:t>
            </w:r>
            <w:r w:rsidRPr="004820A2">
              <w:rPr>
                <w:rFonts w:asciiTheme="minorHAnsi" w:hAnsiTheme="minorHAnsi" w:cstheme="minorHAnsi"/>
                <w:spacing w:val="-4"/>
                <w:sz w:val="24"/>
                <w:szCs w:val="24"/>
                <w:lang w:val="pl-PL"/>
              </w:rPr>
              <w:t xml:space="preserve"> </w:t>
            </w:r>
            <w:r w:rsidRPr="004820A2">
              <w:rPr>
                <w:rFonts w:asciiTheme="minorHAnsi" w:hAnsiTheme="minorHAnsi" w:cstheme="minorHAnsi"/>
                <w:sz w:val="24"/>
                <w:szCs w:val="24"/>
                <w:lang w:val="pl-PL"/>
              </w:rPr>
              <w:t>karty,</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556F46">
            <w:pPr>
              <w:pStyle w:val="TableParagraph"/>
              <w:numPr>
                <w:ilvl w:val="0"/>
                <w:numId w:val="92"/>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podgląd</w:t>
            </w:r>
            <w:r w:rsidRPr="004820A2">
              <w:rPr>
                <w:rFonts w:asciiTheme="minorHAnsi" w:hAnsiTheme="minorHAnsi" w:cstheme="minorHAnsi"/>
                <w:spacing w:val="25"/>
                <w:sz w:val="24"/>
                <w:szCs w:val="24"/>
                <w:lang w:val="pl-PL"/>
              </w:rPr>
              <w:t xml:space="preserve"> </w:t>
            </w:r>
            <w:r w:rsidRPr="004820A2">
              <w:rPr>
                <w:rFonts w:asciiTheme="minorHAnsi" w:hAnsiTheme="minorHAnsi" w:cstheme="minorHAnsi"/>
                <w:sz w:val="24"/>
                <w:szCs w:val="24"/>
                <w:lang w:val="pl-PL"/>
              </w:rPr>
              <w:t>listy</w:t>
            </w:r>
            <w:r w:rsidRPr="004820A2">
              <w:rPr>
                <w:rFonts w:asciiTheme="minorHAnsi" w:hAnsiTheme="minorHAnsi" w:cstheme="minorHAnsi"/>
                <w:spacing w:val="25"/>
                <w:sz w:val="24"/>
                <w:szCs w:val="24"/>
                <w:lang w:val="pl-PL"/>
              </w:rPr>
              <w:t xml:space="preserve"> </w:t>
            </w:r>
            <w:r w:rsidRPr="004820A2">
              <w:rPr>
                <w:rFonts w:asciiTheme="minorHAnsi" w:hAnsiTheme="minorHAnsi" w:cstheme="minorHAnsi"/>
                <w:sz w:val="24"/>
                <w:szCs w:val="24"/>
                <w:lang w:val="pl-PL"/>
              </w:rPr>
              <w:t>świadczeń,</w:t>
            </w:r>
            <w:r w:rsidRPr="004820A2">
              <w:rPr>
                <w:rFonts w:asciiTheme="minorHAnsi" w:hAnsiTheme="minorHAnsi" w:cstheme="minorHAnsi"/>
                <w:spacing w:val="25"/>
                <w:sz w:val="24"/>
                <w:szCs w:val="24"/>
                <w:lang w:val="pl-PL"/>
              </w:rPr>
              <w:t xml:space="preserve"> </w:t>
            </w:r>
            <w:r w:rsidRPr="004820A2">
              <w:rPr>
                <w:rFonts w:asciiTheme="minorHAnsi" w:hAnsiTheme="minorHAnsi" w:cstheme="minorHAnsi"/>
                <w:sz w:val="24"/>
                <w:szCs w:val="24"/>
                <w:lang w:val="pl-PL"/>
              </w:rPr>
              <w:t>w</w:t>
            </w:r>
            <w:r w:rsidRPr="004820A2">
              <w:rPr>
                <w:rFonts w:asciiTheme="minorHAnsi" w:hAnsiTheme="minorHAnsi" w:cstheme="minorHAnsi"/>
                <w:spacing w:val="20"/>
                <w:sz w:val="24"/>
                <w:szCs w:val="24"/>
                <w:lang w:val="pl-PL"/>
              </w:rPr>
              <w:t xml:space="preserve"> </w:t>
            </w:r>
            <w:r w:rsidRPr="004820A2">
              <w:rPr>
                <w:rFonts w:asciiTheme="minorHAnsi" w:hAnsiTheme="minorHAnsi" w:cstheme="minorHAnsi"/>
                <w:sz w:val="24"/>
                <w:szCs w:val="24"/>
                <w:lang w:val="pl-PL"/>
              </w:rPr>
              <w:t>ramach</w:t>
            </w:r>
            <w:r w:rsidRPr="004820A2">
              <w:rPr>
                <w:rFonts w:asciiTheme="minorHAnsi" w:hAnsiTheme="minorHAnsi" w:cstheme="minorHAnsi"/>
                <w:spacing w:val="22"/>
                <w:sz w:val="24"/>
                <w:szCs w:val="24"/>
                <w:lang w:val="pl-PL"/>
              </w:rPr>
              <w:t xml:space="preserve"> </w:t>
            </w:r>
            <w:r w:rsidRPr="004820A2">
              <w:rPr>
                <w:rFonts w:asciiTheme="minorHAnsi" w:hAnsiTheme="minorHAnsi" w:cstheme="minorHAnsi"/>
                <w:sz w:val="24"/>
                <w:szCs w:val="24"/>
                <w:lang w:val="pl-PL"/>
              </w:rPr>
              <w:t>których</w:t>
            </w:r>
            <w:r w:rsidRPr="004820A2">
              <w:rPr>
                <w:rFonts w:asciiTheme="minorHAnsi" w:hAnsiTheme="minorHAnsi" w:cstheme="minorHAnsi"/>
                <w:spacing w:val="21"/>
                <w:sz w:val="24"/>
                <w:szCs w:val="24"/>
                <w:lang w:val="pl-PL"/>
              </w:rPr>
              <w:t xml:space="preserve"> </w:t>
            </w:r>
            <w:r w:rsidRPr="004820A2">
              <w:rPr>
                <w:rFonts w:asciiTheme="minorHAnsi" w:hAnsiTheme="minorHAnsi" w:cstheme="minorHAnsi"/>
                <w:sz w:val="24"/>
                <w:szCs w:val="24"/>
                <w:lang w:val="pl-PL"/>
              </w:rPr>
              <w:t>następuje</w:t>
            </w:r>
            <w:r w:rsidRPr="004820A2">
              <w:rPr>
                <w:rFonts w:asciiTheme="minorHAnsi" w:hAnsiTheme="minorHAnsi" w:cstheme="minorHAnsi"/>
                <w:spacing w:val="20"/>
                <w:sz w:val="24"/>
                <w:szCs w:val="24"/>
                <w:lang w:val="pl-PL"/>
              </w:rPr>
              <w:t xml:space="preserve"> </w:t>
            </w:r>
            <w:r w:rsidRPr="004820A2">
              <w:rPr>
                <w:rFonts w:asciiTheme="minorHAnsi" w:hAnsiTheme="minorHAnsi" w:cstheme="minorHAnsi"/>
                <w:sz w:val="24"/>
                <w:szCs w:val="24"/>
                <w:lang w:val="pl-PL"/>
              </w:rPr>
              <w:t>realizacja</w:t>
            </w:r>
            <w:r w:rsidRPr="004820A2">
              <w:rPr>
                <w:rFonts w:asciiTheme="minorHAnsi" w:hAnsiTheme="minorHAnsi" w:cstheme="minorHAnsi"/>
                <w:spacing w:val="22"/>
                <w:sz w:val="24"/>
                <w:szCs w:val="24"/>
                <w:lang w:val="pl-PL"/>
              </w:rPr>
              <w:t xml:space="preserve"> </w:t>
            </w:r>
            <w:r w:rsidRPr="004820A2">
              <w:rPr>
                <w:rFonts w:asciiTheme="minorHAnsi" w:hAnsiTheme="minorHAnsi" w:cstheme="minorHAnsi"/>
                <w:sz w:val="24"/>
                <w:szCs w:val="24"/>
                <w:lang w:val="pl-PL"/>
              </w:rPr>
              <w:t>kolejnych</w:t>
            </w:r>
            <w:r w:rsidRPr="004820A2">
              <w:rPr>
                <w:rFonts w:asciiTheme="minorHAnsi" w:hAnsiTheme="minorHAnsi" w:cstheme="minorHAnsi"/>
                <w:spacing w:val="25"/>
                <w:sz w:val="24"/>
                <w:szCs w:val="24"/>
                <w:lang w:val="pl-PL"/>
              </w:rPr>
              <w:t xml:space="preserve"> </w:t>
            </w:r>
            <w:r w:rsidRPr="004820A2">
              <w:rPr>
                <w:rFonts w:asciiTheme="minorHAnsi" w:hAnsiTheme="minorHAnsi" w:cstheme="minorHAnsi"/>
                <w:sz w:val="24"/>
                <w:szCs w:val="24"/>
                <w:lang w:val="pl-PL"/>
              </w:rPr>
              <w:t>etapów</w:t>
            </w:r>
            <w:r w:rsidRPr="004820A2">
              <w:rPr>
                <w:rFonts w:asciiTheme="minorHAnsi" w:hAnsiTheme="minorHAnsi" w:cstheme="minorHAnsi"/>
                <w:spacing w:val="23"/>
                <w:sz w:val="24"/>
                <w:szCs w:val="24"/>
                <w:lang w:val="pl-PL"/>
              </w:rPr>
              <w:t xml:space="preserve"> </w:t>
            </w:r>
            <w:r w:rsidRPr="004820A2">
              <w:rPr>
                <w:rFonts w:asciiTheme="minorHAnsi" w:hAnsiTheme="minorHAnsi" w:cstheme="minorHAnsi"/>
                <w:sz w:val="24"/>
                <w:szCs w:val="24"/>
                <w:lang w:val="pl-PL"/>
              </w:rPr>
              <w:t>obsługi</w:t>
            </w:r>
          </w:p>
          <w:p w:rsidR="004820A2" w:rsidRPr="004820A2" w:rsidRDefault="004820A2" w:rsidP="00974013">
            <w:pPr>
              <w:pStyle w:val="TableParagraph"/>
              <w:ind w:left="873"/>
              <w:rPr>
                <w:rFonts w:asciiTheme="minorHAnsi" w:hAnsiTheme="minorHAnsi" w:cstheme="minorHAnsi"/>
                <w:sz w:val="24"/>
                <w:szCs w:val="24"/>
              </w:rPr>
            </w:pPr>
            <w:proofErr w:type="spellStart"/>
            <w:r w:rsidRPr="004820A2">
              <w:rPr>
                <w:rFonts w:asciiTheme="minorHAnsi" w:hAnsiTheme="minorHAnsi" w:cstheme="minorHAnsi"/>
                <w:sz w:val="24"/>
                <w:szCs w:val="24"/>
              </w:rPr>
              <w:t>karty</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DiLO</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974013">
            <w:pPr>
              <w:pStyle w:val="TableParagraph"/>
              <w:ind w:left="720" w:right="-63"/>
              <w:rPr>
                <w:rFonts w:asciiTheme="minorHAnsi" w:hAnsiTheme="minorHAnsi" w:cstheme="minorHAnsi"/>
                <w:sz w:val="24"/>
                <w:szCs w:val="24"/>
              </w:rPr>
            </w:pPr>
          </w:p>
        </w:tc>
        <w:tc>
          <w:tcPr>
            <w:tcW w:w="8016" w:type="dxa"/>
          </w:tcPr>
          <w:p w:rsidR="004820A2" w:rsidRPr="004820A2" w:rsidRDefault="004820A2" w:rsidP="00974013">
            <w:pPr>
              <w:pStyle w:val="TableParagraph"/>
              <w:ind w:left="153"/>
              <w:rPr>
                <w:rFonts w:asciiTheme="minorHAnsi" w:hAnsiTheme="minorHAnsi" w:cstheme="minorHAnsi"/>
                <w:sz w:val="24"/>
                <w:szCs w:val="24"/>
              </w:rPr>
            </w:pPr>
            <w:proofErr w:type="spellStart"/>
            <w:r w:rsidRPr="004820A2">
              <w:rPr>
                <w:rFonts w:asciiTheme="minorHAnsi" w:hAnsiTheme="minorHAnsi" w:cstheme="minorHAnsi"/>
                <w:sz w:val="24"/>
                <w:szCs w:val="24"/>
              </w:rPr>
              <w:t>Wydruk</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zestawień</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91"/>
              </w:numPr>
              <w:tabs>
                <w:tab w:val="left" w:pos="873"/>
                <w:tab w:val="left" w:pos="874"/>
              </w:tabs>
              <w:rPr>
                <w:rFonts w:asciiTheme="minorHAnsi" w:hAnsiTheme="minorHAnsi" w:cstheme="minorHAnsi"/>
                <w:sz w:val="24"/>
                <w:szCs w:val="24"/>
              </w:rPr>
            </w:pPr>
            <w:proofErr w:type="spellStart"/>
            <w:r w:rsidRPr="004820A2">
              <w:rPr>
                <w:rFonts w:asciiTheme="minorHAnsi" w:hAnsiTheme="minorHAnsi" w:cstheme="minorHAnsi"/>
                <w:sz w:val="24"/>
                <w:szCs w:val="24"/>
              </w:rPr>
              <w:t>aktualne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wizyty</w:t>
            </w:r>
            <w:proofErr w:type="spellEnd"/>
            <w:r w:rsidRPr="004820A2">
              <w:rPr>
                <w:rFonts w:asciiTheme="minorHAnsi" w:hAnsiTheme="minorHAnsi" w:cstheme="minorHAnsi"/>
                <w:sz w:val="24"/>
                <w:szCs w:val="24"/>
              </w:rPr>
              <w:t xml:space="preserve"> w</w:t>
            </w:r>
            <w:r w:rsidRPr="004820A2">
              <w:rPr>
                <w:rFonts w:asciiTheme="minorHAnsi" w:hAnsiTheme="minorHAnsi" w:cstheme="minorHAnsi"/>
                <w:spacing w:val="-4"/>
                <w:sz w:val="24"/>
                <w:szCs w:val="24"/>
              </w:rPr>
              <w:t xml:space="preserve"> </w:t>
            </w:r>
            <w:proofErr w:type="spellStart"/>
            <w:r w:rsidRPr="004820A2">
              <w:rPr>
                <w:rFonts w:asciiTheme="minorHAnsi" w:hAnsiTheme="minorHAnsi" w:cstheme="minorHAnsi"/>
                <w:sz w:val="24"/>
                <w:szCs w:val="24"/>
              </w:rPr>
              <w:t>gabinecie</w:t>
            </w:r>
            <w:proofErr w:type="spellEnd"/>
            <w:r w:rsidRPr="004820A2">
              <w:rPr>
                <w:rFonts w:asciiTheme="minorHAnsi" w:hAnsiTheme="minorHAnsi" w:cstheme="minorHAnsi"/>
                <w:sz w:val="24"/>
                <w:szCs w:val="24"/>
              </w:rPr>
              <w:t>,</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rPr>
            </w:pPr>
          </w:p>
        </w:tc>
        <w:tc>
          <w:tcPr>
            <w:tcW w:w="8016" w:type="dxa"/>
          </w:tcPr>
          <w:p w:rsidR="004820A2" w:rsidRPr="004820A2" w:rsidRDefault="004820A2" w:rsidP="00556F46">
            <w:pPr>
              <w:pStyle w:val="TableParagraph"/>
              <w:numPr>
                <w:ilvl w:val="0"/>
                <w:numId w:val="90"/>
              </w:numPr>
              <w:tabs>
                <w:tab w:val="left" w:pos="873"/>
                <w:tab w:val="left" w:pos="874"/>
              </w:tabs>
              <w:rPr>
                <w:rFonts w:asciiTheme="minorHAnsi" w:hAnsiTheme="minorHAnsi" w:cstheme="minorHAnsi"/>
                <w:sz w:val="24"/>
                <w:szCs w:val="24"/>
                <w:lang w:val="pl-PL"/>
              </w:rPr>
            </w:pPr>
            <w:r w:rsidRPr="004820A2">
              <w:rPr>
                <w:rFonts w:asciiTheme="minorHAnsi" w:hAnsiTheme="minorHAnsi" w:cstheme="minorHAnsi"/>
                <w:sz w:val="24"/>
                <w:szCs w:val="24"/>
                <w:lang w:val="pl-PL"/>
              </w:rPr>
              <w:t>lista wypisów pacjentów leczonych w danym</w:t>
            </w:r>
            <w:r w:rsidRPr="004820A2">
              <w:rPr>
                <w:rFonts w:asciiTheme="minorHAnsi" w:hAnsiTheme="minorHAnsi" w:cstheme="minorHAnsi"/>
                <w:spacing w:val="-9"/>
                <w:sz w:val="24"/>
                <w:szCs w:val="24"/>
                <w:lang w:val="pl-PL"/>
              </w:rPr>
              <w:t xml:space="preserve"> </w:t>
            </w:r>
            <w:r w:rsidRPr="004820A2">
              <w:rPr>
                <w:rFonts w:asciiTheme="minorHAnsi" w:hAnsiTheme="minorHAnsi" w:cstheme="minorHAnsi"/>
                <w:sz w:val="24"/>
                <w:szCs w:val="24"/>
                <w:lang w:val="pl-PL"/>
              </w:rPr>
              <w:t>gabinecie,</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ight="76"/>
              <w:jc w:val="both"/>
              <w:rPr>
                <w:rFonts w:asciiTheme="minorHAnsi" w:hAnsiTheme="minorHAnsi" w:cstheme="minorHAnsi"/>
                <w:sz w:val="24"/>
                <w:szCs w:val="24"/>
                <w:lang w:val="pl-PL"/>
              </w:rPr>
            </w:pPr>
            <w:r w:rsidRPr="004820A2">
              <w:rPr>
                <w:rFonts w:asciiTheme="minorHAnsi" w:hAnsiTheme="minorHAnsi" w:cstheme="minorHAnsi"/>
                <w:sz w:val="24"/>
                <w:szCs w:val="24"/>
                <w:lang w:val="pl-PL"/>
              </w:rPr>
              <w:t>System</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zawiera</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klawisze</w:t>
            </w:r>
            <w:r w:rsidRPr="004820A2">
              <w:rPr>
                <w:rFonts w:asciiTheme="minorHAnsi" w:hAnsiTheme="minorHAnsi" w:cstheme="minorHAnsi"/>
                <w:spacing w:val="-12"/>
                <w:sz w:val="24"/>
                <w:szCs w:val="24"/>
                <w:lang w:val="pl-PL"/>
              </w:rPr>
              <w:t xml:space="preserve"> </w:t>
            </w:r>
            <w:r w:rsidRPr="004820A2">
              <w:rPr>
                <w:rFonts w:asciiTheme="minorHAnsi" w:hAnsiTheme="minorHAnsi" w:cstheme="minorHAnsi"/>
                <w:sz w:val="24"/>
                <w:szCs w:val="24"/>
                <w:lang w:val="pl-PL"/>
              </w:rPr>
              <w:t>skrótów</w:t>
            </w:r>
            <w:r w:rsidRPr="004820A2">
              <w:rPr>
                <w:rFonts w:asciiTheme="minorHAnsi" w:hAnsiTheme="minorHAnsi" w:cstheme="minorHAnsi"/>
                <w:spacing w:val="-11"/>
                <w:sz w:val="24"/>
                <w:szCs w:val="24"/>
                <w:lang w:val="pl-PL"/>
              </w:rPr>
              <w:t xml:space="preserve"> </w:t>
            </w:r>
            <w:r w:rsidRPr="004820A2">
              <w:rPr>
                <w:rFonts w:asciiTheme="minorHAnsi" w:hAnsiTheme="minorHAnsi" w:cstheme="minorHAnsi"/>
                <w:sz w:val="24"/>
                <w:szCs w:val="24"/>
                <w:lang w:val="pl-PL"/>
              </w:rPr>
              <w:t>umożliwiające</w:t>
            </w:r>
            <w:r w:rsidRPr="004820A2">
              <w:rPr>
                <w:rFonts w:asciiTheme="minorHAnsi" w:hAnsiTheme="minorHAnsi" w:cstheme="minorHAnsi"/>
                <w:spacing w:val="-11"/>
                <w:sz w:val="24"/>
                <w:szCs w:val="24"/>
                <w:lang w:val="pl-PL"/>
              </w:rPr>
              <w:t xml:space="preserve"> </w:t>
            </w:r>
            <w:r w:rsidRPr="004820A2">
              <w:rPr>
                <w:rFonts w:asciiTheme="minorHAnsi" w:hAnsiTheme="minorHAnsi" w:cstheme="minorHAnsi"/>
                <w:sz w:val="24"/>
                <w:szCs w:val="24"/>
                <w:lang w:val="pl-PL"/>
              </w:rPr>
              <w:t>bezpośredni</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dostęp</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do</w:t>
            </w:r>
            <w:r w:rsidRPr="004820A2">
              <w:rPr>
                <w:rFonts w:asciiTheme="minorHAnsi" w:hAnsiTheme="minorHAnsi" w:cstheme="minorHAnsi"/>
                <w:spacing w:val="-12"/>
                <w:sz w:val="24"/>
                <w:szCs w:val="24"/>
                <w:lang w:val="pl-PL"/>
              </w:rPr>
              <w:t xml:space="preserve"> </w:t>
            </w:r>
            <w:r w:rsidRPr="004820A2">
              <w:rPr>
                <w:rFonts w:asciiTheme="minorHAnsi" w:hAnsiTheme="minorHAnsi" w:cstheme="minorHAnsi"/>
                <w:sz w:val="24"/>
                <w:szCs w:val="24"/>
                <w:lang w:val="pl-PL"/>
              </w:rPr>
              <w:t>dostępnych</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wybranych</w:t>
            </w:r>
            <w:r w:rsidRPr="004820A2">
              <w:rPr>
                <w:rFonts w:asciiTheme="minorHAnsi" w:hAnsiTheme="minorHAnsi" w:cstheme="minorHAnsi"/>
                <w:spacing w:val="-10"/>
                <w:sz w:val="24"/>
                <w:szCs w:val="24"/>
                <w:lang w:val="pl-PL"/>
              </w:rPr>
              <w:t xml:space="preserve"> </w:t>
            </w:r>
            <w:r w:rsidRPr="004820A2">
              <w:rPr>
                <w:rFonts w:asciiTheme="minorHAnsi" w:hAnsiTheme="minorHAnsi" w:cstheme="minorHAnsi"/>
                <w:sz w:val="24"/>
                <w:szCs w:val="24"/>
                <w:lang w:val="pl-PL"/>
              </w:rPr>
              <w:t>przez użytkownika pozycji menu lub funkcji, definiowane na etapie wdrożenia oraz stałe skróty klawiszowe dla podstawowych</w:t>
            </w:r>
            <w:r w:rsidRPr="004820A2">
              <w:rPr>
                <w:rFonts w:asciiTheme="minorHAnsi" w:hAnsiTheme="minorHAnsi" w:cstheme="minorHAnsi"/>
                <w:spacing w:val="-3"/>
                <w:sz w:val="24"/>
                <w:szCs w:val="24"/>
                <w:lang w:val="pl-PL"/>
              </w:rPr>
              <w:t xml:space="preserve"> </w:t>
            </w:r>
            <w:r w:rsidRPr="004820A2">
              <w:rPr>
                <w:rFonts w:asciiTheme="minorHAnsi" w:hAnsiTheme="minorHAnsi" w:cstheme="minorHAnsi"/>
                <w:sz w:val="24"/>
                <w:szCs w:val="24"/>
                <w:lang w:val="pl-PL"/>
              </w:rPr>
              <w:t>operacji.</w:t>
            </w:r>
          </w:p>
        </w:tc>
      </w:tr>
      <w:tr w:rsidR="004820A2" w:rsidRPr="004820A2" w:rsidTr="00974013">
        <w:trPr>
          <w:trHeight w:val="227"/>
        </w:trPr>
        <w:tc>
          <w:tcPr>
            <w:tcW w:w="790" w:type="dxa"/>
          </w:tcPr>
          <w:p w:rsidR="004820A2" w:rsidRPr="004820A2" w:rsidRDefault="004820A2" w:rsidP="00556F46">
            <w:pPr>
              <w:pStyle w:val="TableParagraph"/>
              <w:numPr>
                <w:ilvl w:val="0"/>
                <w:numId w:val="122"/>
              </w:numPr>
              <w:ind w:right="245"/>
              <w:jc w:val="right"/>
              <w:rPr>
                <w:rFonts w:asciiTheme="minorHAnsi" w:hAnsiTheme="minorHAnsi" w:cstheme="minorHAnsi"/>
                <w:sz w:val="24"/>
                <w:szCs w:val="24"/>
                <w:lang w:val="pl-PL"/>
              </w:rPr>
            </w:pPr>
          </w:p>
        </w:tc>
        <w:tc>
          <w:tcPr>
            <w:tcW w:w="8016" w:type="dxa"/>
          </w:tcPr>
          <w:p w:rsidR="004820A2" w:rsidRPr="004820A2" w:rsidRDefault="004820A2" w:rsidP="00974013">
            <w:pPr>
              <w:pStyle w:val="TableParagraph"/>
              <w:ind w:left="153"/>
              <w:rPr>
                <w:rFonts w:asciiTheme="minorHAnsi" w:hAnsiTheme="minorHAnsi" w:cstheme="minorHAnsi"/>
                <w:sz w:val="24"/>
                <w:szCs w:val="24"/>
                <w:lang w:val="pl-PL"/>
              </w:rPr>
            </w:pPr>
            <w:r w:rsidRPr="004820A2">
              <w:rPr>
                <w:rFonts w:asciiTheme="minorHAnsi" w:hAnsiTheme="minorHAnsi" w:cstheme="minorHAnsi"/>
                <w:sz w:val="24"/>
                <w:szCs w:val="24"/>
                <w:lang w:val="pl-PL"/>
              </w:rPr>
              <w:t>Limitowanie dostępu do danych wyłącznie osobom uprawnionym, poprzez konfigurowanie schematów uprawnień.</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5" w:name="_Toc515272254"/>
      <w:r w:rsidRPr="004820A2">
        <w:rPr>
          <w:rFonts w:asciiTheme="minorHAnsi" w:hAnsiTheme="minorHAnsi"/>
          <w:color w:val="auto"/>
          <w:sz w:val="24"/>
          <w:szCs w:val="24"/>
        </w:rPr>
        <w:t>Pulpit Lekarski</w:t>
      </w:r>
      <w:bookmarkEnd w:id="5"/>
    </w:p>
    <w:p w:rsidR="004820A2" w:rsidRPr="004820A2" w:rsidRDefault="004820A2" w:rsidP="004820A2">
      <w:pPr>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94"/>
        <w:gridCol w:w="8012"/>
      </w:tblGrid>
      <w:tr w:rsidR="00037DC5" w:rsidRPr="00067E42" w:rsidTr="00037DC5">
        <w:trPr>
          <w:trHeight w:val="227"/>
        </w:trPr>
        <w:tc>
          <w:tcPr>
            <w:tcW w:w="850" w:type="dxa"/>
            <w:shd w:val="clear" w:color="auto" w:fill="auto"/>
            <w:vAlign w:val="center"/>
          </w:tcPr>
          <w:p w:rsidR="00037DC5" w:rsidRPr="00067E42" w:rsidRDefault="00037DC5" w:rsidP="00037DC5">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Del="00F92926"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w:t>
            </w:r>
            <w:r w:rsidRPr="00067E42">
              <w:rPr>
                <w:rFonts w:asciiTheme="minorHAnsi" w:eastAsia="Calibri" w:hAnsiTheme="minorHAnsi" w:cstheme="minorHAnsi"/>
                <w:sz w:val="24"/>
                <w:szCs w:val="24"/>
              </w:rPr>
              <w:lastRenderedPageBreak/>
              <w:t>danych pogrupowanych dziedzinowo w zakładkach.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w:t>
            </w:r>
            <w:r w:rsidRPr="00067E42">
              <w:rPr>
                <w:rFonts w:asciiTheme="minorHAnsi" w:eastAsia="Calibri" w:hAnsiTheme="minorHAnsi" w:cstheme="minorHAnsi"/>
                <w:sz w:val="24"/>
                <w:szCs w:val="24"/>
              </w:rPr>
              <w:lastRenderedPageBreak/>
              <w:t>rozmiarach pełny ekran lub połowa ekranu.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numPr>
                <w:ilvl w:val="0"/>
                <w:numId w:val="41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037DC5" w:rsidRPr="00067E42" w:rsidRDefault="00037DC5" w:rsidP="00037DC5">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w:t>
            </w:r>
            <w:r w:rsidRPr="00067E42">
              <w:rPr>
                <w:rFonts w:asciiTheme="minorHAnsi" w:hAnsiTheme="minorHAnsi" w:cstheme="minorHAnsi"/>
                <w:sz w:val="24"/>
                <w:szCs w:val="24"/>
                <w:lang w:eastAsia="en-US"/>
              </w:rPr>
              <w:lastRenderedPageBreak/>
              <w:t>lub tylko dla aktualnej.</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037DC5" w:rsidRPr="00067E42" w:rsidTr="00037DC5">
        <w:trPr>
          <w:trHeight w:val="227"/>
        </w:trPr>
        <w:tc>
          <w:tcPr>
            <w:tcW w:w="850" w:type="dxa"/>
            <w:shd w:val="clear" w:color="auto" w:fill="auto"/>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037DC5" w:rsidRPr="00067E42" w:rsidTr="00037DC5">
        <w:trPr>
          <w:trHeight w:val="227"/>
        </w:trPr>
        <w:tc>
          <w:tcPr>
            <w:tcW w:w="850" w:type="dxa"/>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037DC5" w:rsidRPr="00067E42" w:rsidTr="00037DC5">
        <w:trPr>
          <w:trHeight w:val="227"/>
        </w:trPr>
        <w:tc>
          <w:tcPr>
            <w:tcW w:w="850" w:type="dxa"/>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037DC5" w:rsidRPr="00067E42" w:rsidTr="00037DC5">
        <w:trPr>
          <w:trHeight w:val="227"/>
        </w:trPr>
        <w:tc>
          <w:tcPr>
            <w:tcW w:w="850" w:type="dxa"/>
            <w:vAlign w:val="center"/>
          </w:tcPr>
          <w:p w:rsidR="00037DC5" w:rsidRPr="00067E42" w:rsidRDefault="00037DC5" w:rsidP="00037DC5">
            <w:pPr>
              <w:pStyle w:val="Tabela1"/>
              <w:spacing w:before="0" w:after="0"/>
              <w:ind w:left="142"/>
              <w:jc w:val="both"/>
              <w:rPr>
                <w:rFonts w:asciiTheme="minorHAnsi" w:hAnsiTheme="minorHAnsi" w:cstheme="minorHAnsi"/>
                <w:b/>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037DC5" w:rsidRPr="00067E42" w:rsidTr="00037DC5">
        <w:trPr>
          <w:trHeight w:val="227"/>
        </w:trPr>
        <w:tc>
          <w:tcPr>
            <w:tcW w:w="850" w:type="dxa"/>
            <w:vAlign w:val="center"/>
          </w:tcPr>
          <w:p w:rsidR="00037DC5" w:rsidRPr="00067E42" w:rsidRDefault="00037DC5" w:rsidP="00037DC5">
            <w:pPr>
              <w:pStyle w:val="Tabela1"/>
              <w:numPr>
                <w:ilvl w:val="0"/>
                <w:numId w:val="413"/>
              </w:numPr>
              <w:spacing w:before="0" w:after="0"/>
              <w:jc w:val="both"/>
              <w:rPr>
                <w:rFonts w:asciiTheme="minorHAnsi" w:hAnsiTheme="minorHAnsi" w:cstheme="minorHAnsi"/>
                <w:sz w:val="24"/>
                <w:szCs w:val="24"/>
              </w:rPr>
            </w:pPr>
          </w:p>
        </w:tc>
        <w:tc>
          <w:tcPr>
            <w:tcW w:w="8647" w:type="dxa"/>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6" w:name="_Toc515272256"/>
      <w:r w:rsidRPr="004820A2">
        <w:rPr>
          <w:rFonts w:asciiTheme="minorHAnsi" w:hAnsiTheme="minorHAnsi"/>
          <w:color w:val="auto"/>
          <w:sz w:val="24"/>
          <w:szCs w:val="24"/>
        </w:rPr>
        <w:t>POZ</w:t>
      </w:r>
      <w:bookmarkEnd w:id="6"/>
    </w:p>
    <w:p w:rsidR="004820A2" w:rsidRPr="004820A2" w:rsidRDefault="004820A2" w:rsidP="004820A2">
      <w:pPr>
        <w:rPr>
          <w:sz w:val="24"/>
          <w:szCs w:val="24"/>
        </w:rPr>
      </w:pPr>
    </w:p>
    <w:tbl>
      <w:tblPr>
        <w:tblW w:w="8806" w:type="dxa"/>
        <w:tblInd w:w="261" w:type="dxa"/>
        <w:tblLayout w:type="fixed"/>
        <w:tblCellMar>
          <w:left w:w="10" w:type="dxa"/>
          <w:right w:w="10" w:type="dxa"/>
        </w:tblCellMar>
        <w:tblLook w:val="0000" w:firstRow="0" w:lastRow="0" w:firstColumn="0" w:lastColumn="0" w:noHBand="0" w:noVBand="0"/>
      </w:tblPr>
      <w:tblGrid>
        <w:gridCol w:w="868"/>
        <w:gridCol w:w="7938"/>
      </w:tblGrid>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abela1a"/>
              <w:spacing w:before="0" w:after="0"/>
              <w:ind w:left="386" w:hanging="284"/>
              <w:jc w:val="left"/>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Lp.</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037DC5">
            <w:pPr>
              <w:pStyle w:val="Tabela1"/>
              <w:spacing w:before="0" w:after="0"/>
              <w:ind w:left="147" w:right="50"/>
              <w:jc w:val="center"/>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Moduł POZ – wymagania minimalne</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abela1"/>
              <w:spacing w:before="0" w:after="0"/>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Ewidencja deklaracji POZ/KAOS:</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abela1"/>
              <w:numPr>
                <w:ilvl w:val="0"/>
                <w:numId w:val="417"/>
              </w:numPr>
              <w:suppressAutoHyphens/>
              <w:adjustRightInd/>
              <w:spacing w:before="0" w:after="0"/>
              <w:jc w:val="center"/>
              <w:textAlignment w:val="auto"/>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18"/>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deklaracje do lekarza rodzinnego,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18"/>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deklaracje do pielęgniarki,</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19"/>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deklaracje do położnej,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19"/>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deklaracje z zakresu medycyny szkolnej,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kompleksowa ambulatoryjna opieka nad pacjentem z cukrzycą,</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kompleksowa ambulatoryjna opieka nad pacjentem zakażonym HIV.</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określenia, po raz który w bieżącym roku składana jest deklaracja.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Kontrola wprowadzanych deklaracji uniemożliwiająca zaewidencjonowanie więcej niż jednej deklaracji danego typu.</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wycofania deklaracji wraz z podaniem powodu wycofania.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Zmiana podstawowych danych deklaracji.</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Wydruk deklaracji POZ.</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jednoczesnego wydruku deklaracji wyboru lekarza POZ, pielęgniarki POZ oraz położnej POZ.</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Elektroniczna weryfikacja uprawnień świadczeniobiorców do uzyskania świadczeń.</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037DC5" w:rsidP="00974013">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umożliwiać </w:t>
            </w:r>
            <w:r w:rsidR="004820A2" w:rsidRPr="004820A2">
              <w:rPr>
                <w:rFonts w:asciiTheme="minorHAnsi" w:hAnsiTheme="minorHAnsi" w:cstheme="minorHAnsi"/>
                <w:sz w:val="24"/>
                <w:szCs w:val="24"/>
                <w:lang w:eastAsia="en-US"/>
              </w:rPr>
              <w:t>ewidencjonowanie i wydruk oświadczeń pacjenta/opiekuna prawnego potwierdzających uprawnienie do świadczeń opieki zdrowotnej finansowanych ze środków publicznych.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Ewidencja danych ubezpieczeniowych pacjenta wraz z danymi dokumentu ubezpieczeniowego.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rPr>
            </w:pPr>
            <w:r w:rsidRPr="004820A2">
              <w:rPr>
                <w:rFonts w:asciiTheme="minorHAnsi" w:hAnsiTheme="minorHAnsi" w:cstheme="minorHAnsi"/>
                <w:sz w:val="24"/>
                <w:szCs w:val="24"/>
              </w:rPr>
              <w:t>Definiowanie planu pracy poszczególnych gabinetów.</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Planowanie świadczeń w poszczególnych gabinetach: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 wykorzystaniem planu pracy gabinetów,</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niezależnie od planu pracy.</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Podgląd listy zaplanowanych świadczeń z uwzględnieniem planowanej daty przyjęcia.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blokady ewidencji świadczenia bez aktywnej deklaracji POZ pacjenta w danej komórce w dniu świadczenia. Istnieje możliwość sprawdzania deklaracji z dokładnością do: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komórki organizacyjnej (deklaracja jest sprawdzana po uzupełnieniu daty świadczenia i komórki organizacyjnej),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komórki organizacyjnej i pracownika (deklaracja jest sprawdzana po uzupełnieniu daty świadczenia, komórki organizacyjnej i pracownika).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rPr>
            </w:pPr>
            <w:r w:rsidRPr="004820A2">
              <w:rPr>
                <w:rFonts w:asciiTheme="minorHAnsi" w:hAnsiTheme="minorHAnsi" w:cstheme="minorHAnsi"/>
                <w:sz w:val="24"/>
                <w:szCs w:val="24"/>
              </w:rPr>
              <w:t>Filtrowanie pacjentów na liście roboczej wg kryterium:</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zadeklarowani do lekarza rodz.,</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zadeklarowani do pielęgniarki,</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zadeklarowani do położnej,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w ramach medycyny szkolnej,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zadeklarowani do KAOS (</w:t>
            </w:r>
            <w:proofErr w:type="spellStart"/>
            <w:r w:rsidRPr="004820A2">
              <w:rPr>
                <w:rFonts w:asciiTheme="minorHAnsi" w:hAnsiTheme="minorHAnsi" w:cstheme="minorHAnsi"/>
                <w:sz w:val="24"/>
                <w:szCs w:val="24"/>
              </w:rPr>
              <w:t>cuk</w:t>
            </w:r>
            <w:proofErr w:type="spellEnd"/>
            <w:r w:rsidRPr="004820A2">
              <w:rPr>
                <w:rFonts w:asciiTheme="minorHAnsi" w:hAnsiTheme="minorHAnsi" w:cstheme="minorHAnsi"/>
                <w:sz w:val="24"/>
                <w:szCs w:val="24"/>
              </w:rPr>
              <w:t>.),</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zapisani na dziś.</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rPr>
            </w:pPr>
            <w:r w:rsidRPr="004820A2">
              <w:rPr>
                <w:rFonts w:asciiTheme="minorHAnsi" w:hAnsiTheme="minorHAnsi" w:cstheme="minorHAnsi"/>
                <w:sz w:val="24"/>
                <w:szCs w:val="24"/>
              </w:rPr>
              <w:t>Możliwość definiowania dodatkowych filtrów np.:</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rPr>
            </w:pPr>
            <w:r w:rsidRPr="004820A2">
              <w:rPr>
                <w:rFonts w:asciiTheme="minorHAnsi" w:hAnsiTheme="minorHAnsi" w:cstheme="minorHAnsi"/>
                <w:sz w:val="24"/>
                <w:szCs w:val="24"/>
              </w:rPr>
              <w:t>pacjenci bez aktywnej deklaracji lekarza rodzinnego,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zdefiniowania na liście roboczej pacjentów własnych pól specyficznych dla gabinetu dotyczących: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do lekarza rodzinnego,</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do pielęgniarki środowiskowej,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do położnej,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w zakresie medycyny szkolnej,</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deklaracji do KAOS,</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adresu pacjenta,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telefonu kontaktowego pacjenta,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opiekuna/osoby do kontaktu,</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dokumentu uprawniającego do otrzymania świadczenia,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danych ostatniej wizyty w gabinecie POZ.</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tabs>
                <w:tab w:val="left" w:pos="3990"/>
              </w:tabs>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Zarządzanie katalogami:</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rozpoznań zgodnie z klasyfikacją ICD - 10,</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procedur rozliczeniowych,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procedur zakładowych,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pracowników,</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dokumentów ubezpieczeniowych.</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tabs>
                <w:tab w:val="left" w:pos="3990"/>
              </w:tabs>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kopiowania rozpoznań z poprzedniej wizyty.</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974013">
            <w:pPr>
              <w:pStyle w:val="Tekstkomentarza"/>
              <w:ind w:left="502"/>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974013">
            <w:pPr>
              <w:pStyle w:val="Tabela1"/>
              <w:tabs>
                <w:tab w:val="left" w:pos="3990"/>
              </w:tabs>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Tworzenie karty informacyjnej (karty wypisu)  uwzględniającej m.in.:</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wystawione recepty,</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epikryzę,</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ocenę stanu odżywienia,</w:t>
            </w:r>
          </w:p>
        </w:tc>
      </w:tr>
      <w:tr w:rsidR="004820A2" w:rsidRPr="004820A2" w:rsidTr="00974013">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4820A2" w:rsidRPr="004820A2" w:rsidRDefault="004820A2" w:rsidP="00556F46">
            <w:pPr>
              <w:pStyle w:val="Tekstkomentarza"/>
              <w:numPr>
                <w:ilvl w:val="0"/>
                <w:numId w:val="417"/>
              </w:numPr>
              <w:suppressAutoHyphens/>
              <w:autoSpaceDN w:val="0"/>
              <w:jc w:val="center"/>
              <w:textAlignment w:val="baseline"/>
              <w:rPr>
                <w:rFonts w:asciiTheme="minorHAnsi" w:hAnsiTheme="minorHAnsi" w:cstheme="minorHAnsi"/>
                <w:sz w:val="24"/>
                <w:szCs w:val="24"/>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4820A2" w:rsidRPr="004820A2" w:rsidRDefault="004820A2" w:rsidP="00556F46">
            <w:pPr>
              <w:pStyle w:val="Tabela1"/>
              <w:numPr>
                <w:ilvl w:val="0"/>
                <w:numId w:val="420"/>
              </w:numPr>
              <w:tabs>
                <w:tab w:val="left" w:pos="3270"/>
              </w:tabs>
              <w:suppressAutoHyphens/>
              <w:adjustRightInd/>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leczenie krwią.</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7" w:name="_Toc515272260"/>
      <w:r w:rsidRPr="004820A2">
        <w:rPr>
          <w:rFonts w:asciiTheme="minorHAnsi" w:hAnsiTheme="minorHAnsi"/>
          <w:color w:val="auto"/>
          <w:sz w:val="24"/>
          <w:szCs w:val="24"/>
        </w:rPr>
        <w:t>Rozliczenia z Płatnikami</w:t>
      </w:r>
      <w:bookmarkEnd w:id="7"/>
      <w:r w:rsidRPr="004820A2">
        <w:rPr>
          <w:rFonts w:asciiTheme="minorHAnsi" w:hAnsiTheme="minorHAnsi"/>
          <w:color w:val="auto"/>
          <w:sz w:val="24"/>
          <w:szCs w:val="24"/>
        </w:rPr>
        <w:t xml:space="preserve"> </w:t>
      </w:r>
    </w:p>
    <w:p w:rsidR="004820A2" w:rsidRPr="004820A2" w:rsidRDefault="004820A2" w:rsidP="004820A2">
      <w:pPr>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0"/>
        <w:gridCol w:w="8106"/>
      </w:tblGrid>
      <w:tr w:rsidR="004820A2" w:rsidRPr="004820A2" w:rsidTr="00974013">
        <w:trPr>
          <w:trHeight w:val="227"/>
        </w:trPr>
        <w:tc>
          <w:tcPr>
            <w:tcW w:w="709" w:type="dxa"/>
            <w:shd w:val="clear" w:color="auto" w:fill="auto"/>
            <w:vAlign w:val="center"/>
            <w:hideMark/>
          </w:tcPr>
          <w:p w:rsidR="004820A2" w:rsidRPr="004820A2" w:rsidRDefault="004820A2" w:rsidP="00974013">
            <w:pPr>
              <w:pStyle w:val="Tabela1a"/>
              <w:spacing w:before="0" w:after="0" w:line="276" w:lineRule="auto"/>
              <w:ind w:right="0"/>
              <w:jc w:val="center"/>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Lp.</w:t>
            </w:r>
          </w:p>
        </w:tc>
        <w:tc>
          <w:tcPr>
            <w:tcW w:w="8221" w:type="dxa"/>
            <w:shd w:val="clear" w:color="auto" w:fill="auto"/>
            <w:vAlign w:val="center"/>
            <w:hideMark/>
          </w:tcPr>
          <w:p w:rsidR="004820A2" w:rsidRPr="004820A2" w:rsidRDefault="004820A2" w:rsidP="00974013">
            <w:pPr>
              <w:pStyle w:val="Tabela1"/>
              <w:spacing w:before="0" w:after="0" w:line="276" w:lineRule="auto"/>
              <w:ind w:left="0"/>
              <w:jc w:val="center"/>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 xml:space="preserve">Moduł Rozliczenia z Płatnikami </w:t>
            </w:r>
            <w:r w:rsidR="00037DC5">
              <w:rPr>
                <w:rFonts w:asciiTheme="minorHAnsi" w:hAnsiTheme="minorHAnsi" w:cstheme="minorHAnsi"/>
                <w:b/>
                <w:bCs/>
                <w:sz w:val="24"/>
                <w:szCs w:val="24"/>
                <w:lang w:eastAsia="en-US"/>
              </w:rPr>
              <w:t xml:space="preserve">musi </w:t>
            </w:r>
            <w:r w:rsidRPr="004820A2">
              <w:rPr>
                <w:rFonts w:asciiTheme="minorHAnsi" w:hAnsiTheme="minorHAnsi" w:cstheme="minorHAnsi"/>
                <w:b/>
                <w:bCs/>
                <w:sz w:val="24"/>
                <w:szCs w:val="24"/>
                <w:lang w:eastAsia="en-US"/>
              </w:rPr>
              <w:t>– wymagania minimalne</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katalogu kontrahentów z podziałem na: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04"/>
              </w:numPr>
              <w:spacing w:line="276" w:lineRule="auto"/>
              <w:textAlignment w:val="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instytucje ubezpieczające,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płatnicy,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instytucje właściwe pacjentom uprawnionym do świadczeń na podstawie przepisów o koordynacji,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instytucje wydające dodatkowe uprawnienia rozszerzające zakres przysługujących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instytucje wystawiające legitymacje rencisty/ emeryta.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importu instytucji właściwych pacjentom uprawnionym do świadczeń na podst. przepisów o koordynacji ze struktury INS_UE udostępnianej przez NFZ według aktualnego formatu.</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Nanoszenie podstawowych danych kontrahentów: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nazwa,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kod instytucji,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adres,</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NIP,</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REGON,</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bank i nr konta bankowego,</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adres e-mail,</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księgowy.</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Nanoszenie danych wymaganych do komunikacji z oddziałami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oddziału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systemu informatycznego oddziału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świadczeniodawcy,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systemu informatycznego świadczeniodawcy,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Identyfikator instalacji systemu informatycznego świadczeniodawcy.</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Deklarowanie katalogu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definiowania katalogu świadczeń w oparciu o procedury medyczne ICD9CM,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definiowania katalogu świadczeń w oparciu o produkty rozliczeniowe płatnika,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definiowania katalogu świadczeń własnych, odrębnych dla każdej komórki organizacyjnej,</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określenia ceny każdego świadczenia oraz parametrów pozwalających na wystawienie faktury (PKWiU, stawka VAT, adresat faktury),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wprowadzenia wartości punktowej każdego świadczenia,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definiowania pozycji rozliczanych ryczałtem,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możliwość tworzenia limitów, pakietów usług dla każdego okresu rozliczenia umowy,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translacji słowników używanych przez Szpital: grup zawodowych, trybów przyjęcia, trybów wypisu, tytułów uprawnienia… na kody sprawozdawcze wymagane przez system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ewidencjonowania umów zawartych z oddziałami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ewidencjonowania umów zawartych z jednostkami administracji państwowej</w:t>
            </w:r>
            <w:r w:rsidRPr="004820A2">
              <w:rPr>
                <w:rFonts w:asciiTheme="minorHAnsi" w:hAnsiTheme="minorHAnsi" w:cstheme="minorHAnsi"/>
                <w:sz w:val="24"/>
                <w:szCs w:val="24"/>
              </w:rPr>
              <w:t xml:space="preserve"> </w:t>
            </w:r>
            <w:r w:rsidRPr="004820A2">
              <w:rPr>
                <w:rFonts w:asciiTheme="minorHAnsi" w:hAnsiTheme="minorHAnsi" w:cstheme="minorHAnsi"/>
                <w:sz w:val="24"/>
                <w:szCs w:val="24"/>
                <w:lang w:eastAsia="en-US"/>
              </w:rPr>
              <w:t>odpowiedzialnymi za finansowanie świadczeń opieki zdrowotnej ze środków publicznych.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importu umów ze struktury UMX udostępnianej przez NFZ według aktualnego formatu, w tym również importu aneksów do umów.</w:t>
            </w:r>
          </w:p>
        </w:tc>
      </w:tr>
      <w:tr w:rsidR="004820A2" w:rsidRPr="004820A2" w:rsidDel="0086561C" w:rsidTr="00974013">
        <w:trPr>
          <w:trHeight w:val="227"/>
        </w:trPr>
        <w:tc>
          <w:tcPr>
            <w:tcW w:w="709" w:type="dxa"/>
            <w:shd w:val="clear" w:color="auto" w:fill="auto"/>
            <w:vAlign w:val="center"/>
          </w:tcPr>
          <w:p w:rsidR="004820A2" w:rsidRPr="004820A2" w:rsidDel="0086561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86561C"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przeglądu listy wczytanych aneksów do umowy wraz z podglądem daty podpisania, okresu obowiązywania oraz daty wczytania aneksu umowy do systemu.</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ręcznej ewidencji parametrów umów: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listy płatników rozliczanych w ramach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okresu ważności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listy zakontraktowanych miejsc wykonywania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listy świadczeń wykonywanych w ramach danej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wartości świadczeń wykonywanych w ramach danej umowy wyrażonej kwotowo i w punktach,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wartości punktu w ramach limitu i poza limitem,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limitów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produktów rozliczeniowych,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definiowanie schematu rozliczania poszczególnych miejsc udzielania świadczeń (np. dwie komórki organizacyjne rozliczane jedną pozycją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wyboru algorytmu podziału limitu między poszczególne okresy rozliczeniowe.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before="0" w:after="0"/>
              <w:ind w:left="0" w:right="50"/>
              <w:rPr>
                <w:rFonts w:asciiTheme="minorHAnsi" w:hAnsiTheme="minorHAnsi" w:cstheme="minorHAnsi"/>
                <w:sz w:val="24"/>
                <w:szCs w:val="24"/>
                <w:lang w:eastAsia="en-US"/>
              </w:rPr>
            </w:pPr>
            <w:r w:rsidRPr="004820A2">
              <w:rPr>
                <w:rFonts w:asciiTheme="minorHAnsi" w:hAnsiTheme="minorHAnsi" w:cstheme="minorHAnsi"/>
                <w:sz w:val="24"/>
                <w:szCs w:val="24"/>
              </w:rPr>
              <w:t>Możliwość tworzenia nazwanych grup / profili zakresów punktów umowy, ułatwiająca analizowanie i zarządzanie umowami PSZ.</w:t>
            </w:r>
          </w:p>
        </w:tc>
      </w:tr>
      <w:tr w:rsidR="004820A2" w:rsidRPr="004820A2" w:rsidDel="0086561C" w:rsidTr="00974013">
        <w:trPr>
          <w:trHeight w:val="227"/>
        </w:trPr>
        <w:tc>
          <w:tcPr>
            <w:tcW w:w="709" w:type="dxa"/>
            <w:shd w:val="clear" w:color="auto" w:fill="auto"/>
            <w:vAlign w:val="center"/>
          </w:tcPr>
          <w:p w:rsidR="004820A2" w:rsidRPr="004820A2" w:rsidDel="0086561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Rozliczanie świadczeń wyłącznie w oparciu o dane zaewidencjonowane w miejscu udzielania świadczeń.</w:t>
            </w:r>
          </w:p>
        </w:tc>
      </w:tr>
      <w:tr w:rsidR="004820A2" w:rsidRPr="004820A2" w:rsidDel="0086561C" w:rsidTr="00974013">
        <w:trPr>
          <w:trHeight w:val="227"/>
        </w:trPr>
        <w:tc>
          <w:tcPr>
            <w:tcW w:w="709" w:type="dxa"/>
            <w:shd w:val="clear" w:color="auto" w:fill="auto"/>
            <w:vAlign w:val="center"/>
          </w:tcPr>
          <w:p w:rsidR="004820A2" w:rsidRPr="004820A2" w:rsidDel="0086561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86561C" w:rsidRDefault="004820A2" w:rsidP="00974013">
            <w:pPr>
              <w:pStyle w:val="Tabela1"/>
              <w:spacing w:line="276" w:lineRule="auto"/>
              <w:ind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rozliczania świadczeń w zakresie danych ewidencjonowanych w modułach dziedzinowych, bez konieczności importu danych do modułu rozliczeniowego.</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definiowania dodatkowych, opcjonalnych  parametrów filtrowania świadczeń rozliczanych w ramach umowy: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rozpoznania,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procedury medyczne ICD9CM,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zrealizowane badania diagnostyczne,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rodzaje wizyt,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własny katalog produktów rozliczeniowych,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zdefiniowany słownik wyróżników.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dokonywania ręcznych zmian warunków umów wynikających z zawarcia aneksów.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Automatyczne rozpisywanie zakontraktowanych usług na okresy rozliczeniowe umowy z uwzględnieniem zaewidencjonowanych limitów na poszczególne świadczenia.</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Wymiana sprawozdań między świadczeniodawcą a oddziałami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komunikatów danych o świadczeniach ambulatoryjnych i szpitalnych w formacie SWIAD (XML, SWX),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wczytywania potwierdzenia danych o świadczeniach ambulatoryjnych i szpitalnych w formatach P_ODB, P_SWI  z informacją o stanie przekazanych danych wraz z numerem błędu (-ów)  w przypadku jego wystąpienia,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automatyczne oznaczanie świadczeń odrzuconych przez płatnika, z wyróżnieniem pozycji sprawozdania odrzuconych na etapie walidacji oraz pozycji odrzuconych na etapie weryfikacji danych,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elektronicznych rachunków refundacyjnych w formacie REF (XML, RFX),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 szczegółowego dla faktury w formacie FAKT (XML, EFX),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 szczegółowego dla rachunku w formacie RACH (XML, ERX),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komunikatów o fakturach zakupu w zakresie produktów leczniczych stosowanych w chemioterapii i programach lekowych  w formacie FZX (XML, FZX),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generowania komunikatów szczegółowych danych o deklaracjach POZ / KAOS w formacie DEKL (XML, PDX),</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możliwość generowania komunikatów danych zbiorczych o świadczeniach udzielonych w ramach POZ w formacie ZBPOZ (XML, PDX),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wczytywania potwierdzeń NFZ z zakresu POZ:</w:t>
            </w:r>
          </w:p>
          <w:p w:rsidR="004820A2" w:rsidRPr="004820A2" w:rsidRDefault="004820A2" w:rsidP="00974013">
            <w:pPr>
              <w:pStyle w:val="Tabela1"/>
              <w:spacing w:before="0" w:after="0"/>
              <w:ind w:left="502"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 komunikat potwierdzenia danych o deklaracjach POZ/KAOS w formacie P_DEK, </w:t>
            </w:r>
          </w:p>
          <w:p w:rsidR="004820A2" w:rsidRPr="004820A2" w:rsidRDefault="004820A2" w:rsidP="00974013">
            <w:pPr>
              <w:pStyle w:val="Tabela1"/>
              <w:spacing w:before="0" w:after="0"/>
              <w:ind w:left="502" w:right="50"/>
              <w:rPr>
                <w:rFonts w:asciiTheme="minorHAnsi" w:hAnsiTheme="minorHAnsi" w:cstheme="minorHAnsi"/>
                <w:sz w:val="24"/>
                <w:szCs w:val="24"/>
                <w:lang w:eastAsia="en-US"/>
              </w:rPr>
            </w:pPr>
            <w:r w:rsidRPr="004820A2">
              <w:rPr>
                <w:rFonts w:asciiTheme="minorHAnsi" w:hAnsiTheme="minorHAnsi" w:cstheme="minorHAnsi"/>
                <w:sz w:val="24"/>
                <w:szCs w:val="24"/>
                <w:lang w:eastAsia="en-US"/>
              </w:rPr>
              <w:t>- komunikat zwrotny wyników weryfikacji deklaracji POZ/KAOS w formacie Z_WDP.</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wstępnej walidacji sprawozdań przed wysłaniem komunikatu do płatnika.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przeglądania listy błędów i ostrzeżeń zgłoszonych przez płatnika z opcją przejścia do ewidencji danych źródłowych, usunięcia problemów i oznaczenia błędów jako poprawionych.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usuwania z utworzonego sprawozdania wybranych świadczeń np. nie spełniających wymogów NFZ dot. kompletu danych przed wysłaniem komunikatu do płatnika.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wczytania słownika produktów handlowych wykorzystywanych w chemioterapii, programach terapeutycznych i programach lekowych w formacie PRH.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przeglądania listy leków refundowanych wraz z informacją o okresie </w:t>
            </w:r>
            <w:r w:rsidRPr="004820A2">
              <w:rPr>
                <w:rFonts w:asciiTheme="minorHAnsi" w:hAnsiTheme="minorHAnsi" w:cstheme="minorHAnsi"/>
                <w:sz w:val="24"/>
                <w:szCs w:val="24"/>
              </w:rPr>
              <w:lastRenderedPageBreak/>
              <w:t>obowiązywania oraz przyporządkowaniu kodu EAN do kodu substancji czynnej produktu kontraktowanego z NFZ.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prowadzenia mapowania kartotek leków z receptariusza szpitalnego na produkty kontraktowane z NFZ.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automatycznego rozliczania produktów lekowych na podstawie źródłowych danych o lekach podanych pacjentom.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importu danych o fakturach zakupowych za leki bezpośrednio z modułu Aptecznego, z ograniczeniem do pozycji dotyczących leków stosowanych w chemioterapii i programach lekowych.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zaczytywania danych o korektach faktur zakupowych za leki z modułu Aptecznego po przesłaniu danych o fakturze źródłowej do płatnika.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Obsługa częściowych korekt faktur zakupowych za leki, ułatwiająca obsługę zmian cen leków po publikacji obwieszczeń MZ.</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automatycznego przypisywania informacji o pozycjach faktur zakupowych, ilości substancji czynnej do produktów lekowych na podstawie źródłowych danych o lekach podanych pacjentom.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zbiorczego przenoszenia produktów przypisanych do wybranego pozycji faktury na inną pozycję lub inną fakturę.</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podglądu sumarycznej ilości substancji czynnej leku przekazanej do NFZ w ramach produktów lekowych przypisanych do wybranej pozycji faktury zakupowej.</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Wsparcie automatycznego obliczania taryfy za produkty lekowe.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Możliwość ręcznego wyboru podstawy obliczenia taryfy za produkty lekowe (na podstawie ceny zakupu, taryfy bazowej, limitu finansowania wynikającego z obwieszczenia Ministra Zdrowia).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korekty danych przekazywanych do płatnika na podstawie zmian w danych źródłowych.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right="50"/>
              <w:rPr>
                <w:rFonts w:asciiTheme="minorHAnsi" w:hAnsiTheme="minorHAnsi" w:cstheme="minorHAnsi"/>
                <w:sz w:val="24"/>
                <w:szCs w:val="24"/>
              </w:rPr>
            </w:pPr>
            <w:r w:rsidRPr="004820A2">
              <w:rPr>
                <w:rFonts w:asciiTheme="minorHAnsi" w:hAnsiTheme="minorHAnsi" w:cstheme="minorHAnsi"/>
                <w:sz w:val="24"/>
                <w:szCs w:val="24"/>
              </w:rPr>
              <w:t xml:space="preserve">Możliwość </w:t>
            </w:r>
            <w:r w:rsidRPr="004820A2">
              <w:rPr>
                <w:rFonts w:asciiTheme="minorHAnsi" w:hAnsiTheme="minorHAnsi" w:cstheme="minorHAnsi"/>
                <w:sz w:val="24"/>
                <w:szCs w:val="24"/>
                <w:lang w:eastAsia="en-US"/>
              </w:rPr>
              <w:t>blokowania modyfikacji danych źródłowych o produktach do rozliczenia po ich przesłaniu do płatnika.</w:t>
            </w:r>
            <w:r w:rsidRPr="004820A2">
              <w:rPr>
                <w:rFonts w:asciiTheme="minorHAnsi" w:hAnsiTheme="minorHAnsi" w:cstheme="minorHAnsi"/>
                <w:sz w:val="24"/>
                <w:szCs w:val="24"/>
              </w:rPr>
              <w:t xml:space="preserve">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Weryfikacja kompletu danych niezbędnego do rozliczenia wizyt/pobytów pacjentów.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raportowania braków w danych niezbędnych do rozliczenia świadczeń.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Automatyczne przyporządkowywanie wizyt i pobytów pacjentów w szpitalu lub innej jednostce służby zdrowia do pozycji umów z płatnikami oraz przypisywanie im kwot refundacji zgodnie z wprowadzoną umową.</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Automatyczne zaznaczenie procedury rozliczeniowej jako ratującej życie w zależności od trybu przyjęcia do szpitala.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Podgląd na bieżąco stanu realizacji poszczególnych umów (ilościowy i procentowy).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śledzenia postępów wykonania zakontraktowanych świadczeń w ciągu trwania okresu rozliczeniowego.</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 xml:space="preserve">Możliwość wystawienia faktur dla płatnika na podstawie dokumentów </w:t>
            </w:r>
            <w:r w:rsidRPr="004820A2">
              <w:rPr>
                <w:rFonts w:asciiTheme="minorHAnsi" w:hAnsiTheme="minorHAnsi" w:cstheme="minorHAnsi"/>
                <w:sz w:val="24"/>
                <w:szCs w:val="24"/>
              </w:rPr>
              <w:lastRenderedPageBreak/>
              <w:t>rozliczeniowych.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automatycznego numerowania faktur.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drukowania faktury na podstawie dokumentu rozliczeniowego.</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Możliwość generowania korekty przesłanych świadczeń po zmianie kwalifikacji płatnika za wykonane świadczenia w modułach źródłowych.</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ekstkomentarza"/>
              <w:spacing w:line="276" w:lineRule="auto"/>
              <w:ind w:left="502"/>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974013">
            <w:pPr>
              <w:pStyle w:val="Tabela1"/>
              <w:ind w:left="142" w:right="50"/>
              <w:rPr>
                <w:rFonts w:asciiTheme="minorHAnsi" w:hAnsiTheme="minorHAnsi" w:cstheme="minorHAnsi"/>
                <w:sz w:val="24"/>
                <w:szCs w:val="24"/>
              </w:rPr>
            </w:pPr>
            <w:r w:rsidRPr="004820A2">
              <w:rPr>
                <w:rFonts w:asciiTheme="minorHAnsi" w:hAnsiTheme="minorHAnsi" w:cstheme="minorHAnsi"/>
                <w:sz w:val="24"/>
                <w:szCs w:val="24"/>
              </w:rPr>
              <w:t>Generowanie zestawień sprawozdawczych oraz wewnętrznych raportów weryfikujących dane, minimum w zakresie: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świadczeń wykonanych w wybranym okresie z możliwością weryfikacji brakujących danych dot. skierowania, rozpoznań ICD10, procedur medycznych ICD9CM,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świadczeń oraz ich aktualnego stanu przekazania do płatnika,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z podsumowaniem punktów ujętych w wybranym sprawozdaniu danych o świadczeniach ambulatoryjnych i szpitalnych,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zbiorcze zestawienia ilościowo - wartościowe za dany okres rozliczeniowy, na podstawie wybranych umów,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świadczeń przekazanych do NFZ, które nie zostały uwzględnione na szablonach rachunków,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zestawienia pobytów pacjentów powtarzających się częściej niż żądany odstęp czasu,</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faktur zakupowych za leki przesłanych do NFZ,</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375F9C"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produktów rozliczeniowych podpiętych do pozycji faktury zakupowej za leki,</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375F9C"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z wykazem świadczeń ambulatoryjnych i szpitalnych przekazanych do płatnika, do których zostały zgłoszone błędy lub ostrzeżenia,</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375F9C"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z wykazem deklaracji POZ przekazanych do płatnika, do których zostały zgłoszone błędy lub ostrzeżenia,</w:t>
            </w:r>
          </w:p>
        </w:tc>
      </w:tr>
      <w:tr w:rsidR="004820A2" w:rsidRPr="004820A2" w:rsidDel="00375F9C" w:rsidTr="00974013">
        <w:trPr>
          <w:trHeight w:val="227"/>
        </w:trPr>
        <w:tc>
          <w:tcPr>
            <w:tcW w:w="709" w:type="dxa"/>
            <w:shd w:val="clear" w:color="auto" w:fill="auto"/>
            <w:vAlign w:val="center"/>
          </w:tcPr>
          <w:p w:rsidR="004820A2" w:rsidRPr="004820A2" w:rsidDel="00375F9C" w:rsidRDefault="004820A2" w:rsidP="00556F46">
            <w:pPr>
              <w:pStyle w:val="Tekstkomentarza"/>
              <w:numPr>
                <w:ilvl w:val="0"/>
                <w:numId w:val="404"/>
              </w:numPr>
              <w:spacing w:line="276" w:lineRule="auto"/>
              <w:rPr>
                <w:rFonts w:asciiTheme="minorHAnsi" w:hAnsiTheme="minorHAnsi" w:cstheme="minorHAnsi"/>
                <w:sz w:val="24"/>
                <w:szCs w:val="24"/>
                <w:lang w:eastAsia="en-US"/>
              </w:rPr>
            </w:pPr>
          </w:p>
        </w:tc>
        <w:tc>
          <w:tcPr>
            <w:tcW w:w="8221" w:type="dxa"/>
            <w:shd w:val="clear" w:color="auto" w:fill="auto"/>
            <w:vAlign w:val="center"/>
          </w:tcPr>
          <w:p w:rsidR="004820A2" w:rsidRPr="004820A2" w:rsidDel="00375F9C" w:rsidRDefault="004820A2" w:rsidP="00556F46">
            <w:pPr>
              <w:pStyle w:val="Tabela1"/>
              <w:numPr>
                <w:ilvl w:val="0"/>
                <w:numId w:val="423"/>
              </w:numPr>
              <w:spacing w:before="0" w:after="0"/>
              <w:ind w:right="50"/>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zestawienie pacjentów i usług uwzględnionych na dokumencie rozliczeniowym.</w:t>
            </w:r>
          </w:p>
        </w:tc>
      </w:tr>
    </w:tbl>
    <w:p w:rsidR="00037DC5" w:rsidRPr="004820A2" w:rsidRDefault="00037DC5"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8" w:name="_Toc515272263"/>
      <w:r w:rsidRPr="004820A2">
        <w:rPr>
          <w:rFonts w:asciiTheme="minorHAnsi" w:hAnsiTheme="minorHAnsi"/>
          <w:color w:val="auto"/>
          <w:sz w:val="24"/>
          <w:szCs w:val="24"/>
        </w:rPr>
        <w:t>Blok Operacyjny</w:t>
      </w:r>
      <w:bookmarkEnd w:id="8"/>
    </w:p>
    <w:p w:rsidR="004820A2" w:rsidRPr="004820A2" w:rsidRDefault="004820A2" w:rsidP="004820A2">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037DC5" w:rsidRPr="00067E42" w:rsidTr="00037DC5">
        <w:trPr>
          <w:trHeight w:val="309"/>
        </w:trPr>
        <w:tc>
          <w:tcPr>
            <w:tcW w:w="880" w:type="dxa"/>
          </w:tcPr>
          <w:p w:rsidR="00037DC5" w:rsidRPr="00067E42" w:rsidRDefault="00037DC5" w:rsidP="00037DC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037DC5" w:rsidRPr="00067E42" w:rsidRDefault="00037DC5" w:rsidP="00037DC5">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037DC5" w:rsidRPr="00067E42" w:rsidTr="00037DC5">
        <w:trPr>
          <w:trHeight w:val="340"/>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037DC5" w:rsidRPr="00067E42" w:rsidTr="00037DC5">
        <w:trPr>
          <w:trHeight w:val="294"/>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037DC5" w:rsidRPr="00067E42" w:rsidTr="00037DC5">
        <w:trPr>
          <w:trHeight w:val="342"/>
        </w:trPr>
        <w:tc>
          <w:tcPr>
            <w:tcW w:w="880"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037DC5" w:rsidRPr="00067E42" w:rsidTr="00037DC5">
        <w:trPr>
          <w:trHeight w:val="292"/>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6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037DC5" w:rsidRPr="00067E42" w:rsidTr="00037DC5">
        <w:trPr>
          <w:trHeight w:val="33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037DC5" w:rsidRPr="00067E42" w:rsidTr="00037DC5">
        <w:trPr>
          <w:trHeight w:val="92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037DC5" w:rsidRPr="00067E42" w:rsidTr="00037DC5">
        <w:trPr>
          <w:trHeight w:val="340"/>
        </w:trPr>
        <w:tc>
          <w:tcPr>
            <w:tcW w:w="880"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037DC5" w:rsidRPr="00067E42" w:rsidTr="00037DC5">
        <w:trPr>
          <w:trHeight w:val="293"/>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037DC5" w:rsidRPr="00067E42" w:rsidTr="00037DC5">
        <w:trPr>
          <w:trHeight w:val="62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5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037DC5" w:rsidRPr="00067E42" w:rsidTr="00037DC5">
        <w:trPr>
          <w:trHeight w:val="630"/>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037DC5" w:rsidRPr="00067E42" w:rsidTr="00037DC5">
        <w:trPr>
          <w:trHeight w:val="340"/>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037DC5" w:rsidRPr="00067E42" w:rsidTr="00037DC5">
        <w:trPr>
          <w:trHeight w:val="293"/>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037DC5" w:rsidRPr="00067E42" w:rsidTr="00037DC5">
        <w:trPr>
          <w:trHeight w:val="342"/>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037DC5" w:rsidRPr="00067E42" w:rsidTr="00037DC5">
        <w:trPr>
          <w:trHeight w:val="292"/>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037DC5" w:rsidRPr="00067E42" w:rsidTr="00037DC5">
        <w:trPr>
          <w:trHeight w:val="342"/>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4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037DC5" w:rsidRPr="00067E42" w:rsidTr="00037DC5">
        <w:trPr>
          <w:trHeight w:val="5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037DC5" w:rsidRPr="00067E42" w:rsidTr="00037DC5">
        <w:trPr>
          <w:trHeight w:val="92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037DC5" w:rsidRPr="00067E42" w:rsidTr="00037DC5">
        <w:trPr>
          <w:trHeight w:val="342"/>
        </w:trPr>
        <w:tc>
          <w:tcPr>
            <w:tcW w:w="880" w:type="dxa"/>
          </w:tcPr>
          <w:p w:rsidR="00037DC5" w:rsidRPr="00067E42" w:rsidRDefault="00037DC5" w:rsidP="00037DC5">
            <w:pPr>
              <w:pStyle w:val="TableParagraph"/>
              <w:ind w:left="36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037DC5" w:rsidRPr="00067E42" w:rsidTr="00037DC5">
        <w:trPr>
          <w:trHeight w:val="29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037DC5" w:rsidRPr="00067E42" w:rsidTr="00037DC5">
        <w:trPr>
          <w:trHeight w:val="92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037DC5" w:rsidRPr="00067E42" w:rsidTr="00037DC5">
        <w:trPr>
          <w:trHeight w:val="92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037DC5" w:rsidRPr="00067E42" w:rsidTr="00037DC5">
        <w:trPr>
          <w:trHeight w:val="92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037DC5" w:rsidRPr="00067E42" w:rsidTr="00037DC5">
        <w:trPr>
          <w:trHeight w:val="154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037DC5" w:rsidRPr="00067E42" w:rsidRDefault="00037DC5" w:rsidP="00037DC5">
            <w:pPr>
              <w:pStyle w:val="TableParagraph"/>
              <w:numPr>
                <w:ilvl w:val="0"/>
                <w:numId w:val="232"/>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037DC5" w:rsidRPr="00067E42" w:rsidRDefault="00037DC5" w:rsidP="00037DC5">
            <w:pPr>
              <w:pStyle w:val="TableParagraph"/>
              <w:numPr>
                <w:ilvl w:val="0"/>
                <w:numId w:val="232"/>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037DC5" w:rsidRPr="00067E42" w:rsidRDefault="00037DC5" w:rsidP="00037DC5">
            <w:pPr>
              <w:pStyle w:val="TableParagraph"/>
              <w:numPr>
                <w:ilvl w:val="0"/>
                <w:numId w:val="232"/>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037DC5" w:rsidRPr="00067E42" w:rsidRDefault="00037DC5" w:rsidP="00037DC5">
            <w:pPr>
              <w:pStyle w:val="TableParagraph"/>
              <w:numPr>
                <w:ilvl w:val="0"/>
                <w:numId w:val="232"/>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037DC5" w:rsidRPr="00067E42" w:rsidTr="00037DC5">
        <w:trPr>
          <w:trHeight w:val="342"/>
        </w:trPr>
        <w:tc>
          <w:tcPr>
            <w:tcW w:w="880"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037DC5" w:rsidRPr="00067E42" w:rsidTr="00037DC5">
        <w:trPr>
          <w:trHeight w:val="292"/>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037DC5" w:rsidRPr="00067E42" w:rsidTr="00037DC5">
        <w:trPr>
          <w:trHeight w:val="631"/>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037DC5" w:rsidRPr="00067E42" w:rsidRDefault="00037DC5" w:rsidP="00037DC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037DC5" w:rsidRPr="00067E42" w:rsidTr="00037DC5">
        <w:trPr>
          <w:trHeight w:val="33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037DC5" w:rsidRPr="00067E42" w:rsidTr="00037DC5">
        <w:trPr>
          <w:trHeight w:val="33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037DC5" w:rsidRPr="00067E42" w:rsidTr="00037DC5">
        <w:trPr>
          <w:trHeight w:val="340"/>
        </w:trPr>
        <w:tc>
          <w:tcPr>
            <w:tcW w:w="880" w:type="dxa"/>
          </w:tcPr>
          <w:p w:rsidR="00037DC5" w:rsidRPr="00067E42" w:rsidRDefault="00037DC5" w:rsidP="00037DC5">
            <w:pPr>
              <w:pStyle w:val="TableParagraph"/>
              <w:ind w:left="720" w:right="-63"/>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037DC5" w:rsidRPr="00067E42" w:rsidTr="00037DC5">
        <w:trPr>
          <w:trHeight w:val="292"/>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037DC5" w:rsidRPr="00067E42" w:rsidTr="00037DC5">
        <w:trPr>
          <w:trHeight w:val="1247"/>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037DC5" w:rsidRPr="00067E42" w:rsidRDefault="00037DC5" w:rsidP="00037DC5">
            <w:pPr>
              <w:pStyle w:val="TableParagraph"/>
              <w:numPr>
                <w:ilvl w:val="1"/>
                <w:numId w:val="227"/>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037DC5" w:rsidRPr="00067E42" w:rsidRDefault="00037DC5" w:rsidP="00037DC5">
            <w:pPr>
              <w:pStyle w:val="TableParagraph"/>
              <w:numPr>
                <w:ilvl w:val="1"/>
                <w:numId w:val="227"/>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037DC5" w:rsidRPr="00067E42" w:rsidRDefault="00037DC5" w:rsidP="00037DC5">
            <w:pPr>
              <w:pStyle w:val="TableParagraph"/>
              <w:numPr>
                <w:ilvl w:val="1"/>
                <w:numId w:val="227"/>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037DC5" w:rsidRPr="00067E42" w:rsidTr="00037DC5">
        <w:trPr>
          <w:trHeight w:val="62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037DC5" w:rsidRPr="00067E42" w:rsidTr="00037DC5">
        <w:trPr>
          <w:trHeight w:val="33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25"/>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037DC5" w:rsidRPr="00067E42" w:rsidTr="00037DC5">
        <w:trPr>
          <w:trHeight w:val="925"/>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037DC5" w:rsidRPr="00067E42" w:rsidTr="00037DC5">
        <w:trPr>
          <w:trHeight w:val="616"/>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037DC5" w:rsidRPr="00067E42" w:rsidTr="00037DC5">
        <w:trPr>
          <w:trHeight w:val="618"/>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037DC5" w:rsidRPr="00067E42" w:rsidTr="00037DC5">
        <w:trPr>
          <w:trHeight w:val="619"/>
        </w:trPr>
        <w:tc>
          <w:tcPr>
            <w:tcW w:w="880" w:type="dxa"/>
          </w:tcPr>
          <w:p w:rsidR="00037DC5" w:rsidRPr="00067E42" w:rsidRDefault="00037DC5" w:rsidP="00037DC5">
            <w:pPr>
              <w:pStyle w:val="TableParagraph"/>
              <w:numPr>
                <w:ilvl w:val="0"/>
                <w:numId w:val="269"/>
              </w:numPr>
              <w:ind w:right="208"/>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9" w:name="_Toc515272264"/>
      <w:r w:rsidRPr="004820A2">
        <w:rPr>
          <w:rFonts w:asciiTheme="minorHAnsi" w:hAnsiTheme="minorHAnsi"/>
          <w:color w:val="auto"/>
          <w:sz w:val="24"/>
          <w:szCs w:val="24"/>
        </w:rPr>
        <w:t>Blok Porodowy</w:t>
      </w:r>
      <w:bookmarkEnd w:id="9"/>
    </w:p>
    <w:p w:rsidR="004820A2" w:rsidRPr="004820A2" w:rsidRDefault="004820A2" w:rsidP="004820A2">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037DC5" w:rsidRPr="00067E42" w:rsidTr="00037DC5">
        <w:trPr>
          <w:trHeight w:val="268"/>
        </w:trPr>
        <w:tc>
          <w:tcPr>
            <w:tcW w:w="880" w:type="dxa"/>
          </w:tcPr>
          <w:p w:rsidR="00037DC5" w:rsidRPr="00067E42" w:rsidRDefault="00037DC5" w:rsidP="00037DC5">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037DC5" w:rsidRPr="00067E42" w:rsidRDefault="00037DC5" w:rsidP="00037DC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037DC5" w:rsidRPr="00067E42" w:rsidTr="00037DC5">
        <w:trPr>
          <w:trHeight w:val="350"/>
        </w:trPr>
        <w:tc>
          <w:tcPr>
            <w:tcW w:w="880" w:type="dxa"/>
          </w:tcPr>
          <w:p w:rsidR="00037DC5" w:rsidRPr="00067E42" w:rsidRDefault="00037DC5" w:rsidP="00037DC5">
            <w:pPr>
              <w:pStyle w:val="TableParagraph"/>
              <w:ind w:left="72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037DC5" w:rsidRPr="00067E42" w:rsidTr="00037DC5">
        <w:trPr>
          <w:trHeight w:val="309"/>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318"/>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037DC5" w:rsidRPr="00067E42" w:rsidTr="00037DC5">
        <w:trPr>
          <w:trHeight w:val="65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037DC5" w:rsidRPr="00067E42" w:rsidTr="00037DC5">
        <w:trPr>
          <w:trHeight w:val="316"/>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037DC5" w:rsidRPr="00067E42" w:rsidTr="00037DC5">
        <w:trPr>
          <w:trHeight w:val="669"/>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037DC5" w:rsidRPr="00067E42" w:rsidTr="00037DC5">
        <w:trPr>
          <w:trHeight w:val="978"/>
        </w:trPr>
        <w:tc>
          <w:tcPr>
            <w:tcW w:w="880" w:type="dxa"/>
          </w:tcPr>
          <w:p w:rsidR="00037DC5" w:rsidRPr="00067E42" w:rsidRDefault="00037DC5" w:rsidP="00037DC5">
            <w:pPr>
              <w:pStyle w:val="TableParagraph"/>
              <w:numPr>
                <w:ilvl w:val="0"/>
                <w:numId w:val="343"/>
              </w:numPr>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3"/>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037DC5" w:rsidRPr="00067E42" w:rsidTr="00037DC5">
        <w:trPr>
          <w:trHeight w:val="66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2"/>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037DC5" w:rsidRPr="00067E42" w:rsidTr="00037DC5">
        <w:trPr>
          <w:trHeight w:val="34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037DC5" w:rsidRPr="00067E42" w:rsidTr="00037DC5">
        <w:trPr>
          <w:trHeight w:val="34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037DC5" w:rsidRPr="00067E42" w:rsidTr="00037DC5">
        <w:trPr>
          <w:trHeight w:val="65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037DC5" w:rsidRPr="00067E42" w:rsidTr="00037DC5">
        <w:trPr>
          <w:trHeight w:val="34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037DC5" w:rsidRPr="00067E42" w:rsidTr="00037DC5">
        <w:trPr>
          <w:trHeight w:val="34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037DC5" w:rsidRPr="00067E42" w:rsidTr="00037DC5">
        <w:trPr>
          <w:trHeight w:val="65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037DC5" w:rsidRPr="00067E42" w:rsidTr="00037DC5">
        <w:trPr>
          <w:trHeight w:val="324"/>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9"/>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037DC5" w:rsidRPr="00067E42" w:rsidTr="00037DC5">
        <w:trPr>
          <w:trHeight w:val="36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2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037DC5" w:rsidRPr="00067E42" w:rsidTr="00037DC5">
        <w:trPr>
          <w:trHeight w:val="35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037DC5" w:rsidRPr="00067E42" w:rsidTr="00037DC5">
        <w:trPr>
          <w:trHeight w:val="30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10"/>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037DC5" w:rsidRPr="00067E42" w:rsidTr="00037DC5">
        <w:trPr>
          <w:trHeight w:val="36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037DC5" w:rsidRPr="00067E42" w:rsidTr="00037DC5">
        <w:trPr>
          <w:trHeight w:val="323"/>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037DC5" w:rsidRPr="00067E42" w:rsidTr="00037DC5">
        <w:trPr>
          <w:trHeight w:val="36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037DC5" w:rsidRPr="00067E42" w:rsidTr="00037DC5">
        <w:trPr>
          <w:trHeight w:val="361"/>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037DC5" w:rsidRPr="00067E42" w:rsidTr="00037DC5">
        <w:trPr>
          <w:trHeight w:val="323"/>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037DC5" w:rsidRPr="00067E42" w:rsidTr="00037DC5">
        <w:trPr>
          <w:trHeight w:val="35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037DC5" w:rsidRPr="00067E42" w:rsidTr="00037DC5">
        <w:trPr>
          <w:trHeight w:val="31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037DC5" w:rsidRPr="00067E42" w:rsidTr="00037DC5">
        <w:trPr>
          <w:trHeight w:val="324"/>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037DC5" w:rsidRPr="00067E42" w:rsidTr="00037DC5">
        <w:trPr>
          <w:trHeight w:val="659"/>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037DC5" w:rsidRPr="00067E42" w:rsidTr="00037DC5">
        <w:trPr>
          <w:trHeight w:val="318"/>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037DC5" w:rsidRPr="00067E42" w:rsidTr="00037DC5">
        <w:trPr>
          <w:trHeight w:val="36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037DC5" w:rsidRPr="00067E42" w:rsidTr="00037DC5">
        <w:trPr>
          <w:trHeight w:val="56"/>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037DC5" w:rsidRPr="00067E42" w:rsidTr="00037DC5">
        <w:trPr>
          <w:trHeight w:val="35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037DC5" w:rsidRPr="00067E42" w:rsidTr="00037DC5">
        <w:trPr>
          <w:trHeight w:val="23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037DC5" w:rsidRPr="00067E42" w:rsidTr="00037DC5">
        <w:trPr>
          <w:trHeight w:val="36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037DC5" w:rsidRPr="00067E42" w:rsidTr="00037DC5">
        <w:trPr>
          <w:trHeight w:val="35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037DC5" w:rsidRPr="00067E42" w:rsidTr="00037DC5">
        <w:trPr>
          <w:trHeight w:val="347"/>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037DC5" w:rsidRPr="00067E42" w:rsidTr="00037DC5">
        <w:trPr>
          <w:trHeight w:val="242"/>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037DC5" w:rsidRPr="00067E42" w:rsidTr="00037DC5">
        <w:trPr>
          <w:trHeight w:val="35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037DC5" w:rsidRPr="00067E42" w:rsidTr="00037DC5">
        <w:trPr>
          <w:trHeight w:val="35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037DC5" w:rsidRPr="00067E42" w:rsidTr="00037DC5">
        <w:trPr>
          <w:trHeight w:val="23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037DC5" w:rsidRPr="00067E42" w:rsidTr="00037DC5">
        <w:trPr>
          <w:trHeight w:val="28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037DC5" w:rsidRPr="00067E42" w:rsidTr="00037DC5">
        <w:trPr>
          <w:trHeight w:val="28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037DC5" w:rsidRPr="00067E42" w:rsidTr="00037DC5">
        <w:trPr>
          <w:trHeight w:val="54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037DC5" w:rsidRPr="00067E42" w:rsidTr="00037DC5">
        <w:trPr>
          <w:trHeight w:val="549"/>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037DC5" w:rsidRPr="00067E42" w:rsidRDefault="00037DC5" w:rsidP="00037DC5">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037DC5" w:rsidRPr="00067E42" w:rsidTr="00037DC5">
        <w:trPr>
          <w:trHeight w:val="277"/>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037DC5" w:rsidRPr="00067E42" w:rsidTr="00037DC5">
        <w:trPr>
          <w:trHeight w:val="56"/>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037DC5" w:rsidRPr="00067E42" w:rsidTr="00037DC5">
        <w:trPr>
          <w:trHeight w:val="29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037DC5" w:rsidRPr="00067E42" w:rsidTr="00037DC5">
        <w:trPr>
          <w:trHeight w:val="290"/>
        </w:trPr>
        <w:tc>
          <w:tcPr>
            <w:tcW w:w="880" w:type="dxa"/>
          </w:tcPr>
          <w:p w:rsidR="00037DC5" w:rsidRPr="00067E42" w:rsidRDefault="00037DC5" w:rsidP="00037DC5">
            <w:pPr>
              <w:pStyle w:val="TableParagraph"/>
              <w:ind w:left="360" w:right="-71"/>
              <w:jc w:val="both"/>
              <w:rPr>
                <w:rFonts w:asciiTheme="minorHAnsi" w:hAnsiTheme="minorHAnsi" w:cstheme="minorHAnsi"/>
                <w:sz w:val="24"/>
                <w:szCs w:val="24"/>
              </w:rPr>
            </w:pPr>
          </w:p>
        </w:tc>
        <w:tc>
          <w:tcPr>
            <w:tcW w:w="8079" w:type="dxa"/>
          </w:tcPr>
          <w:p w:rsidR="00037DC5" w:rsidRPr="00067E42" w:rsidRDefault="00037DC5" w:rsidP="00037DC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037DC5" w:rsidRPr="00067E42" w:rsidTr="00037DC5">
        <w:trPr>
          <w:trHeight w:val="230"/>
        </w:trPr>
        <w:tc>
          <w:tcPr>
            <w:tcW w:w="880" w:type="dxa"/>
          </w:tcPr>
          <w:p w:rsidR="00037DC5" w:rsidRPr="00067E42" w:rsidRDefault="00037DC5" w:rsidP="00037DC5">
            <w:pPr>
              <w:pStyle w:val="TableParagraph"/>
              <w:numPr>
                <w:ilvl w:val="0"/>
                <w:numId w:val="343"/>
              </w:numPr>
              <w:ind w:right="227"/>
              <w:jc w:val="both"/>
              <w:rPr>
                <w:rFonts w:asciiTheme="minorHAnsi" w:hAnsiTheme="minorHAnsi" w:cstheme="minorHAnsi"/>
                <w:sz w:val="24"/>
                <w:szCs w:val="24"/>
              </w:rPr>
            </w:pPr>
          </w:p>
        </w:tc>
        <w:tc>
          <w:tcPr>
            <w:tcW w:w="8079" w:type="dxa"/>
          </w:tcPr>
          <w:p w:rsidR="00037DC5" w:rsidRPr="00067E42" w:rsidRDefault="00037DC5" w:rsidP="00037DC5">
            <w:pPr>
              <w:pStyle w:val="TableParagraph"/>
              <w:numPr>
                <w:ilvl w:val="0"/>
                <w:numId w:val="270"/>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0" w:name="_Toc515272268"/>
      <w:r w:rsidRPr="004820A2">
        <w:rPr>
          <w:rFonts w:asciiTheme="minorHAnsi" w:hAnsiTheme="minorHAnsi"/>
          <w:color w:val="auto"/>
          <w:sz w:val="24"/>
          <w:szCs w:val="24"/>
        </w:rPr>
        <w:t>Ordynacja Lekarska</w:t>
      </w:r>
      <w:bookmarkEnd w:id="10"/>
    </w:p>
    <w:p w:rsidR="004820A2" w:rsidRPr="004820A2" w:rsidRDefault="004820A2" w:rsidP="004820A2">
      <w:pPr>
        <w:pStyle w:val="Tekstpodstawowy"/>
        <w:spacing w:before="4"/>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037DC5" w:rsidRPr="00067E42" w:rsidTr="00037DC5">
        <w:trPr>
          <w:trHeight w:val="309"/>
        </w:trPr>
        <w:tc>
          <w:tcPr>
            <w:tcW w:w="852" w:type="dxa"/>
          </w:tcPr>
          <w:p w:rsidR="00037DC5" w:rsidRPr="00067E42" w:rsidRDefault="00037DC5" w:rsidP="00037DC5">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037DC5" w:rsidRPr="00067E42" w:rsidRDefault="00037DC5" w:rsidP="00037DC5">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037DC5" w:rsidRPr="00067E42" w:rsidTr="00037DC5">
        <w:trPr>
          <w:trHeight w:val="578"/>
        </w:trPr>
        <w:tc>
          <w:tcPr>
            <w:tcW w:w="852" w:type="dxa"/>
          </w:tcPr>
          <w:p w:rsidR="00037DC5" w:rsidRPr="00067E42" w:rsidRDefault="00037DC5" w:rsidP="00037DC5">
            <w:pPr>
              <w:pStyle w:val="TableParagraph"/>
              <w:numPr>
                <w:ilvl w:val="0"/>
                <w:numId w:val="192"/>
              </w:numPr>
              <w:spacing w:before="13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037DC5" w:rsidRPr="00067E42" w:rsidTr="00037DC5">
        <w:trPr>
          <w:trHeight w:val="347"/>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20"/>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037DC5" w:rsidRPr="00067E42" w:rsidTr="00037DC5">
        <w:trPr>
          <w:trHeight w:val="347"/>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037DC5" w:rsidRPr="00067E42" w:rsidTr="00037DC5">
        <w:trPr>
          <w:trHeight w:val="577"/>
        </w:trPr>
        <w:tc>
          <w:tcPr>
            <w:tcW w:w="852" w:type="dxa"/>
          </w:tcPr>
          <w:p w:rsidR="00037DC5" w:rsidRPr="00067E42" w:rsidRDefault="00037DC5" w:rsidP="00037DC5">
            <w:pPr>
              <w:pStyle w:val="TableParagraph"/>
              <w:numPr>
                <w:ilvl w:val="0"/>
                <w:numId w:val="192"/>
              </w:numPr>
              <w:spacing w:before="13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037DC5" w:rsidRPr="00067E42" w:rsidTr="00037DC5">
        <w:trPr>
          <w:trHeight w:val="577"/>
        </w:trPr>
        <w:tc>
          <w:tcPr>
            <w:tcW w:w="852" w:type="dxa"/>
          </w:tcPr>
          <w:p w:rsidR="00037DC5" w:rsidRPr="00067E42" w:rsidRDefault="00037DC5" w:rsidP="00037DC5">
            <w:pPr>
              <w:pStyle w:val="TableParagraph"/>
              <w:numPr>
                <w:ilvl w:val="0"/>
                <w:numId w:val="192"/>
              </w:numPr>
              <w:spacing w:before="13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037DC5" w:rsidRPr="00067E42" w:rsidTr="00037DC5">
        <w:trPr>
          <w:trHeight w:val="348"/>
        </w:trPr>
        <w:tc>
          <w:tcPr>
            <w:tcW w:w="852" w:type="dxa"/>
          </w:tcPr>
          <w:p w:rsidR="00037DC5" w:rsidRPr="00067E42" w:rsidRDefault="00037DC5" w:rsidP="00037DC5">
            <w:pPr>
              <w:pStyle w:val="TableParagraph"/>
              <w:numPr>
                <w:ilvl w:val="0"/>
                <w:numId w:val="192"/>
              </w:numPr>
              <w:spacing w:before="19"/>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037DC5" w:rsidRPr="00067E42" w:rsidTr="00037DC5">
        <w:trPr>
          <w:trHeight w:val="349"/>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037DC5" w:rsidRPr="00067E42" w:rsidTr="00037DC5">
        <w:trPr>
          <w:trHeight w:val="347"/>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037DC5" w:rsidRPr="00067E42" w:rsidTr="00037DC5">
        <w:trPr>
          <w:trHeight w:val="347"/>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037DC5" w:rsidRPr="00067E42" w:rsidTr="00037DC5">
        <w:trPr>
          <w:trHeight w:val="575"/>
        </w:trPr>
        <w:tc>
          <w:tcPr>
            <w:tcW w:w="852" w:type="dxa"/>
          </w:tcPr>
          <w:p w:rsidR="00037DC5" w:rsidRPr="00067E42" w:rsidRDefault="00037DC5" w:rsidP="00037DC5">
            <w:pPr>
              <w:pStyle w:val="TableParagraph"/>
              <w:numPr>
                <w:ilvl w:val="0"/>
                <w:numId w:val="192"/>
              </w:numPr>
              <w:spacing w:before="133"/>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18"/>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line="268" w:lineRule="exact"/>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037DC5" w:rsidRPr="00067E42" w:rsidTr="00037DC5">
        <w:trPr>
          <w:trHeight w:val="577"/>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037DC5" w:rsidRPr="00067E42" w:rsidTr="00037DC5">
        <w:trPr>
          <w:trHeight w:val="306"/>
        </w:trPr>
        <w:tc>
          <w:tcPr>
            <w:tcW w:w="852" w:type="dxa"/>
          </w:tcPr>
          <w:p w:rsidR="00037DC5" w:rsidRPr="00067E42" w:rsidRDefault="00037DC5" w:rsidP="00037DC5">
            <w:pPr>
              <w:pStyle w:val="TableParagraph"/>
              <w:numPr>
                <w:ilvl w:val="0"/>
                <w:numId w:val="192"/>
              </w:numPr>
              <w:spacing w:line="268" w:lineRule="exact"/>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037DC5" w:rsidRPr="00067E42" w:rsidTr="00037DC5">
        <w:trPr>
          <w:trHeight w:val="309"/>
        </w:trPr>
        <w:tc>
          <w:tcPr>
            <w:tcW w:w="852" w:type="dxa"/>
          </w:tcPr>
          <w:p w:rsidR="00037DC5" w:rsidRPr="00067E42" w:rsidRDefault="00037DC5" w:rsidP="00037DC5">
            <w:pPr>
              <w:pStyle w:val="TableParagraph"/>
              <w:numPr>
                <w:ilvl w:val="0"/>
                <w:numId w:val="192"/>
              </w:numPr>
              <w:spacing w:before="1"/>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037DC5" w:rsidRPr="00067E42" w:rsidTr="00037DC5">
        <w:trPr>
          <w:trHeight w:val="577"/>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037DC5" w:rsidRPr="00067E42" w:rsidTr="00037DC5">
        <w:trPr>
          <w:trHeight w:val="578"/>
        </w:trPr>
        <w:tc>
          <w:tcPr>
            <w:tcW w:w="852" w:type="dxa"/>
          </w:tcPr>
          <w:p w:rsidR="00037DC5" w:rsidRPr="00067E42" w:rsidRDefault="00037DC5" w:rsidP="00037DC5">
            <w:pPr>
              <w:pStyle w:val="TableParagraph"/>
              <w:numPr>
                <w:ilvl w:val="0"/>
                <w:numId w:val="192"/>
              </w:numPr>
              <w:spacing w:before="134"/>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037DC5" w:rsidRPr="00067E42" w:rsidTr="00037DC5">
        <w:trPr>
          <w:trHeight w:val="575"/>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037DC5" w:rsidRPr="00067E42" w:rsidTr="00037DC5">
        <w:trPr>
          <w:trHeight w:val="578"/>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037DC5" w:rsidRPr="00067E42" w:rsidTr="00037DC5">
        <w:trPr>
          <w:trHeight w:val="575"/>
        </w:trPr>
        <w:tc>
          <w:tcPr>
            <w:tcW w:w="852" w:type="dxa"/>
          </w:tcPr>
          <w:p w:rsidR="00037DC5" w:rsidRPr="00067E42" w:rsidRDefault="00037DC5" w:rsidP="00037DC5">
            <w:pPr>
              <w:pStyle w:val="TableParagraph"/>
              <w:numPr>
                <w:ilvl w:val="0"/>
                <w:numId w:val="192"/>
              </w:numPr>
              <w:spacing w:before="133"/>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037DC5" w:rsidRPr="00067E42" w:rsidTr="00037DC5">
        <w:trPr>
          <w:trHeight w:val="350"/>
        </w:trPr>
        <w:tc>
          <w:tcPr>
            <w:tcW w:w="852" w:type="dxa"/>
          </w:tcPr>
          <w:p w:rsidR="00037DC5" w:rsidRPr="00067E42" w:rsidRDefault="00037DC5" w:rsidP="00037DC5">
            <w:pPr>
              <w:pStyle w:val="TableParagraph"/>
              <w:numPr>
                <w:ilvl w:val="0"/>
                <w:numId w:val="192"/>
              </w:numPr>
              <w:spacing w:before="20"/>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037DC5" w:rsidRPr="00067E42" w:rsidTr="00037DC5">
        <w:trPr>
          <w:trHeight w:val="657"/>
        </w:trPr>
        <w:tc>
          <w:tcPr>
            <w:tcW w:w="852" w:type="dxa"/>
          </w:tcPr>
          <w:p w:rsidR="00037DC5" w:rsidRPr="00067E42" w:rsidRDefault="00037DC5" w:rsidP="00037DC5">
            <w:pPr>
              <w:pStyle w:val="TableParagraph"/>
              <w:numPr>
                <w:ilvl w:val="0"/>
                <w:numId w:val="192"/>
              </w:numPr>
              <w:spacing w:before="174"/>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037DC5" w:rsidRPr="00067E42" w:rsidTr="00037DC5">
        <w:trPr>
          <w:trHeight w:val="657"/>
        </w:trPr>
        <w:tc>
          <w:tcPr>
            <w:tcW w:w="852" w:type="dxa"/>
          </w:tcPr>
          <w:p w:rsidR="00037DC5" w:rsidRPr="00067E42" w:rsidRDefault="00037DC5" w:rsidP="00037DC5">
            <w:pPr>
              <w:pStyle w:val="TableParagraph"/>
              <w:numPr>
                <w:ilvl w:val="0"/>
                <w:numId w:val="192"/>
              </w:numPr>
              <w:spacing w:before="174"/>
              <w:ind w:right="245"/>
              <w:jc w:val="both"/>
              <w:rPr>
                <w:rFonts w:asciiTheme="minorHAnsi" w:hAnsiTheme="minorHAnsi" w:cstheme="minorHAnsi"/>
                <w:sz w:val="24"/>
                <w:szCs w:val="24"/>
              </w:rPr>
            </w:pPr>
          </w:p>
        </w:tc>
        <w:tc>
          <w:tcPr>
            <w:tcW w:w="7955" w:type="dxa"/>
          </w:tcPr>
          <w:p w:rsidR="00037DC5" w:rsidRPr="00067E42" w:rsidRDefault="00037DC5" w:rsidP="00037DC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1" w:name="_Toc515272269"/>
      <w:r w:rsidRPr="004820A2">
        <w:rPr>
          <w:rFonts w:asciiTheme="minorHAnsi" w:hAnsiTheme="minorHAnsi"/>
          <w:color w:val="auto"/>
          <w:sz w:val="24"/>
          <w:szCs w:val="24"/>
        </w:rPr>
        <w:t>Dokumentacja Medyczna</w:t>
      </w:r>
      <w:bookmarkEnd w:id="11"/>
    </w:p>
    <w:p w:rsidR="004820A2" w:rsidRPr="004820A2" w:rsidRDefault="004820A2" w:rsidP="004820A2">
      <w:pPr>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037DC5" w:rsidRPr="00067E42" w:rsidTr="00037DC5">
        <w:trPr>
          <w:trHeight w:val="309"/>
        </w:trPr>
        <w:tc>
          <w:tcPr>
            <w:tcW w:w="850" w:type="dxa"/>
          </w:tcPr>
          <w:p w:rsidR="00037DC5" w:rsidRPr="00067E42" w:rsidRDefault="00037DC5" w:rsidP="00037DC5">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037DC5" w:rsidRPr="00067E42" w:rsidRDefault="00037DC5" w:rsidP="00037DC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037DC5" w:rsidRPr="00067E42" w:rsidTr="00037DC5">
        <w:trPr>
          <w:trHeight w:val="309"/>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037DC5" w:rsidRPr="00067E42" w:rsidTr="00037DC5">
        <w:trPr>
          <w:trHeight w:val="313"/>
        </w:trPr>
        <w:tc>
          <w:tcPr>
            <w:tcW w:w="850" w:type="dxa"/>
          </w:tcPr>
          <w:p w:rsidR="00037DC5" w:rsidRPr="00067E42" w:rsidRDefault="0079157A" w:rsidP="00037DC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74" style="width:42.55pt;height:16.2pt;mso-position-horizontal-relative:char;mso-position-vertical-relative:line" coordsize="851,324">
                  <v:line id="Line 69" o:spid="_x0000_s1075"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037DC5" w:rsidRPr="00067E42" w:rsidTr="00037DC5">
        <w:trPr>
          <w:trHeight w:val="280"/>
        </w:trPr>
        <w:tc>
          <w:tcPr>
            <w:tcW w:w="850" w:type="dxa"/>
          </w:tcPr>
          <w:p w:rsidR="00037DC5" w:rsidRPr="00067E42" w:rsidRDefault="00037DC5" w:rsidP="00037DC5">
            <w:pPr>
              <w:pStyle w:val="TableParagraph"/>
              <w:numPr>
                <w:ilvl w:val="0"/>
                <w:numId w:val="191"/>
              </w:numPr>
              <w:spacing w:line="226"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90"/>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037DC5" w:rsidRPr="00067E42" w:rsidTr="00037DC5">
        <w:trPr>
          <w:trHeight w:val="62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037DC5" w:rsidRPr="00067E42" w:rsidTr="00037DC5">
        <w:trPr>
          <w:trHeight w:val="92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037DC5" w:rsidRPr="00067E42" w:rsidTr="00037DC5">
        <w:trPr>
          <w:trHeight w:val="925"/>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before="2"/>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037DC5" w:rsidRPr="00067E42" w:rsidTr="00037DC5">
        <w:trPr>
          <w:trHeight w:val="925"/>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037DC5" w:rsidRPr="00067E42" w:rsidTr="00037DC5">
        <w:trPr>
          <w:trHeight w:val="92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037DC5" w:rsidRPr="00067E42" w:rsidRDefault="00037DC5" w:rsidP="00037DC5">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037DC5" w:rsidRPr="00067E42" w:rsidTr="00037DC5">
        <w:trPr>
          <w:trHeight w:val="92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037DC5" w:rsidRPr="00067E42" w:rsidTr="00037DC5">
        <w:trPr>
          <w:trHeight w:val="314"/>
        </w:trPr>
        <w:tc>
          <w:tcPr>
            <w:tcW w:w="850" w:type="dxa"/>
          </w:tcPr>
          <w:p w:rsidR="00037DC5" w:rsidRPr="00067E42" w:rsidRDefault="00037DC5" w:rsidP="00037DC5">
            <w:pPr>
              <w:pStyle w:val="TableParagraph"/>
              <w:ind w:right="-65"/>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037DC5" w:rsidRPr="00067E42" w:rsidTr="00037DC5">
        <w:trPr>
          <w:trHeight w:val="280"/>
        </w:trPr>
        <w:tc>
          <w:tcPr>
            <w:tcW w:w="850" w:type="dxa"/>
          </w:tcPr>
          <w:p w:rsidR="00037DC5" w:rsidRPr="00067E42" w:rsidRDefault="00037DC5" w:rsidP="00037DC5">
            <w:pPr>
              <w:pStyle w:val="TableParagraph"/>
              <w:numPr>
                <w:ilvl w:val="0"/>
                <w:numId w:val="191"/>
              </w:numPr>
              <w:spacing w:line="227"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3"/>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8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037DC5" w:rsidRPr="00067E42" w:rsidTr="00037DC5">
        <w:trPr>
          <w:trHeight w:val="63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3"/>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7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9"/>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037DC5" w:rsidRPr="00067E42" w:rsidTr="00037DC5">
        <w:trPr>
          <w:trHeight w:val="63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5"/>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037DC5" w:rsidRPr="00067E42" w:rsidTr="00037DC5">
        <w:trPr>
          <w:trHeight w:val="62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037DC5" w:rsidRPr="00067E42" w:rsidTr="00037DC5">
        <w:trPr>
          <w:trHeight w:val="630"/>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037DC5" w:rsidRPr="00067E42" w:rsidTr="00037DC5">
        <w:trPr>
          <w:trHeight w:val="311"/>
        </w:trPr>
        <w:tc>
          <w:tcPr>
            <w:tcW w:w="850" w:type="dxa"/>
          </w:tcPr>
          <w:p w:rsidR="00037DC5" w:rsidRPr="00067E42" w:rsidRDefault="00037DC5" w:rsidP="00037DC5">
            <w:pPr>
              <w:pStyle w:val="TableParagraph"/>
              <w:ind w:left="720" w:right="-65"/>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037DC5" w:rsidRPr="00067E42" w:rsidTr="00037DC5">
        <w:trPr>
          <w:trHeight w:val="277"/>
        </w:trPr>
        <w:tc>
          <w:tcPr>
            <w:tcW w:w="850" w:type="dxa"/>
          </w:tcPr>
          <w:p w:rsidR="00037DC5" w:rsidRPr="00067E42" w:rsidRDefault="00037DC5" w:rsidP="00037DC5">
            <w:pPr>
              <w:pStyle w:val="TableParagraph"/>
              <w:numPr>
                <w:ilvl w:val="0"/>
                <w:numId w:val="191"/>
              </w:numPr>
              <w:spacing w:line="226"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2"/>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6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037DC5" w:rsidRPr="00067E42" w:rsidTr="00037DC5">
        <w:trPr>
          <w:trHeight w:val="618"/>
        </w:trPr>
        <w:tc>
          <w:tcPr>
            <w:tcW w:w="850" w:type="dxa"/>
          </w:tcPr>
          <w:p w:rsidR="00037DC5" w:rsidRPr="00067E42" w:rsidRDefault="00037DC5" w:rsidP="00037DC5">
            <w:pPr>
              <w:pStyle w:val="TableParagraph"/>
              <w:ind w:left="720" w:right="-65"/>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037DC5" w:rsidRPr="00067E42" w:rsidTr="00037DC5">
        <w:trPr>
          <w:trHeight w:val="284"/>
        </w:trPr>
        <w:tc>
          <w:tcPr>
            <w:tcW w:w="850" w:type="dxa"/>
          </w:tcPr>
          <w:p w:rsidR="00037DC5" w:rsidRPr="00067E42" w:rsidRDefault="00037DC5" w:rsidP="00037DC5">
            <w:pPr>
              <w:pStyle w:val="TableParagraph"/>
              <w:numPr>
                <w:ilvl w:val="0"/>
                <w:numId w:val="191"/>
              </w:numPr>
              <w:spacing w:line="231"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8"/>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2"/>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before="1"/>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before="2"/>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037DC5" w:rsidRPr="00067E42" w:rsidTr="00037DC5">
        <w:trPr>
          <w:trHeight w:val="309"/>
        </w:trPr>
        <w:tc>
          <w:tcPr>
            <w:tcW w:w="850" w:type="dxa"/>
          </w:tcPr>
          <w:p w:rsidR="00037DC5" w:rsidRPr="00067E42" w:rsidRDefault="00037DC5" w:rsidP="00037DC5">
            <w:pPr>
              <w:pStyle w:val="TableParagraph"/>
              <w:jc w:val="both"/>
              <w:rPr>
                <w:rFonts w:asciiTheme="minorHAnsi" w:hAnsiTheme="minorHAnsi" w:cstheme="minorHAnsi"/>
                <w:b/>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037DC5" w:rsidRPr="00067E42" w:rsidTr="00037DC5">
        <w:trPr>
          <w:trHeight w:val="306"/>
        </w:trPr>
        <w:tc>
          <w:tcPr>
            <w:tcW w:w="850" w:type="dxa"/>
            <w:tcBorders>
              <w:bottom w:val="single" w:sz="6" w:space="0" w:color="000000"/>
            </w:tcBorders>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037DC5" w:rsidRPr="00067E42" w:rsidTr="00037DC5">
        <w:trPr>
          <w:trHeight w:val="923"/>
        </w:trPr>
        <w:tc>
          <w:tcPr>
            <w:tcW w:w="850" w:type="dxa"/>
            <w:tcBorders>
              <w:top w:val="single" w:sz="6" w:space="0" w:color="000000"/>
            </w:tcBorders>
          </w:tcPr>
          <w:p w:rsidR="00037DC5" w:rsidRPr="00067E42" w:rsidRDefault="00037DC5" w:rsidP="00037DC5">
            <w:pPr>
              <w:pStyle w:val="TableParagraph"/>
              <w:numPr>
                <w:ilvl w:val="0"/>
                <w:numId w:val="191"/>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037DC5" w:rsidRPr="00067E42" w:rsidRDefault="00037DC5" w:rsidP="00037DC5">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037DC5" w:rsidRPr="00067E42" w:rsidTr="00037DC5">
        <w:trPr>
          <w:trHeight w:val="925"/>
        </w:trPr>
        <w:tc>
          <w:tcPr>
            <w:tcW w:w="850" w:type="dxa"/>
          </w:tcPr>
          <w:p w:rsidR="00037DC5" w:rsidRPr="00067E42" w:rsidRDefault="00037DC5" w:rsidP="00037DC5">
            <w:pPr>
              <w:pStyle w:val="TableParagraph"/>
              <w:numPr>
                <w:ilvl w:val="0"/>
                <w:numId w:val="191"/>
              </w:numPr>
              <w:spacing w:line="268" w:lineRule="exact"/>
              <w:ind w:right="316"/>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037DC5" w:rsidRPr="00067E42" w:rsidTr="00037DC5">
        <w:trPr>
          <w:trHeight w:val="1235"/>
        </w:trPr>
        <w:tc>
          <w:tcPr>
            <w:tcW w:w="850" w:type="dxa"/>
          </w:tcPr>
          <w:p w:rsidR="00037DC5" w:rsidRPr="00067E42" w:rsidRDefault="00037DC5" w:rsidP="00037DC5">
            <w:pPr>
              <w:pStyle w:val="TableParagraph"/>
              <w:numPr>
                <w:ilvl w:val="0"/>
                <w:numId w:val="191"/>
              </w:numPr>
              <w:spacing w:before="1"/>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before="2"/>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before="1"/>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037DC5" w:rsidRPr="00067E42" w:rsidTr="00037DC5">
        <w:trPr>
          <w:trHeight w:val="928"/>
        </w:trPr>
        <w:tc>
          <w:tcPr>
            <w:tcW w:w="850" w:type="dxa"/>
          </w:tcPr>
          <w:p w:rsidR="00037DC5" w:rsidRPr="00067E42" w:rsidRDefault="00037DC5" w:rsidP="00037DC5">
            <w:pPr>
              <w:pStyle w:val="TableParagraph"/>
              <w:numPr>
                <w:ilvl w:val="0"/>
                <w:numId w:val="191"/>
              </w:numPr>
              <w:spacing w:line="268" w:lineRule="exact"/>
              <w:ind w:right="34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037DC5" w:rsidRPr="00067E42" w:rsidTr="00037DC5">
        <w:trPr>
          <w:trHeight w:val="314"/>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037DC5" w:rsidRPr="00067E42" w:rsidTr="00037DC5">
        <w:trPr>
          <w:trHeight w:val="630"/>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037DC5" w:rsidRPr="00067E42" w:rsidTr="00037DC5">
        <w:trPr>
          <w:trHeight w:val="314"/>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037DC5" w:rsidRPr="00067E42" w:rsidTr="00037DC5">
        <w:trPr>
          <w:trHeight w:val="314"/>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037DC5" w:rsidRPr="00067E42" w:rsidTr="00037DC5">
        <w:trPr>
          <w:trHeight w:val="618"/>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037DC5" w:rsidRPr="00067E42" w:rsidRDefault="00037DC5" w:rsidP="00037DC5">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037DC5" w:rsidRPr="00067E42" w:rsidTr="00037DC5">
        <w:trPr>
          <w:trHeight w:val="314"/>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037DC5" w:rsidRPr="00067E42" w:rsidTr="00037DC5">
        <w:trPr>
          <w:trHeight w:val="3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037DC5" w:rsidRPr="00067E42" w:rsidTr="00037DC5">
        <w:trPr>
          <w:trHeight w:val="63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037DC5" w:rsidRPr="00067E42" w:rsidTr="00037DC5">
        <w:trPr>
          <w:trHeight w:val="314"/>
        </w:trPr>
        <w:tc>
          <w:tcPr>
            <w:tcW w:w="850"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31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037DC5" w:rsidRPr="00067E42" w:rsidTr="00037DC5">
        <w:trPr>
          <w:trHeight w:val="1235"/>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037DC5" w:rsidRPr="00067E42" w:rsidTr="00037DC5">
        <w:trPr>
          <w:trHeight w:val="616"/>
        </w:trPr>
        <w:tc>
          <w:tcPr>
            <w:tcW w:w="850" w:type="dxa"/>
          </w:tcPr>
          <w:p w:rsidR="00037DC5" w:rsidRPr="00067E42" w:rsidRDefault="00037DC5" w:rsidP="00037DC5">
            <w:pPr>
              <w:pStyle w:val="TableParagraph"/>
              <w:ind w:left="360"/>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037DC5" w:rsidRPr="00067E42" w:rsidTr="00037DC5">
        <w:trPr>
          <w:trHeight w:val="321"/>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037DC5" w:rsidRPr="00067E42" w:rsidTr="00037DC5">
        <w:trPr>
          <w:trHeight w:val="60"/>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037DC5" w:rsidRPr="00067E42" w:rsidTr="00037DC5">
        <w:trPr>
          <w:trHeight w:val="30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037DC5" w:rsidRPr="00067E42" w:rsidTr="00037DC5">
        <w:trPr>
          <w:trHeight w:val="928"/>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037DC5" w:rsidRPr="00067E42" w:rsidTr="00037DC5">
        <w:trPr>
          <w:trHeight w:val="92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037DC5" w:rsidRPr="00067E42" w:rsidTr="00037DC5">
        <w:trPr>
          <w:trHeight w:val="619"/>
        </w:trPr>
        <w:tc>
          <w:tcPr>
            <w:tcW w:w="850" w:type="dxa"/>
          </w:tcPr>
          <w:p w:rsidR="00037DC5" w:rsidRPr="00067E42" w:rsidRDefault="00037DC5" w:rsidP="00037DC5">
            <w:pPr>
              <w:pStyle w:val="TableParagraph"/>
              <w:numPr>
                <w:ilvl w:val="0"/>
                <w:numId w:val="191"/>
              </w:numPr>
              <w:spacing w:before="1"/>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037DC5" w:rsidRPr="00067E42" w:rsidTr="00037DC5">
        <w:trPr>
          <w:trHeight w:val="61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037DC5" w:rsidRPr="00067E42" w:rsidTr="00037DC5">
        <w:trPr>
          <w:trHeight w:val="617"/>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037DC5" w:rsidRPr="00067E42" w:rsidTr="00037DC5">
        <w:trPr>
          <w:trHeight w:val="616"/>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037DC5" w:rsidRPr="00067E42" w:rsidTr="00037DC5">
        <w:trPr>
          <w:trHeight w:val="309"/>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037DC5" w:rsidRPr="00067E42" w:rsidTr="00037DC5">
        <w:trPr>
          <w:trHeight w:val="928"/>
        </w:trPr>
        <w:tc>
          <w:tcPr>
            <w:tcW w:w="850" w:type="dxa"/>
          </w:tcPr>
          <w:p w:rsidR="00037DC5" w:rsidRPr="00067E42" w:rsidRDefault="00037DC5" w:rsidP="00037DC5">
            <w:pPr>
              <w:pStyle w:val="TableParagraph"/>
              <w:numPr>
                <w:ilvl w:val="0"/>
                <w:numId w:val="191"/>
              </w:numPr>
              <w:spacing w:line="268" w:lineRule="exact"/>
              <w:jc w:val="both"/>
              <w:rPr>
                <w:rFonts w:asciiTheme="minorHAnsi" w:hAnsiTheme="minorHAnsi" w:cstheme="minorHAnsi"/>
                <w:sz w:val="24"/>
                <w:szCs w:val="24"/>
              </w:rPr>
            </w:pPr>
          </w:p>
        </w:tc>
        <w:tc>
          <w:tcPr>
            <w:tcW w:w="7996" w:type="dxa"/>
          </w:tcPr>
          <w:p w:rsidR="00037DC5" w:rsidRPr="00067E42" w:rsidRDefault="00037DC5" w:rsidP="00037DC5">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12" w:name="_Toc515272270"/>
      <w:r w:rsidRPr="004820A2">
        <w:rPr>
          <w:rFonts w:asciiTheme="minorHAnsi" w:hAnsiTheme="minorHAnsi"/>
          <w:color w:val="auto"/>
          <w:sz w:val="24"/>
          <w:szCs w:val="24"/>
        </w:rPr>
        <w:t>Elektroniczna dokumentacja medyczna</w:t>
      </w:r>
      <w:bookmarkEnd w:id="12"/>
    </w:p>
    <w:p w:rsidR="004820A2" w:rsidRPr="004820A2" w:rsidRDefault="004820A2" w:rsidP="004820A2">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037DC5" w:rsidRPr="00067E42" w:rsidTr="00037DC5">
        <w:trPr>
          <w:trHeight w:val="340"/>
        </w:trPr>
        <w:tc>
          <w:tcPr>
            <w:tcW w:w="708" w:type="dxa"/>
            <w:shd w:val="clear" w:color="auto" w:fill="auto"/>
            <w:vAlign w:val="center"/>
            <w:hideMark/>
          </w:tcPr>
          <w:p w:rsidR="00037DC5" w:rsidRPr="00067E42" w:rsidRDefault="00037DC5" w:rsidP="00037DC5">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037DC5" w:rsidRPr="00067E42" w:rsidRDefault="00037DC5" w:rsidP="00037DC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584" w:hanging="357"/>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numPr>
                <w:ilvl w:val="0"/>
                <w:numId w:val="4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584" w:hanging="357"/>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numPr>
                <w:ilvl w:val="0"/>
                <w:numId w:val="4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584" w:hanging="357"/>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numPr>
                <w:ilvl w:val="0"/>
                <w:numId w:val="4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037DC5" w:rsidRPr="00067E42" w:rsidRDefault="00037DC5" w:rsidP="00037DC5">
            <w:pPr>
              <w:pStyle w:val="Tabela1"/>
              <w:numPr>
                <w:ilvl w:val="0"/>
                <w:numId w:val="4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037DC5" w:rsidRPr="00067E42" w:rsidRDefault="00037DC5" w:rsidP="00037DC5">
            <w:pPr>
              <w:pStyle w:val="Tabela1"/>
              <w:numPr>
                <w:ilvl w:val="0"/>
                <w:numId w:val="4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037DC5" w:rsidRPr="00067E42" w:rsidRDefault="00037DC5" w:rsidP="00037DC5">
            <w:pPr>
              <w:pStyle w:val="Tabela1"/>
              <w:numPr>
                <w:ilvl w:val="0"/>
                <w:numId w:val="4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037DC5" w:rsidRPr="00067E42" w:rsidRDefault="00037DC5" w:rsidP="00037DC5">
            <w:pPr>
              <w:pStyle w:val="Tabela1"/>
              <w:numPr>
                <w:ilvl w:val="0"/>
                <w:numId w:val="40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037DC5" w:rsidRPr="00067E42" w:rsidRDefault="00037DC5" w:rsidP="00037DC5">
            <w:pPr>
              <w:pStyle w:val="Tabela1"/>
              <w:numPr>
                <w:ilvl w:val="0"/>
                <w:numId w:val="40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lastRenderedPageBreak/>
              <w:t>eksportowanie dokumentu.</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przeprowadzenia audytu dokumentacji elektronicznej (formularz do ewidencji pozwalający upoważnionym osobom oznaczania dokumentów do </w:t>
            </w:r>
            <w:r w:rsidRPr="00067E42">
              <w:rPr>
                <w:rFonts w:asciiTheme="minorHAnsi" w:hAnsiTheme="minorHAnsi" w:cstheme="minorHAnsi"/>
                <w:sz w:val="24"/>
                <w:szCs w:val="24"/>
              </w:rPr>
              <w:lastRenderedPageBreak/>
              <w:t>audytu, konfigurowalny zakres prezentowanych dokumentów, możliwość wprowadzenia oceny punktowej wraz z komentarzem).</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037DC5" w:rsidRPr="00067E42" w:rsidTr="00037DC5">
        <w:trPr>
          <w:trHeight w:val="340"/>
        </w:trPr>
        <w:tc>
          <w:tcPr>
            <w:tcW w:w="708" w:type="dxa"/>
            <w:shd w:val="clear" w:color="auto" w:fill="auto"/>
            <w:vAlign w:val="center"/>
          </w:tcPr>
          <w:p w:rsidR="00037DC5" w:rsidRPr="00067E42" w:rsidRDefault="00037DC5" w:rsidP="00037DC5">
            <w:pPr>
              <w:pStyle w:val="Tekstkomentarza1"/>
              <w:numPr>
                <w:ilvl w:val="0"/>
                <w:numId w:val="405"/>
              </w:numPr>
              <w:snapToGrid w:val="0"/>
              <w:ind w:left="227" w:firstLine="0"/>
              <w:jc w:val="both"/>
              <w:rPr>
                <w:rFonts w:asciiTheme="minorHAnsi" w:hAnsiTheme="minorHAnsi" w:cstheme="minorHAnsi"/>
                <w:sz w:val="24"/>
              </w:rPr>
            </w:pPr>
          </w:p>
        </w:tc>
        <w:tc>
          <w:tcPr>
            <w:tcW w:w="8080" w:type="dxa"/>
            <w:shd w:val="clear" w:color="auto" w:fill="auto"/>
            <w:vAlign w:val="center"/>
          </w:tcPr>
          <w:p w:rsidR="00037DC5" w:rsidRPr="00067E42" w:rsidRDefault="00037DC5" w:rsidP="00037DC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037DC5" w:rsidRPr="00067E42" w:rsidTr="00037DC5">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037DC5" w:rsidRPr="00067E42" w:rsidRDefault="00037DC5" w:rsidP="00037DC5">
            <w:pPr>
              <w:ind w:left="227"/>
              <w:jc w:val="both"/>
              <w:rPr>
                <w:rFonts w:cstheme="minorHAnsi"/>
                <w:b/>
                <w:sz w:val="24"/>
                <w:szCs w:val="24"/>
              </w:rPr>
            </w:pPr>
          </w:p>
        </w:tc>
        <w:tc>
          <w:tcPr>
            <w:tcW w:w="8080" w:type="dxa"/>
            <w:shd w:val="clear" w:color="auto" w:fill="auto"/>
            <w:vAlign w:val="center"/>
          </w:tcPr>
          <w:p w:rsidR="00037DC5" w:rsidRPr="00067E42" w:rsidRDefault="00037DC5" w:rsidP="00037DC5">
            <w:pPr>
              <w:jc w:val="both"/>
              <w:rPr>
                <w:rFonts w:cstheme="minorHAnsi"/>
                <w:b/>
                <w:sz w:val="24"/>
                <w:szCs w:val="24"/>
              </w:rPr>
            </w:pPr>
            <w:r w:rsidRPr="00067E42">
              <w:rPr>
                <w:rFonts w:cstheme="minorHAnsi"/>
                <w:b/>
                <w:sz w:val="24"/>
                <w:szCs w:val="24"/>
              </w:rPr>
              <w:t>Podpis elektroniczny</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Otwieranie i wyświetlanie dokumentów w formacie XML lub PDF.</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Podpisywanie dokumentów XML w formacie zgodnym ze standardem XML-</w:t>
            </w:r>
            <w:proofErr w:type="spellStart"/>
            <w:r w:rsidRPr="00067E42">
              <w:rPr>
                <w:rFonts w:cstheme="minorHAnsi"/>
                <w:sz w:val="24"/>
                <w:szCs w:val="24"/>
              </w:rPr>
              <w:t>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3" w:name="_Hlk514767094"/>
            <w:r w:rsidRPr="00067E42">
              <w:rPr>
                <w:rFonts w:cstheme="minorHAnsi"/>
                <w:sz w:val="24"/>
                <w:szCs w:val="24"/>
              </w:rPr>
              <w:t>Podpisane dokumenty wraz z podpisem powinny być możliwe do przeglądania w standardowej przeglądarce dokumentów PDF.</w:t>
            </w:r>
            <w:bookmarkEnd w:id="13"/>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vertAlign w:val="subscript"/>
              </w:rPr>
            </w:pPr>
            <w:r w:rsidRPr="00067E42">
              <w:rPr>
                <w:rFonts w:cstheme="minorHAnsi"/>
                <w:sz w:val="24"/>
                <w:szCs w:val="24"/>
              </w:rPr>
              <w:t>Weryfikacja podpisu elektronicznego.</w:t>
            </w:r>
          </w:p>
        </w:tc>
      </w:tr>
      <w:tr w:rsidR="00037DC5" w:rsidRPr="00067E42" w:rsidTr="00037DC5">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037DC5" w:rsidRPr="00067E42" w:rsidRDefault="00037DC5" w:rsidP="00037DC5">
            <w:pPr>
              <w:ind w:left="227"/>
              <w:jc w:val="both"/>
              <w:rPr>
                <w:rFonts w:cstheme="minorHAnsi"/>
                <w:sz w:val="24"/>
                <w:szCs w:val="24"/>
              </w:rPr>
            </w:pPr>
          </w:p>
        </w:tc>
        <w:tc>
          <w:tcPr>
            <w:tcW w:w="8080" w:type="dxa"/>
            <w:shd w:val="clear" w:color="auto" w:fill="auto"/>
            <w:vAlign w:val="center"/>
          </w:tcPr>
          <w:p w:rsidR="00037DC5" w:rsidRPr="00067E42" w:rsidRDefault="00037DC5" w:rsidP="00037DC5">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037DC5" w:rsidRPr="00067E42" w:rsidTr="00037DC5">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pStyle w:val="Tabela1"/>
              <w:numPr>
                <w:ilvl w:val="0"/>
                <w:numId w:val="41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037DC5" w:rsidRPr="00067E42" w:rsidTr="00037DC5">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pStyle w:val="Tabela1"/>
              <w:numPr>
                <w:ilvl w:val="0"/>
                <w:numId w:val="41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037DC5" w:rsidRPr="00067E42" w:rsidTr="00037DC5">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037DC5" w:rsidRPr="00067E42" w:rsidRDefault="00037DC5" w:rsidP="00037DC5">
            <w:pPr>
              <w:pStyle w:val="Akapitzlist"/>
              <w:numPr>
                <w:ilvl w:val="0"/>
                <w:numId w:val="40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37DC5" w:rsidRPr="00067E42" w:rsidRDefault="00037DC5" w:rsidP="00037DC5">
            <w:pPr>
              <w:pStyle w:val="Tabela1"/>
              <w:numPr>
                <w:ilvl w:val="0"/>
                <w:numId w:val="41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metadanych, zawierających m.in. dane </w:t>
            </w:r>
            <w:r w:rsidRPr="00067E42">
              <w:rPr>
                <w:rFonts w:asciiTheme="minorHAnsi" w:hAnsiTheme="minorHAnsi" w:cstheme="minorHAnsi"/>
                <w:sz w:val="24"/>
                <w:szCs w:val="24"/>
              </w:rPr>
              <w:lastRenderedPageBreak/>
              <w:t>pacjenta, dane osoby tworzącej dokument, jednostkę/komórkę organizacyjną, rodzaj dokumentu, datę utworzenia, datę podpisania, datę udostępnienia.</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037DC5" w:rsidRPr="00067E42" w:rsidTr="00037DC5">
        <w:tblPrEx>
          <w:tblCellMar>
            <w:left w:w="57" w:type="dxa"/>
            <w:right w:w="57" w:type="dxa"/>
          </w:tblCellMar>
          <w:tblLook w:val="01E0" w:firstRow="1" w:lastRow="1" w:firstColumn="1" w:lastColumn="1" w:noHBand="0" w:noVBand="0"/>
        </w:tblPrEx>
        <w:tc>
          <w:tcPr>
            <w:tcW w:w="708" w:type="dxa"/>
            <w:shd w:val="clear" w:color="auto" w:fill="auto"/>
            <w:vAlign w:val="center"/>
          </w:tcPr>
          <w:p w:rsidR="00037DC5" w:rsidRPr="00067E42" w:rsidRDefault="00037DC5" w:rsidP="00037DC5">
            <w:pPr>
              <w:pStyle w:val="Akapitzlist"/>
              <w:widowControl/>
              <w:numPr>
                <w:ilvl w:val="0"/>
                <w:numId w:val="405"/>
              </w:numPr>
              <w:autoSpaceDE/>
              <w:autoSpaceDN/>
              <w:ind w:left="227" w:firstLine="0"/>
              <w:jc w:val="both"/>
              <w:rPr>
                <w:rFonts w:asciiTheme="minorHAnsi" w:hAnsiTheme="minorHAnsi" w:cstheme="minorHAnsi"/>
                <w:sz w:val="24"/>
                <w:szCs w:val="24"/>
              </w:rPr>
            </w:pPr>
          </w:p>
        </w:tc>
        <w:tc>
          <w:tcPr>
            <w:tcW w:w="8080" w:type="dxa"/>
            <w:shd w:val="clear" w:color="auto" w:fill="auto"/>
          </w:tcPr>
          <w:p w:rsidR="00037DC5" w:rsidRPr="00067E42" w:rsidRDefault="00037DC5" w:rsidP="00037DC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037DC5" w:rsidRPr="00067E42" w:rsidTr="00037DC5">
        <w:tblPrEx>
          <w:tblLook w:val="00A0" w:firstRow="1" w:lastRow="0" w:firstColumn="1" w:lastColumn="0" w:noHBand="0" w:noVBand="0"/>
        </w:tblPrEx>
        <w:trPr>
          <w:trHeight w:val="70"/>
          <w:tblHeader/>
        </w:trPr>
        <w:tc>
          <w:tcPr>
            <w:tcW w:w="708" w:type="dxa"/>
            <w:shd w:val="clear" w:color="auto" w:fill="auto"/>
            <w:vAlign w:val="center"/>
            <w:hideMark/>
          </w:tcPr>
          <w:p w:rsidR="00037DC5" w:rsidRPr="00067E42" w:rsidRDefault="00037DC5" w:rsidP="00037DC5">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037DC5" w:rsidRPr="00067E42" w:rsidRDefault="00037DC5" w:rsidP="00037DC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abela1"/>
              <w:numPr>
                <w:ilvl w:val="0"/>
                <w:numId w:val="40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abela1"/>
              <w:numPr>
                <w:ilvl w:val="0"/>
                <w:numId w:val="40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numPr>
                <w:ilvl w:val="0"/>
                <w:numId w:val="41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Akapitzlist"/>
              <w:widowControl/>
              <w:numPr>
                <w:ilvl w:val="0"/>
                <w:numId w:val="41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numPr>
                <w:ilvl w:val="0"/>
                <w:numId w:val="41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numPr>
                <w:ilvl w:val="0"/>
                <w:numId w:val="41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numPr>
                <w:ilvl w:val="0"/>
                <w:numId w:val="41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w:t>
            </w:r>
            <w:proofErr w:type="spellStart"/>
            <w:r w:rsidRPr="00067E42">
              <w:rPr>
                <w:rFonts w:asciiTheme="minorHAnsi" w:hAnsiTheme="minorHAnsi" w:cstheme="minorHAnsi"/>
                <w:sz w:val="24"/>
                <w:szCs w:val="24"/>
                <w:lang w:eastAsia="en-US"/>
              </w:rPr>
              <w:t>Key</w:t>
            </w:r>
            <w:proofErr w:type="spellEnd"/>
            <w:r w:rsidRPr="00067E42">
              <w:rPr>
                <w:rFonts w:asciiTheme="minorHAnsi" w:hAnsiTheme="minorHAnsi" w:cstheme="minorHAnsi"/>
                <w:sz w:val="24"/>
                <w:szCs w:val="24"/>
                <w:lang w:eastAsia="en-US"/>
              </w:rPr>
              <w:t>.</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037DC5" w:rsidRPr="00067E42" w:rsidTr="00037DC5">
        <w:tblPrEx>
          <w:tblLook w:val="00A0" w:firstRow="1" w:lastRow="0" w:firstColumn="1" w:lastColumn="0" w:noHBand="0" w:noVBand="0"/>
        </w:tblPrEx>
        <w:trPr>
          <w:trHeight w:val="340"/>
        </w:trPr>
        <w:tc>
          <w:tcPr>
            <w:tcW w:w="708" w:type="dxa"/>
            <w:shd w:val="clear" w:color="auto" w:fill="auto"/>
            <w:vAlign w:val="center"/>
          </w:tcPr>
          <w:p w:rsidR="00037DC5" w:rsidRPr="00067E42" w:rsidRDefault="00037DC5" w:rsidP="00037DC5">
            <w:pPr>
              <w:pStyle w:val="Tekstkomentarza"/>
              <w:numPr>
                <w:ilvl w:val="0"/>
                <w:numId w:val="40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37DC5" w:rsidRPr="00067E42" w:rsidRDefault="00037DC5" w:rsidP="00037DC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4" w:name="_Toc515272271"/>
      <w:r w:rsidRPr="004820A2">
        <w:rPr>
          <w:rFonts w:asciiTheme="minorHAnsi" w:hAnsiTheme="minorHAnsi"/>
          <w:color w:val="auto"/>
          <w:sz w:val="24"/>
          <w:szCs w:val="24"/>
        </w:rPr>
        <w:t>Zlecenia Medyczne</w:t>
      </w:r>
      <w:bookmarkEnd w:id="14"/>
    </w:p>
    <w:p w:rsidR="004820A2" w:rsidRPr="004820A2" w:rsidRDefault="004820A2" w:rsidP="004820A2">
      <w:pPr>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7981"/>
      </w:tblGrid>
      <w:tr w:rsidR="00037DC5" w:rsidRPr="00067E42" w:rsidTr="00037DC5">
        <w:trPr>
          <w:trHeight w:val="227"/>
        </w:trPr>
        <w:tc>
          <w:tcPr>
            <w:tcW w:w="826" w:type="dxa"/>
          </w:tcPr>
          <w:p w:rsidR="00037DC5" w:rsidRPr="00067E42" w:rsidRDefault="00037DC5" w:rsidP="00037DC5">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037DC5" w:rsidRPr="00067E42" w:rsidRDefault="00037DC5" w:rsidP="00037DC5">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037DC5" w:rsidRPr="00067E42" w:rsidTr="00037DC5">
        <w:trPr>
          <w:trHeight w:val="227"/>
        </w:trPr>
        <w:tc>
          <w:tcPr>
            <w:tcW w:w="826" w:type="dxa"/>
          </w:tcPr>
          <w:p w:rsidR="00037DC5" w:rsidRPr="00067E42" w:rsidRDefault="00037DC5" w:rsidP="00037DC5">
            <w:pPr>
              <w:pStyle w:val="TableParagraph"/>
              <w:spacing w:before="1"/>
              <w:ind w:left="355"/>
              <w:jc w:val="both"/>
              <w:rPr>
                <w:rFonts w:asciiTheme="minorHAnsi" w:hAnsiTheme="minorHAnsi" w:cstheme="minorHAnsi"/>
                <w:b/>
                <w:sz w:val="24"/>
                <w:szCs w:val="24"/>
              </w:rPr>
            </w:pPr>
          </w:p>
        </w:tc>
        <w:tc>
          <w:tcPr>
            <w:tcW w:w="7981" w:type="dxa"/>
          </w:tcPr>
          <w:p w:rsidR="00037DC5" w:rsidRPr="00067E42" w:rsidRDefault="00037DC5" w:rsidP="00037DC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037DC5" w:rsidRPr="00067E42" w:rsidTr="00037DC5">
        <w:trPr>
          <w:trHeight w:val="227"/>
        </w:trPr>
        <w:tc>
          <w:tcPr>
            <w:tcW w:w="826" w:type="dxa"/>
          </w:tcPr>
          <w:p w:rsidR="00037DC5" w:rsidRPr="00067E42" w:rsidRDefault="00037DC5" w:rsidP="00037DC5">
            <w:pPr>
              <w:pStyle w:val="TableParagraph"/>
              <w:ind w:right="-63"/>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0"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23"/>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2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2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2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037DC5" w:rsidRPr="00067E42" w:rsidTr="00037DC5">
        <w:trPr>
          <w:trHeight w:val="227"/>
        </w:trPr>
        <w:tc>
          <w:tcPr>
            <w:tcW w:w="826" w:type="dxa"/>
          </w:tcPr>
          <w:p w:rsidR="00037DC5" w:rsidRPr="00067E42" w:rsidRDefault="00037DC5" w:rsidP="00037DC5">
            <w:pPr>
              <w:pStyle w:val="TableParagraph"/>
              <w:ind w:left="0"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63"/>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0"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8"/>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3"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7"/>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037DC5" w:rsidRPr="00067E42" w:rsidTr="00037DC5">
        <w:trPr>
          <w:trHeight w:val="227"/>
        </w:trPr>
        <w:tc>
          <w:tcPr>
            <w:tcW w:w="826" w:type="dxa"/>
          </w:tcPr>
          <w:p w:rsidR="00037DC5" w:rsidRPr="00067E42" w:rsidRDefault="00037DC5" w:rsidP="00037DC5">
            <w:pPr>
              <w:pStyle w:val="TableParagraph"/>
              <w:spacing w:line="292" w:lineRule="exact"/>
              <w:ind w:left="0"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3"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037DC5" w:rsidRPr="00067E42" w:rsidTr="00037DC5">
        <w:trPr>
          <w:trHeight w:val="227"/>
        </w:trPr>
        <w:tc>
          <w:tcPr>
            <w:tcW w:w="826" w:type="dxa"/>
          </w:tcPr>
          <w:p w:rsidR="00037DC5" w:rsidRPr="00067E42" w:rsidRDefault="0079157A"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78" style="width:42.65pt;height:17.65pt;mso-position-horizontal-relative:char;mso-position-vertical-relative:line" coordsize="853,353">
                  <v:line id="Line 75"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0"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2"/>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037DC5" w:rsidRPr="00067E42" w:rsidTr="00037DC5">
        <w:trPr>
          <w:trHeight w:val="227"/>
        </w:trPr>
        <w:tc>
          <w:tcPr>
            <w:tcW w:w="826" w:type="dxa"/>
          </w:tcPr>
          <w:p w:rsidR="00037DC5" w:rsidRPr="00067E42" w:rsidRDefault="00037DC5" w:rsidP="00037DC5">
            <w:pPr>
              <w:pStyle w:val="TableParagraph"/>
              <w:spacing w:line="292" w:lineRule="exact"/>
              <w:ind w:left="720"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2"/>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037DC5" w:rsidRPr="00067E42" w:rsidTr="00037DC5">
        <w:trPr>
          <w:trHeight w:val="227"/>
        </w:trPr>
        <w:tc>
          <w:tcPr>
            <w:tcW w:w="826" w:type="dxa"/>
          </w:tcPr>
          <w:p w:rsidR="00037DC5" w:rsidRPr="00067E42" w:rsidRDefault="00037DC5" w:rsidP="00037DC5">
            <w:pPr>
              <w:pStyle w:val="TableParagraph"/>
              <w:spacing w:line="292" w:lineRule="exact"/>
              <w:ind w:left="720"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037DC5" w:rsidRPr="00067E42" w:rsidTr="00037DC5">
        <w:trPr>
          <w:trHeight w:val="227"/>
        </w:trPr>
        <w:tc>
          <w:tcPr>
            <w:tcW w:w="826" w:type="dxa"/>
          </w:tcPr>
          <w:p w:rsidR="00037DC5" w:rsidRPr="00067E42" w:rsidRDefault="0079157A"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76" style="width:42.65pt;height:31.45pt;mso-position-horizontal-relative:char;mso-position-vertical-relative:line" coordsize="853,629">
                  <v:line id="Line 73" o:spid="_x0000_s107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6"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7"/>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3"/>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037DC5" w:rsidRPr="00067E42" w:rsidTr="00037DC5">
        <w:trPr>
          <w:trHeight w:val="227"/>
        </w:trPr>
        <w:tc>
          <w:tcPr>
            <w:tcW w:w="826" w:type="dxa"/>
          </w:tcPr>
          <w:p w:rsidR="00037DC5" w:rsidRPr="00067E42" w:rsidRDefault="00037DC5" w:rsidP="00037DC5">
            <w:pPr>
              <w:pStyle w:val="TableParagraph"/>
              <w:ind w:left="0"/>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20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ind w:right="-63"/>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56"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9"/>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6"/>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before="1"/>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numPr>
                <w:ilvl w:val="0"/>
                <w:numId w:val="19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2"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037DC5" w:rsidRPr="00067E42" w:rsidTr="00037DC5">
        <w:trPr>
          <w:trHeight w:val="227"/>
        </w:trPr>
        <w:tc>
          <w:tcPr>
            <w:tcW w:w="826" w:type="dxa"/>
          </w:tcPr>
          <w:p w:rsidR="00037DC5" w:rsidRPr="00067E42" w:rsidRDefault="00037DC5" w:rsidP="00037DC5">
            <w:pPr>
              <w:pStyle w:val="TableParagraph"/>
              <w:numPr>
                <w:ilvl w:val="0"/>
                <w:numId w:val="224"/>
              </w:numPr>
              <w:spacing w:line="293" w:lineRule="exact"/>
              <w:ind w:right="208"/>
              <w:jc w:val="both"/>
              <w:rPr>
                <w:rFonts w:asciiTheme="minorHAnsi" w:hAnsiTheme="minorHAnsi" w:cstheme="minorHAnsi"/>
                <w:sz w:val="24"/>
                <w:szCs w:val="24"/>
              </w:rPr>
            </w:pPr>
          </w:p>
        </w:tc>
        <w:tc>
          <w:tcPr>
            <w:tcW w:w="7981"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15" w:name="_Toc515272273"/>
      <w:r w:rsidRPr="004820A2">
        <w:rPr>
          <w:rFonts w:asciiTheme="minorHAnsi" w:hAnsiTheme="minorHAnsi"/>
          <w:color w:val="auto"/>
          <w:sz w:val="24"/>
          <w:szCs w:val="24"/>
        </w:rPr>
        <w:t>Pracownia Diagnostyczna (RIS)</w:t>
      </w:r>
      <w:bookmarkEnd w:id="15"/>
    </w:p>
    <w:p w:rsidR="004820A2" w:rsidRPr="004820A2" w:rsidRDefault="004820A2" w:rsidP="004820A2">
      <w:pPr>
        <w:rPr>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0"/>
        <w:gridCol w:w="8101"/>
      </w:tblGrid>
      <w:tr w:rsidR="00037DC5" w:rsidRPr="00067E42" w:rsidTr="00037DC5">
        <w:trPr>
          <w:trHeight w:val="268"/>
        </w:trPr>
        <w:tc>
          <w:tcPr>
            <w:tcW w:w="860" w:type="dxa"/>
          </w:tcPr>
          <w:p w:rsidR="00037DC5" w:rsidRPr="00067E42" w:rsidRDefault="00037DC5" w:rsidP="00037DC5">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037DC5" w:rsidRPr="00067E42" w:rsidRDefault="00037DC5" w:rsidP="00037DC5">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037DC5" w:rsidRPr="00067E42" w:rsidTr="00037DC5">
        <w:trPr>
          <w:trHeight w:val="537"/>
        </w:trPr>
        <w:tc>
          <w:tcPr>
            <w:tcW w:w="860" w:type="dxa"/>
          </w:tcPr>
          <w:p w:rsidR="00037DC5" w:rsidRPr="00067E42" w:rsidRDefault="00037DC5" w:rsidP="00037DC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037DC5" w:rsidRPr="00067E42" w:rsidTr="00037DC5">
        <w:trPr>
          <w:trHeight w:val="537"/>
        </w:trPr>
        <w:tc>
          <w:tcPr>
            <w:tcW w:w="860" w:type="dxa"/>
          </w:tcPr>
          <w:p w:rsidR="00037DC5" w:rsidRPr="00067E42" w:rsidRDefault="00037DC5" w:rsidP="00037DC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037DC5" w:rsidRPr="00067E42" w:rsidTr="00037DC5">
        <w:trPr>
          <w:trHeight w:val="806"/>
        </w:trPr>
        <w:tc>
          <w:tcPr>
            <w:tcW w:w="860" w:type="dxa"/>
          </w:tcPr>
          <w:p w:rsidR="00037DC5" w:rsidRPr="00067E42" w:rsidRDefault="00037DC5" w:rsidP="00037DC5">
            <w:pPr>
              <w:pStyle w:val="TableParagraph"/>
              <w:spacing w:before="11"/>
              <w:ind w:left="0"/>
              <w:jc w:val="both"/>
              <w:rPr>
                <w:rFonts w:asciiTheme="minorHAnsi" w:hAnsiTheme="minorHAnsi" w:cstheme="minorHAnsi"/>
                <w:sz w:val="24"/>
                <w:szCs w:val="24"/>
              </w:rPr>
            </w:pPr>
          </w:p>
          <w:p w:rsidR="00037DC5" w:rsidRPr="00067E42" w:rsidRDefault="00037DC5" w:rsidP="00037DC5">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037DC5" w:rsidRPr="00067E42" w:rsidTr="00037DC5">
        <w:trPr>
          <w:trHeight w:val="268"/>
        </w:trPr>
        <w:tc>
          <w:tcPr>
            <w:tcW w:w="860" w:type="dxa"/>
          </w:tcPr>
          <w:p w:rsidR="00037DC5" w:rsidRPr="00067E42" w:rsidRDefault="0079157A" w:rsidP="00037DC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82" style="width:33.55pt;height:13.7pt;mso-position-horizontal-relative:char;mso-position-vertical-relative:line" coordsize="671,274">
                  <v:line id="Line 77" o:spid="_x0000_s108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037DC5" w:rsidRPr="00067E42" w:rsidRDefault="00037DC5" w:rsidP="00037DC5">
            <w:pPr>
              <w:pStyle w:val="TableParagraph"/>
              <w:numPr>
                <w:ilvl w:val="0"/>
                <w:numId w:val="4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037DC5" w:rsidRPr="00067E42" w:rsidRDefault="00037DC5" w:rsidP="00037DC5">
            <w:pPr>
              <w:pStyle w:val="TableParagraph"/>
              <w:numPr>
                <w:ilvl w:val="0"/>
                <w:numId w:val="4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037DC5" w:rsidRPr="00067E42" w:rsidRDefault="00037DC5" w:rsidP="00037DC5">
            <w:pPr>
              <w:pStyle w:val="TableParagraph"/>
              <w:numPr>
                <w:ilvl w:val="0"/>
                <w:numId w:val="40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037DC5" w:rsidRPr="00067E42" w:rsidRDefault="00037DC5" w:rsidP="00037DC5">
            <w:pPr>
              <w:pStyle w:val="TableParagraph"/>
              <w:numPr>
                <w:ilvl w:val="0"/>
                <w:numId w:val="4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037DC5" w:rsidRPr="00067E42" w:rsidRDefault="00037DC5" w:rsidP="00037DC5">
            <w:pPr>
              <w:pStyle w:val="TableParagraph"/>
              <w:numPr>
                <w:ilvl w:val="0"/>
                <w:numId w:val="3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037DC5" w:rsidRPr="00067E42" w:rsidTr="00037DC5">
        <w:trPr>
          <w:trHeight w:val="535"/>
        </w:trPr>
        <w:tc>
          <w:tcPr>
            <w:tcW w:w="860" w:type="dxa"/>
          </w:tcPr>
          <w:p w:rsidR="00037DC5" w:rsidRPr="00067E42" w:rsidRDefault="00037DC5" w:rsidP="00037DC5">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037DC5" w:rsidRPr="00067E42" w:rsidTr="00037DC5">
        <w:trPr>
          <w:trHeight w:val="269"/>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037DC5" w:rsidRPr="00067E42" w:rsidTr="00037DC5">
        <w:trPr>
          <w:trHeight w:val="806"/>
        </w:trPr>
        <w:tc>
          <w:tcPr>
            <w:tcW w:w="860" w:type="dxa"/>
          </w:tcPr>
          <w:p w:rsidR="00037DC5" w:rsidRPr="00067E42" w:rsidRDefault="00037DC5" w:rsidP="00037DC5">
            <w:pPr>
              <w:pStyle w:val="TableParagraph"/>
              <w:spacing w:before="3"/>
              <w:ind w:left="0"/>
              <w:jc w:val="both"/>
              <w:rPr>
                <w:rFonts w:asciiTheme="minorHAnsi" w:hAnsiTheme="minorHAnsi" w:cstheme="minorHAnsi"/>
                <w:sz w:val="24"/>
                <w:szCs w:val="24"/>
              </w:rPr>
            </w:pPr>
          </w:p>
          <w:p w:rsidR="00037DC5" w:rsidRPr="00067E42" w:rsidRDefault="00037DC5" w:rsidP="00037DC5">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037DC5" w:rsidRPr="00067E42" w:rsidTr="00037DC5">
        <w:trPr>
          <w:trHeight w:val="537"/>
        </w:trPr>
        <w:tc>
          <w:tcPr>
            <w:tcW w:w="860" w:type="dxa"/>
          </w:tcPr>
          <w:p w:rsidR="00037DC5" w:rsidRPr="00067E42" w:rsidRDefault="00037DC5" w:rsidP="00037DC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037DC5" w:rsidRPr="00067E42" w:rsidTr="00037DC5">
        <w:trPr>
          <w:trHeight w:val="266"/>
        </w:trPr>
        <w:tc>
          <w:tcPr>
            <w:tcW w:w="860" w:type="dxa"/>
          </w:tcPr>
          <w:p w:rsidR="00037DC5" w:rsidRPr="00067E42" w:rsidRDefault="00037DC5" w:rsidP="00037DC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037DC5" w:rsidRPr="00067E42" w:rsidTr="00037DC5">
        <w:trPr>
          <w:trHeight w:val="537"/>
        </w:trPr>
        <w:tc>
          <w:tcPr>
            <w:tcW w:w="860" w:type="dxa"/>
          </w:tcPr>
          <w:p w:rsidR="00037DC5" w:rsidRPr="00067E42" w:rsidRDefault="00037DC5" w:rsidP="00037DC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037DC5" w:rsidRPr="00067E42" w:rsidTr="00037DC5">
        <w:trPr>
          <w:trHeight w:val="268"/>
        </w:trPr>
        <w:tc>
          <w:tcPr>
            <w:tcW w:w="860" w:type="dxa"/>
          </w:tcPr>
          <w:p w:rsidR="00037DC5" w:rsidRPr="00067E42" w:rsidRDefault="0079157A" w:rsidP="00037DC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80" style="width:33.55pt;height:13.7pt;mso-position-horizontal-relative:char;mso-position-vertical-relative:line" coordsize="671,274">
                  <v:line id="Line 75" o:spid="_x0000_s108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037DC5" w:rsidRPr="00067E42" w:rsidTr="00037DC5">
        <w:trPr>
          <w:trHeight w:val="233"/>
        </w:trPr>
        <w:tc>
          <w:tcPr>
            <w:tcW w:w="860" w:type="dxa"/>
          </w:tcPr>
          <w:p w:rsidR="00037DC5" w:rsidRPr="00067E42" w:rsidRDefault="00037DC5" w:rsidP="00037DC5">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037DC5" w:rsidRPr="00067E42" w:rsidRDefault="00037DC5" w:rsidP="00037DC5">
            <w:pPr>
              <w:pStyle w:val="TableParagraph"/>
              <w:numPr>
                <w:ilvl w:val="0"/>
                <w:numId w:val="398"/>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037DC5" w:rsidRPr="00067E42" w:rsidRDefault="00037DC5" w:rsidP="00037DC5">
            <w:pPr>
              <w:pStyle w:val="TableParagraph"/>
              <w:numPr>
                <w:ilvl w:val="0"/>
                <w:numId w:val="3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037DC5" w:rsidRPr="00067E42" w:rsidRDefault="00037DC5" w:rsidP="00037DC5">
            <w:pPr>
              <w:pStyle w:val="TableParagraph"/>
              <w:numPr>
                <w:ilvl w:val="0"/>
                <w:numId w:val="3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037DC5" w:rsidRPr="00067E42" w:rsidTr="00037DC5">
        <w:trPr>
          <w:trHeight w:val="278"/>
        </w:trPr>
        <w:tc>
          <w:tcPr>
            <w:tcW w:w="860" w:type="dxa"/>
          </w:tcPr>
          <w:p w:rsidR="00037DC5" w:rsidRPr="00067E42" w:rsidRDefault="00037DC5" w:rsidP="00037DC5">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037DC5" w:rsidRPr="00067E42" w:rsidRDefault="00037DC5" w:rsidP="00037DC5">
            <w:pPr>
              <w:pStyle w:val="TableParagraph"/>
              <w:numPr>
                <w:ilvl w:val="0"/>
                <w:numId w:val="395"/>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037DC5" w:rsidRPr="00067E42" w:rsidRDefault="00037DC5" w:rsidP="00037DC5">
            <w:pPr>
              <w:pStyle w:val="TableParagraph"/>
              <w:numPr>
                <w:ilvl w:val="0"/>
                <w:numId w:val="3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037DC5" w:rsidRPr="00067E42" w:rsidRDefault="00037DC5" w:rsidP="00037DC5">
            <w:pPr>
              <w:pStyle w:val="TableParagraph"/>
              <w:numPr>
                <w:ilvl w:val="0"/>
                <w:numId w:val="3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037DC5" w:rsidRPr="00067E42" w:rsidRDefault="00037DC5" w:rsidP="00037DC5">
            <w:pPr>
              <w:pStyle w:val="TableParagraph"/>
              <w:numPr>
                <w:ilvl w:val="0"/>
                <w:numId w:val="39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037DC5" w:rsidRPr="00067E42" w:rsidTr="00037DC5">
        <w:trPr>
          <w:trHeight w:val="280"/>
        </w:trPr>
        <w:tc>
          <w:tcPr>
            <w:tcW w:w="860" w:type="dxa"/>
          </w:tcPr>
          <w:p w:rsidR="00037DC5" w:rsidRPr="00067E42" w:rsidRDefault="00037DC5" w:rsidP="00037DC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037DC5" w:rsidRPr="00067E42" w:rsidRDefault="00037DC5" w:rsidP="00037DC5">
            <w:pPr>
              <w:pStyle w:val="TableParagraph"/>
              <w:numPr>
                <w:ilvl w:val="0"/>
                <w:numId w:val="39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037DC5" w:rsidRPr="00067E42" w:rsidTr="00037DC5">
        <w:trPr>
          <w:trHeight w:val="280"/>
        </w:trPr>
        <w:tc>
          <w:tcPr>
            <w:tcW w:w="860" w:type="dxa"/>
          </w:tcPr>
          <w:p w:rsidR="00037DC5" w:rsidRPr="00067E42" w:rsidRDefault="00037DC5" w:rsidP="00037DC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037DC5" w:rsidRPr="00067E42" w:rsidRDefault="00037DC5" w:rsidP="00037DC5">
            <w:pPr>
              <w:pStyle w:val="TableParagraph"/>
              <w:numPr>
                <w:ilvl w:val="0"/>
                <w:numId w:val="39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037DC5" w:rsidRPr="00067E42" w:rsidTr="00037DC5">
        <w:trPr>
          <w:trHeight w:val="1072"/>
        </w:trPr>
        <w:tc>
          <w:tcPr>
            <w:tcW w:w="860" w:type="dxa"/>
          </w:tcPr>
          <w:p w:rsidR="00037DC5" w:rsidRPr="00067E42" w:rsidRDefault="00037DC5" w:rsidP="00037DC5">
            <w:pPr>
              <w:pStyle w:val="TableParagraph"/>
              <w:ind w:left="0"/>
              <w:jc w:val="both"/>
              <w:rPr>
                <w:rFonts w:asciiTheme="minorHAnsi" w:hAnsiTheme="minorHAnsi" w:cstheme="minorHAnsi"/>
                <w:sz w:val="24"/>
                <w:szCs w:val="24"/>
              </w:rPr>
            </w:pPr>
          </w:p>
          <w:p w:rsidR="00037DC5" w:rsidRPr="00067E42" w:rsidRDefault="00037DC5" w:rsidP="00037DC5">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037DC5" w:rsidRPr="00067E42" w:rsidTr="00037DC5">
        <w:trPr>
          <w:trHeight w:val="75"/>
        </w:trPr>
        <w:tc>
          <w:tcPr>
            <w:tcW w:w="860" w:type="dxa"/>
          </w:tcPr>
          <w:p w:rsidR="00037DC5" w:rsidRPr="00067E42" w:rsidRDefault="00037DC5" w:rsidP="00037DC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037DC5" w:rsidRPr="00067E42" w:rsidTr="00037DC5">
        <w:trPr>
          <w:trHeight w:val="537"/>
        </w:trPr>
        <w:tc>
          <w:tcPr>
            <w:tcW w:w="860" w:type="dxa"/>
          </w:tcPr>
          <w:p w:rsidR="00037DC5" w:rsidRPr="00067E42" w:rsidRDefault="00037DC5" w:rsidP="00037DC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037DC5" w:rsidRPr="00067E42" w:rsidTr="00037DC5">
        <w:trPr>
          <w:trHeight w:val="268"/>
        </w:trPr>
        <w:tc>
          <w:tcPr>
            <w:tcW w:w="860" w:type="dxa"/>
          </w:tcPr>
          <w:p w:rsidR="00037DC5" w:rsidRPr="00067E42" w:rsidRDefault="00037DC5" w:rsidP="00037DC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037DC5" w:rsidRPr="00067E42" w:rsidTr="00037DC5">
        <w:trPr>
          <w:trHeight w:val="266"/>
        </w:trPr>
        <w:tc>
          <w:tcPr>
            <w:tcW w:w="860" w:type="dxa"/>
          </w:tcPr>
          <w:p w:rsidR="00037DC5" w:rsidRPr="00067E42" w:rsidRDefault="00037DC5" w:rsidP="00037DC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037DC5" w:rsidRPr="00067E42" w:rsidTr="00037DC5">
        <w:trPr>
          <w:trHeight w:val="271"/>
        </w:trPr>
        <w:tc>
          <w:tcPr>
            <w:tcW w:w="860" w:type="dxa"/>
          </w:tcPr>
          <w:p w:rsidR="00037DC5" w:rsidRPr="00067E42" w:rsidRDefault="00037DC5" w:rsidP="00037DC5">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037DC5" w:rsidRPr="00067E42" w:rsidRDefault="00037DC5" w:rsidP="00037DC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6" w:name="_Toc515272278"/>
      <w:r w:rsidRPr="004820A2">
        <w:rPr>
          <w:rFonts w:asciiTheme="minorHAnsi" w:hAnsiTheme="minorHAnsi"/>
          <w:color w:val="auto"/>
          <w:sz w:val="24"/>
          <w:szCs w:val="24"/>
        </w:rPr>
        <w:t>Zakażenia Szpitalne</w:t>
      </w:r>
      <w:bookmarkEnd w:id="16"/>
      <w:r w:rsidRPr="004820A2">
        <w:rPr>
          <w:rFonts w:asciiTheme="minorHAnsi" w:hAnsiTheme="minorHAnsi"/>
          <w:color w:val="auto"/>
          <w:sz w:val="24"/>
          <w:szCs w:val="24"/>
        </w:rPr>
        <w:t xml:space="preserve"> </w:t>
      </w:r>
    </w:p>
    <w:p w:rsidR="004820A2" w:rsidRPr="004820A2" w:rsidRDefault="004820A2" w:rsidP="004820A2">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9"/>
        <w:gridCol w:w="8060"/>
      </w:tblGrid>
      <w:tr w:rsidR="00037DC5" w:rsidRPr="00067E42" w:rsidTr="00037DC5">
        <w:trPr>
          <w:trHeight w:val="309"/>
        </w:trPr>
        <w:tc>
          <w:tcPr>
            <w:tcW w:w="899" w:type="dxa"/>
          </w:tcPr>
          <w:p w:rsidR="00037DC5" w:rsidRPr="00067E42" w:rsidRDefault="00037DC5" w:rsidP="00037DC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037DC5" w:rsidRPr="00067E42" w:rsidRDefault="00037DC5" w:rsidP="00037DC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037DC5" w:rsidRPr="00067E42" w:rsidTr="00037DC5">
        <w:trPr>
          <w:trHeight w:val="92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037DC5" w:rsidRPr="00067E42" w:rsidRDefault="00037DC5" w:rsidP="00037DC5">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037DC5" w:rsidRPr="00067E42" w:rsidTr="00037DC5">
        <w:trPr>
          <w:trHeight w:val="338"/>
        </w:trPr>
        <w:tc>
          <w:tcPr>
            <w:tcW w:w="89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037DC5" w:rsidRPr="00067E42" w:rsidRDefault="00037DC5" w:rsidP="00037DC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037DC5" w:rsidRPr="00067E42" w:rsidTr="00037DC5">
        <w:trPr>
          <w:trHeight w:val="618"/>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037DC5" w:rsidRPr="00067E42" w:rsidTr="00037DC5">
        <w:trPr>
          <w:trHeight w:val="619"/>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037DC5" w:rsidRPr="00067E42" w:rsidTr="00037DC5">
        <w:trPr>
          <w:trHeight w:val="616"/>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037DC5" w:rsidRPr="00067E42" w:rsidRDefault="00037DC5" w:rsidP="00037DC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037DC5" w:rsidRPr="00067E42" w:rsidTr="00037DC5">
        <w:trPr>
          <w:trHeight w:val="616"/>
        </w:trPr>
        <w:tc>
          <w:tcPr>
            <w:tcW w:w="899" w:type="dxa"/>
          </w:tcPr>
          <w:p w:rsidR="00037DC5" w:rsidRPr="00067E42" w:rsidRDefault="0079157A"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86" style="width:42.65pt;height:31.35pt;mso-position-horizontal-relative:char;mso-position-vertical-relative:line" coordsize="853,627">
                  <v:line id="Line 21" o:spid="_x0000_s108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037DC5" w:rsidRPr="00067E42" w:rsidTr="00037DC5">
        <w:trPr>
          <w:trHeight w:val="298"/>
        </w:trPr>
        <w:tc>
          <w:tcPr>
            <w:tcW w:w="899" w:type="dxa"/>
          </w:tcPr>
          <w:p w:rsidR="00037DC5" w:rsidRPr="00067E42" w:rsidRDefault="00037DC5" w:rsidP="00037DC5">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037DC5" w:rsidRPr="00067E42" w:rsidTr="00037DC5">
        <w:trPr>
          <w:trHeight w:val="337"/>
        </w:trPr>
        <w:tc>
          <w:tcPr>
            <w:tcW w:w="899" w:type="dxa"/>
          </w:tcPr>
          <w:p w:rsidR="00037DC5" w:rsidRPr="00067E42" w:rsidRDefault="00037DC5" w:rsidP="00037DC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037DC5" w:rsidRPr="00067E42" w:rsidTr="00037DC5">
        <w:trPr>
          <w:trHeight w:val="338"/>
        </w:trPr>
        <w:tc>
          <w:tcPr>
            <w:tcW w:w="899" w:type="dxa"/>
          </w:tcPr>
          <w:p w:rsidR="00037DC5" w:rsidRPr="00067E42" w:rsidRDefault="00037DC5" w:rsidP="00037DC5">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037DC5" w:rsidRPr="00067E42" w:rsidTr="00037DC5">
        <w:trPr>
          <w:trHeight w:val="616"/>
        </w:trPr>
        <w:tc>
          <w:tcPr>
            <w:tcW w:w="899" w:type="dxa"/>
          </w:tcPr>
          <w:p w:rsidR="00037DC5" w:rsidRPr="00067E42" w:rsidRDefault="0079157A" w:rsidP="00037DC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84" style="width:42.65pt;height:31.35pt;mso-position-horizontal-relative:char;mso-position-vertical-relative:line" coordsize="853,627">
                  <v:line id="Line 19" o:spid="_x0000_s108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037DC5" w:rsidRPr="00067E42" w:rsidTr="00037DC5">
        <w:trPr>
          <w:trHeight w:val="298"/>
        </w:trPr>
        <w:tc>
          <w:tcPr>
            <w:tcW w:w="899" w:type="dxa"/>
          </w:tcPr>
          <w:p w:rsidR="00037DC5" w:rsidRPr="00067E42" w:rsidRDefault="00037DC5" w:rsidP="00037DC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037DC5" w:rsidRPr="00067E42" w:rsidTr="00037DC5">
        <w:trPr>
          <w:trHeight w:val="337"/>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037DC5" w:rsidRPr="00067E42" w:rsidTr="00037DC5">
        <w:trPr>
          <w:trHeight w:val="338"/>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037DC5" w:rsidRPr="00067E42" w:rsidTr="00037DC5">
        <w:trPr>
          <w:trHeight w:val="337"/>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037DC5" w:rsidRPr="00067E42" w:rsidRDefault="00037DC5" w:rsidP="00037DC5">
            <w:pPr>
              <w:pStyle w:val="TableParagraph"/>
              <w:numPr>
                <w:ilvl w:val="0"/>
                <w:numId w:val="34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037DC5" w:rsidRPr="00067E42" w:rsidTr="00037DC5">
        <w:trPr>
          <w:trHeight w:val="338"/>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037DC5" w:rsidRPr="00067E42" w:rsidTr="00037DC5">
        <w:trPr>
          <w:trHeight w:val="70"/>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037DC5" w:rsidRPr="00067E42" w:rsidRDefault="00037DC5" w:rsidP="00037DC5">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037DC5" w:rsidRPr="00067E42" w:rsidTr="00037DC5">
        <w:trPr>
          <w:trHeight w:val="616"/>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037DC5" w:rsidRPr="00067E42" w:rsidTr="00037DC5">
        <w:trPr>
          <w:trHeight w:val="618"/>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037DC5" w:rsidRPr="00067E42" w:rsidTr="00037DC5">
        <w:trPr>
          <w:trHeight w:val="338"/>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037DC5" w:rsidRPr="00067E42" w:rsidRDefault="00037DC5" w:rsidP="00037DC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037DC5" w:rsidRPr="00067E42" w:rsidTr="00037DC5">
        <w:trPr>
          <w:trHeight w:val="335"/>
        </w:trPr>
        <w:tc>
          <w:tcPr>
            <w:tcW w:w="899" w:type="dxa"/>
          </w:tcPr>
          <w:p w:rsidR="00037DC5" w:rsidRPr="00067E42" w:rsidRDefault="00037DC5" w:rsidP="00037DC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037DC5" w:rsidRPr="00067E42" w:rsidRDefault="00037DC5" w:rsidP="00037DC5">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037DC5" w:rsidRPr="00067E42" w:rsidTr="00037DC5">
        <w:trPr>
          <w:trHeight w:val="337"/>
        </w:trPr>
        <w:tc>
          <w:tcPr>
            <w:tcW w:w="899" w:type="dxa"/>
          </w:tcPr>
          <w:p w:rsidR="00037DC5" w:rsidRPr="00067E42" w:rsidRDefault="00037DC5" w:rsidP="00037DC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037DC5" w:rsidRPr="00067E42" w:rsidRDefault="00037DC5" w:rsidP="00037DC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7" w:name="_Toc515272279"/>
      <w:r w:rsidRPr="004820A2">
        <w:rPr>
          <w:rFonts w:asciiTheme="minorHAnsi" w:hAnsiTheme="minorHAnsi"/>
          <w:color w:val="auto"/>
          <w:sz w:val="24"/>
          <w:szCs w:val="24"/>
        </w:rPr>
        <w:t>DICOM</w:t>
      </w:r>
      <w:bookmarkEnd w:id="17"/>
    </w:p>
    <w:p w:rsidR="004820A2" w:rsidRPr="004820A2" w:rsidRDefault="004820A2" w:rsidP="004820A2">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9"/>
        <w:gridCol w:w="8079"/>
      </w:tblGrid>
      <w:tr w:rsidR="004820A2" w:rsidRPr="004820A2" w:rsidTr="00974013">
        <w:trPr>
          <w:trHeight w:val="227"/>
        </w:trPr>
        <w:tc>
          <w:tcPr>
            <w:tcW w:w="709" w:type="dxa"/>
            <w:shd w:val="clear" w:color="auto" w:fill="auto"/>
            <w:vAlign w:val="center"/>
            <w:hideMark/>
          </w:tcPr>
          <w:p w:rsidR="004820A2" w:rsidRPr="004820A2" w:rsidRDefault="004820A2" w:rsidP="00974013">
            <w:pPr>
              <w:pStyle w:val="Tabela1a"/>
              <w:spacing w:before="0" w:after="0"/>
              <w:ind w:left="386" w:hanging="284"/>
              <w:jc w:val="left"/>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Lp.</w:t>
            </w:r>
          </w:p>
        </w:tc>
        <w:tc>
          <w:tcPr>
            <w:tcW w:w="8079" w:type="dxa"/>
            <w:shd w:val="clear" w:color="auto" w:fill="auto"/>
            <w:vAlign w:val="center"/>
            <w:hideMark/>
          </w:tcPr>
          <w:p w:rsidR="004820A2" w:rsidRPr="004820A2" w:rsidRDefault="004820A2" w:rsidP="00974013">
            <w:pPr>
              <w:pStyle w:val="Tabela1"/>
              <w:spacing w:before="0" w:after="0"/>
              <w:ind w:right="50"/>
              <w:jc w:val="center"/>
              <w:rPr>
                <w:rFonts w:asciiTheme="minorHAnsi" w:hAnsiTheme="minorHAnsi" w:cstheme="minorHAnsi"/>
                <w:b/>
                <w:bCs/>
                <w:sz w:val="24"/>
                <w:szCs w:val="24"/>
                <w:lang w:eastAsia="en-US"/>
              </w:rPr>
            </w:pPr>
            <w:r w:rsidRPr="004820A2">
              <w:rPr>
                <w:rFonts w:asciiTheme="minorHAnsi" w:hAnsiTheme="minorHAnsi" w:cstheme="minorHAnsi"/>
                <w:b/>
                <w:bCs/>
                <w:sz w:val="24"/>
                <w:szCs w:val="24"/>
                <w:lang w:eastAsia="en-US"/>
              </w:rPr>
              <w:t>Moduł DICOM – wymagania minimalne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4820A2">
              <w:rPr>
                <w:rFonts w:asciiTheme="minorHAnsi" w:hAnsiTheme="minorHAnsi" w:cstheme="minorHAnsi"/>
                <w:sz w:val="24"/>
                <w:szCs w:val="24"/>
                <w:lang w:eastAsia="en-US"/>
              </w:rPr>
              <w:br/>
              <w:t>w pamięci podręcznej przez określony czas po zakończeniu pracy aplikacji klienckiej.</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Moduł umożliwia archiwizację i wyświetlanie danych przesyłanych w oparciu o standard DICOM 3.0, min. klasy SOP:</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Computed</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Radiography</w:t>
            </w:r>
            <w:proofErr w:type="spellEnd"/>
            <w:r w:rsidRPr="004820A2">
              <w:rPr>
                <w:rFonts w:asciiTheme="minorHAnsi" w:hAnsiTheme="minorHAnsi" w:cstheme="minorHAnsi"/>
                <w:sz w:val="24"/>
                <w:szCs w:val="24"/>
              </w:rPr>
              <w:t xml:space="preserve">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Digital X-Ray Image Storage – For Presentation </w:t>
            </w:r>
            <w:proofErr w:type="spellStart"/>
            <w:r w:rsidRPr="004820A2">
              <w:rPr>
                <w:rFonts w:asciiTheme="minorHAnsi" w:hAnsiTheme="minorHAnsi" w:cstheme="minorHAnsi"/>
                <w:sz w:val="24"/>
                <w:szCs w:val="24"/>
                <w:lang w:val="en-US"/>
              </w:rPr>
              <w:t>i</w:t>
            </w:r>
            <w:proofErr w:type="spellEnd"/>
            <w:r w:rsidRPr="004820A2">
              <w:rPr>
                <w:rFonts w:asciiTheme="minorHAnsi" w:hAnsiTheme="minorHAnsi" w:cstheme="minorHAnsi"/>
                <w:sz w:val="24"/>
                <w:szCs w:val="24"/>
                <w:lang w:val="en-US"/>
              </w:rPr>
              <w:t xml:space="preserve"> Processing,</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Standard Mammography Image Storage – For Presentation </w:t>
            </w:r>
            <w:proofErr w:type="spellStart"/>
            <w:r w:rsidRPr="004820A2">
              <w:rPr>
                <w:rFonts w:asciiTheme="minorHAnsi" w:hAnsiTheme="minorHAnsi" w:cstheme="minorHAnsi"/>
                <w:sz w:val="24"/>
                <w:szCs w:val="24"/>
                <w:lang w:val="en-US"/>
              </w:rPr>
              <w:t>i</w:t>
            </w:r>
            <w:proofErr w:type="spellEnd"/>
            <w:r w:rsidRPr="004820A2">
              <w:rPr>
                <w:rFonts w:asciiTheme="minorHAnsi" w:hAnsiTheme="minorHAnsi" w:cstheme="minorHAnsi"/>
                <w:sz w:val="24"/>
                <w:szCs w:val="24"/>
                <w:lang w:val="en-US"/>
              </w:rPr>
              <w:t xml:space="preserve"> Processing,</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Standard I Enhanced CT Image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Ultrasound</w:t>
            </w:r>
            <w:proofErr w:type="spellEnd"/>
            <w:r w:rsidRPr="004820A2">
              <w:rPr>
                <w:rFonts w:asciiTheme="minorHAnsi" w:hAnsiTheme="minorHAnsi" w:cstheme="minorHAnsi"/>
                <w:sz w:val="24"/>
                <w:szCs w:val="24"/>
              </w:rPr>
              <w:t xml:space="preserve"> Standard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Ultrasound Multi-frame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Standard I Enhanced MR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Digital Intra-oral X-Ray Image Storage – For Presentation </w:t>
            </w:r>
            <w:proofErr w:type="spellStart"/>
            <w:r w:rsidRPr="004820A2">
              <w:rPr>
                <w:rFonts w:asciiTheme="minorHAnsi" w:hAnsiTheme="minorHAnsi" w:cstheme="minorHAnsi"/>
                <w:sz w:val="24"/>
                <w:szCs w:val="24"/>
                <w:lang w:val="en-US"/>
              </w:rPr>
              <w:t>i</w:t>
            </w:r>
            <w:proofErr w:type="spellEnd"/>
            <w:r w:rsidRPr="004820A2">
              <w:rPr>
                <w:rFonts w:asciiTheme="minorHAnsi" w:hAnsiTheme="minorHAnsi" w:cstheme="minorHAnsi"/>
                <w:sz w:val="24"/>
                <w:szCs w:val="24"/>
                <w:lang w:val="en-US"/>
              </w:rPr>
              <w:t xml:space="preserve"> Processing,</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X-Ray Angiographic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X-Ray </w:t>
            </w:r>
            <w:proofErr w:type="spellStart"/>
            <w:r w:rsidRPr="004820A2">
              <w:rPr>
                <w:rFonts w:asciiTheme="minorHAnsi" w:hAnsiTheme="minorHAnsi" w:cstheme="minorHAnsi"/>
                <w:sz w:val="24"/>
                <w:szCs w:val="24"/>
                <w:lang w:val="en-US"/>
              </w:rPr>
              <w:t>Radiofluoroscopic</w:t>
            </w:r>
            <w:proofErr w:type="spellEnd"/>
            <w:r w:rsidRPr="004820A2">
              <w:rPr>
                <w:rFonts w:asciiTheme="minorHAnsi" w:hAnsiTheme="minorHAnsi" w:cstheme="minorHAnsi"/>
                <w:sz w:val="24"/>
                <w:szCs w:val="24"/>
                <w:lang w:val="en-US"/>
              </w:rPr>
              <w:t xml:space="preserve"> Image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Nuclear</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Medicine</w:t>
            </w:r>
            <w:proofErr w:type="spellEnd"/>
            <w:r w:rsidRPr="004820A2">
              <w:rPr>
                <w:rFonts w:asciiTheme="minorHAnsi" w:hAnsiTheme="minorHAnsi" w:cstheme="minorHAnsi"/>
                <w:sz w:val="24"/>
                <w:szCs w:val="24"/>
              </w:rPr>
              <w:t xml:space="preserve"> Image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Secondary</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Capture</w:t>
            </w:r>
            <w:proofErr w:type="spellEnd"/>
            <w:r w:rsidRPr="004820A2">
              <w:rPr>
                <w:rFonts w:asciiTheme="minorHAnsi" w:hAnsiTheme="minorHAnsi" w:cstheme="minorHAnsi"/>
                <w:sz w:val="24"/>
                <w:szCs w:val="24"/>
              </w:rPr>
              <w:t xml:space="preserve">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Multi-Frame Single Bit Secondary Capture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Multi-Frame Grayscale Word Secondary Capture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 xml:space="preserve">Multi-Frame True Color Secondary Capture Image Storage, </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Standalone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Overlay</w:t>
            </w:r>
            <w:proofErr w:type="spellEnd"/>
            <w:r w:rsidRPr="004820A2">
              <w:rPr>
                <w:rFonts w:asciiTheme="minorHAnsi" w:hAnsiTheme="minorHAnsi" w:cstheme="minorHAnsi"/>
                <w:sz w:val="24"/>
                <w:szCs w:val="24"/>
              </w:rPr>
              <w:t xml:space="preserve">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 xml:space="preserve">Standard </w:t>
            </w:r>
            <w:proofErr w:type="spellStart"/>
            <w:r w:rsidRPr="004820A2">
              <w:rPr>
                <w:rFonts w:asciiTheme="minorHAnsi" w:hAnsiTheme="minorHAnsi" w:cstheme="minorHAnsi"/>
                <w:sz w:val="24"/>
                <w:szCs w:val="24"/>
              </w:rPr>
              <w:t>Modality</w:t>
            </w:r>
            <w:proofErr w:type="spellEnd"/>
            <w:r w:rsidRPr="004820A2">
              <w:rPr>
                <w:rFonts w:asciiTheme="minorHAnsi" w:hAnsiTheme="minorHAnsi" w:cstheme="minorHAnsi"/>
                <w:sz w:val="24"/>
                <w:szCs w:val="24"/>
              </w:rPr>
              <w:t xml:space="preserve"> LUT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Standard VOI LUT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Raw Data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Standard VL Endoscopic Image Storage,</w:t>
            </w:r>
          </w:p>
        </w:tc>
      </w:tr>
      <w:tr w:rsidR="004820A2" w:rsidRPr="00A3584C"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widowControl/>
              <w:numPr>
                <w:ilvl w:val="0"/>
                <w:numId w:val="425"/>
              </w:numPr>
              <w:autoSpaceDE/>
              <w:autoSpaceDN/>
              <w:jc w:val="both"/>
              <w:rPr>
                <w:rFonts w:asciiTheme="minorHAnsi" w:hAnsiTheme="minorHAnsi" w:cstheme="minorHAnsi"/>
                <w:sz w:val="24"/>
                <w:szCs w:val="24"/>
                <w:lang w:val="en-US"/>
              </w:rPr>
            </w:pPr>
            <w:r w:rsidRPr="004820A2">
              <w:rPr>
                <w:rFonts w:asciiTheme="minorHAnsi" w:hAnsiTheme="minorHAnsi" w:cstheme="minorHAnsi"/>
                <w:sz w:val="24"/>
                <w:szCs w:val="24"/>
                <w:lang w:val="en-US"/>
              </w:rPr>
              <w:t>Standard Video Endoscopic Image Storage,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val="en-US" w:eastAsia="en-US"/>
              </w:rPr>
            </w:pPr>
          </w:p>
        </w:tc>
        <w:tc>
          <w:tcPr>
            <w:tcW w:w="8079" w:type="dxa"/>
            <w:shd w:val="clear" w:color="auto" w:fill="auto"/>
            <w:vAlign w:val="center"/>
          </w:tcPr>
          <w:p w:rsidR="004820A2" w:rsidRPr="004820A2" w:rsidRDefault="004820A2" w:rsidP="00556F46">
            <w:pPr>
              <w:pStyle w:val="Akapitzlist"/>
              <w:numPr>
                <w:ilvl w:val="0"/>
                <w:numId w:val="426"/>
              </w:numPr>
              <w:pBdr>
                <w:top w:val="nil"/>
                <w:left w:val="nil"/>
                <w:bottom w:val="nil"/>
                <w:right w:val="nil"/>
                <w:between w:val="nil"/>
              </w:pBdr>
              <w:autoSpaceDE/>
              <w:autoSpaceDN/>
              <w:jc w:val="both"/>
              <w:rPr>
                <w:rFonts w:asciiTheme="minorHAnsi" w:hAnsiTheme="minorHAnsi" w:cstheme="minorHAnsi"/>
                <w:sz w:val="24"/>
                <w:szCs w:val="24"/>
              </w:rPr>
            </w:pPr>
            <w:r w:rsidRPr="004820A2">
              <w:rPr>
                <w:rFonts w:asciiTheme="minorHAnsi" w:hAnsiTheme="minorHAnsi" w:cstheme="minorHAnsi"/>
                <w:sz w:val="24"/>
                <w:szCs w:val="24"/>
              </w:rPr>
              <w:t xml:space="preserve">Basic </w:t>
            </w:r>
            <w:proofErr w:type="spellStart"/>
            <w:r w:rsidRPr="004820A2">
              <w:rPr>
                <w:rFonts w:asciiTheme="minorHAnsi" w:hAnsiTheme="minorHAnsi" w:cstheme="minorHAnsi"/>
                <w:sz w:val="24"/>
                <w:szCs w:val="24"/>
              </w:rPr>
              <w:t>Text</w:t>
            </w:r>
            <w:proofErr w:type="spellEnd"/>
            <w:r w:rsidRPr="004820A2">
              <w:rPr>
                <w:rFonts w:asciiTheme="minorHAnsi" w:hAnsiTheme="minorHAnsi" w:cstheme="minorHAnsi"/>
                <w:sz w:val="24"/>
                <w:szCs w:val="24"/>
              </w:rPr>
              <w:t xml:space="preserve">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Enhanced</w:t>
            </w:r>
            <w:proofErr w:type="spellEnd"/>
            <w:r w:rsidRPr="004820A2">
              <w:rPr>
                <w:rFonts w:asciiTheme="minorHAnsi" w:hAnsiTheme="minorHAnsi" w:cstheme="minorHAnsi"/>
                <w:sz w:val="24"/>
                <w:szCs w:val="24"/>
              </w:rPr>
              <w:t xml:space="preserve">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pBdr>
                <w:top w:val="nil"/>
                <w:left w:val="nil"/>
                <w:bottom w:val="nil"/>
                <w:right w:val="nil"/>
                <w:between w:val="nil"/>
              </w:pBdr>
              <w:autoSpaceDE/>
              <w:autoSpaceDN/>
              <w:jc w:val="both"/>
              <w:rPr>
                <w:rFonts w:asciiTheme="minorHAnsi" w:hAnsiTheme="minorHAnsi" w:cstheme="minorHAnsi"/>
                <w:sz w:val="24"/>
                <w:szCs w:val="24"/>
              </w:rPr>
            </w:pPr>
            <w:r w:rsidRPr="004820A2">
              <w:rPr>
                <w:rFonts w:asciiTheme="minorHAnsi" w:hAnsiTheme="minorHAnsi" w:cstheme="minorHAnsi"/>
                <w:sz w:val="24"/>
                <w:szCs w:val="24"/>
              </w:rPr>
              <w:t>Comprehensive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4820A2">
              <w:rPr>
                <w:rFonts w:asciiTheme="minorHAnsi" w:hAnsiTheme="minorHAnsi" w:cstheme="minorHAnsi"/>
                <w:sz w:val="24"/>
                <w:szCs w:val="24"/>
              </w:rPr>
              <w:t>Mammography</w:t>
            </w:r>
            <w:proofErr w:type="spellEnd"/>
            <w:r w:rsidRPr="004820A2">
              <w:rPr>
                <w:rFonts w:asciiTheme="minorHAnsi" w:hAnsiTheme="minorHAnsi" w:cstheme="minorHAnsi"/>
                <w:sz w:val="24"/>
                <w:szCs w:val="24"/>
              </w:rPr>
              <w:t xml:space="preserve"> CAD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m.in. badań typu: CR, DX, MG, USG, MR, CT, ECG, SC, OT.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badań różnych pacjentów.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Sortowanie obrazów w serii według znaczników DICOM wg numeru ID obrazu, pozycji, warstwy, czasu akwizycji.</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Organizowanie przeglądania sekwencji obrazów: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Tabela1"/>
              <w:numPr>
                <w:ilvl w:val="0"/>
                <w:numId w:val="427"/>
              </w:numPr>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tryb animacji (ustawienie prędkości, kierunku, początku i końca zapętlanie animacji),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Tabela1"/>
              <w:numPr>
                <w:ilvl w:val="0"/>
                <w:numId w:val="427"/>
              </w:numPr>
              <w:spacing w:before="0" w:after="0"/>
              <w:ind w:right="50"/>
              <w:jc w:val="both"/>
              <w:textAlignment w:val="auto"/>
              <w:rPr>
                <w:rFonts w:asciiTheme="minorHAnsi" w:hAnsiTheme="minorHAnsi" w:cstheme="minorHAnsi"/>
                <w:sz w:val="24"/>
                <w:szCs w:val="24"/>
                <w:lang w:eastAsia="en-US"/>
              </w:rPr>
            </w:pPr>
            <w:r w:rsidRPr="004820A2">
              <w:rPr>
                <w:rFonts w:asciiTheme="minorHAnsi" w:hAnsiTheme="minorHAnsi" w:cstheme="minorHAnsi"/>
                <w:sz w:val="24"/>
                <w:szCs w:val="24"/>
                <w:lang w:eastAsia="en-US"/>
              </w:rPr>
              <w:t>scalanie obrazów wybranych serii.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Moduł umożliwia zapis (eksport) na lokalnym dysku obrazu z adnotacjami jako plik JPEG BMP, TIFF, DICOM.</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Moduł umożliwia pomiary na obrazach w zakresie podstawowym: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odległość po linii prostej,</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kąty między dwoma nieprzecinającymi się prostymi,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 xml:space="preserve">Kąt </w:t>
            </w:r>
            <w:proofErr w:type="spellStart"/>
            <w:r w:rsidRPr="004820A2">
              <w:rPr>
                <w:rFonts w:asciiTheme="minorHAnsi" w:hAnsiTheme="minorHAnsi" w:cstheme="minorHAnsi"/>
                <w:sz w:val="24"/>
                <w:szCs w:val="24"/>
              </w:rPr>
              <w:t>Cobba</w:t>
            </w:r>
            <w:proofErr w:type="spellEnd"/>
            <w:r w:rsidRPr="004820A2">
              <w:rPr>
                <w:rFonts w:asciiTheme="minorHAnsi" w:hAnsiTheme="minorHAnsi" w:cstheme="minorHAnsi"/>
                <w:sz w:val="24"/>
                <w:szCs w:val="24"/>
              </w:rPr>
              <w:t>,</w:t>
            </w:r>
          </w:p>
        </w:tc>
      </w:tr>
      <w:tr w:rsidR="004820A2" w:rsidRPr="004820A2" w:rsidTr="00974013">
        <w:trPr>
          <w:trHeight w:val="227"/>
        </w:trPr>
        <w:tc>
          <w:tcPr>
            <w:tcW w:w="709" w:type="dxa"/>
            <w:shd w:val="clear" w:color="auto" w:fill="auto"/>
            <w:vAlign w:val="center"/>
          </w:tcPr>
          <w:p w:rsidR="004820A2" w:rsidRPr="004820A2" w:rsidRDefault="004820A2" w:rsidP="00974013">
            <w:pPr>
              <w:pStyle w:val="Tabela1"/>
              <w:spacing w:before="0" w:after="0"/>
              <w:ind w:left="142"/>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Nanoszenie i usuwanie adnotacji na obrazach: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tekst dowolny,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linie proste,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strzałki z podpisem,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prostokąty,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okręgi,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edycja (przesuwanie i zmiany zawartości/kształtów),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556F46">
            <w:pPr>
              <w:pStyle w:val="Akapitzlist"/>
              <w:numPr>
                <w:ilvl w:val="0"/>
                <w:numId w:val="426"/>
              </w:numPr>
              <w:autoSpaceDE/>
              <w:autoSpaceDN/>
              <w:jc w:val="both"/>
              <w:rPr>
                <w:rFonts w:asciiTheme="minorHAnsi" w:hAnsiTheme="minorHAnsi" w:cstheme="minorHAnsi"/>
                <w:sz w:val="24"/>
                <w:szCs w:val="24"/>
              </w:rPr>
            </w:pPr>
            <w:r w:rsidRPr="004820A2">
              <w:rPr>
                <w:rFonts w:asciiTheme="minorHAnsi" w:hAnsiTheme="minorHAnsi" w:cstheme="minorHAnsi"/>
                <w:sz w:val="24"/>
                <w:szCs w:val="24"/>
              </w:rPr>
              <w:t>szybkie ukrywanie i przywracanie,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Predefiniowanie indywidualnych ustawień okna z podziałem na typ badania.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pobierania badań z innych systemów za pomocą DICOM Query/</w:t>
            </w:r>
            <w:proofErr w:type="spellStart"/>
            <w:r w:rsidRPr="004820A2">
              <w:rPr>
                <w:rFonts w:asciiTheme="minorHAnsi" w:hAnsiTheme="minorHAnsi" w:cstheme="minorHAnsi"/>
                <w:sz w:val="24"/>
                <w:szCs w:val="24"/>
                <w:lang w:eastAsia="en-US"/>
              </w:rPr>
              <w:t>Retrieve</w:t>
            </w:r>
            <w:proofErr w:type="spellEnd"/>
            <w:r w:rsidRPr="004820A2">
              <w:rPr>
                <w:rFonts w:asciiTheme="minorHAnsi" w:hAnsiTheme="minorHAnsi" w:cstheme="minorHAnsi"/>
                <w:sz w:val="24"/>
                <w:szCs w:val="24"/>
                <w:lang w:eastAsia="en-US"/>
              </w:rPr>
              <w: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otwierania pojedynczych plików DICOM z lokalnego folderu.</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miniaturek obrazów.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abela1"/>
              <w:numPr>
                <w:ilvl w:val="0"/>
                <w:numId w:val="424"/>
              </w:numPr>
              <w:spacing w:before="0" w:after="0"/>
              <w:jc w:val="center"/>
              <w:textAlignment w:val="auto"/>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zdjęć po kliknięciu na miniaturę obrazu.</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Widoki obrazów: jeden obraz, 1x1 pion, 1x1 poziom, 2x2 lub dowolny.</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wyświetlania kilku zdjęć na ekranie.</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otwarcia kilku serii badań.</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równoczesnej pracy na kilku obrazach.</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odbicia obrazu w pionie i poziomie, możliwość obrotów o kąty będące wielokrotnościami 90 stopni.</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Pomiar odległości, kąta, pola.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Powiększanie obrazu, lupa.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Zmiana W/L.</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przewijania.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Możliwość przesuwania.</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proofErr w:type="spellStart"/>
            <w:r w:rsidRPr="004820A2">
              <w:rPr>
                <w:rFonts w:asciiTheme="minorHAnsi" w:hAnsiTheme="minorHAnsi" w:cstheme="minorHAnsi"/>
                <w:sz w:val="24"/>
                <w:szCs w:val="24"/>
                <w:lang w:eastAsia="en-US"/>
              </w:rPr>
              <w:t>Pseudokolory</w:t>
            </w:r>
            <w:proofErr w:type="spellEnd"/>
            <w:r w:rsidRPr="004820A2">
              <w:rPr>
                <w:rFonts w:asciiTheme="minorHAnsi" w:hAnsiTheme="minorHAnsi" w:cstheme="minorHAnsi"/>
                <w:sz w:val="24"/>
                <w:szCs w:val="24"/>
                <w:lang w:eastAsia="en-US"/>
              </w:rPr>
              <w:t>.</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 xml:space="preserve">Podgląd wartości </w:t>
            </w:r>
            <w:proofErr w:type="spellStart"/>
            <w:r w:rsidRPr="004820A2">
              <w:rPr>
                <w:rFonts w:asciiTheme="minorHAnsi" w:hAnsiTheme="minorHAnsi" w:cstheme="minorHAnsi"/>
                <w:sz w:val="24"/>
                <w:szCs w:val="24"/>
                <w:lang w:eastAsia="en-US"/>
              </w:rPr>
              <w:t>tagów</w:t>
            </w:r>
            <w:proofErr w:type="spellEnd"/>
            <w:r w:rsidRPr="004820A2">
              <w:rPr>
                <w:rFonts w:asciiTheme="minorHAnsi" w:hAnsiTheme="minorHAnsi" w:cstheme="minorHAnsi"/>
                <w:sz w:val="24"/>
                <w:szCs w:val="24"/>
                <w:lang w:eastAsia="en-US"/>
              </w:rPr>
              <w:t xml:space="preserve"> DICOM.</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Obsługa kilku monitorów.</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Prezentacja obrazów statycznych, w tym wielowarstwowych    (CT, MR).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 xml:space="preserve"> Prezentacja sekwencji obrazów (USG).</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Prezentacja sekwencji wideo skompresowanych w ramach pliku DICOM za pomocą algorytmu MPEG2.</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Prezentacja dokumentów DICOM SR.</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pStyle w:val="Tabela1"/>
              <w:spacing w:before="0" w:after="0"/>
              <w:ind w:left="0" w:right="50"/>
              <w:jc w:val="both"/>
              <w:rPr>
                <w:rFonts w:asciiTheme="minorHAnsi" w:hAnsiTheme="minorHAnsi" w:cstheme="minorHAnsi"/>
                <w:sz w:val="24"/>
                <w:szCs w:val="24"/>
                <w:lang w:eastAsia="en-US"/>
              </w:rPr>
            </w:pPr>
            <w:r w:rsidRPr="004820A2">
              <w:rPr>
                <w:rFonts w:asciiTheme="minorHAnsi" w:hAnsiTheme="minorHAnsi" w:cstheme="minorHAnsi"/>
                <w:sz w:val="24"/>
                <w:szCs w:val="24"/>
                <w:lang w:eastAsia="en-US"/>
              </w:rPr>
              <w:t>Prezentacja informacji naniesionych za pomocą plików DICOM PS.</w:t>
            </w:r>
          </w:p>
        </w:tc>
      </w:tr>
      <w:tr w:rsidR="004820A2" w:rsidRPr="004820A2" w:rsidTr="00974013">
        <w:trPr>
          <w:trHeight w:val="227"/>
        </w:trPr>
        <w:tc>
          <w:tcPr>
            <w:tcW w:w="709" w:type="dxa"/>
            <w:shd w:val="clear" w:color="auto" w:fill="auto"/>
            <w:vAlign w:val="center"/>
          </w:tcPr>
          <w:p w:rsidR="004820A2" w:rsidRPr="004820A2" w:rsidRDefault="004820A2" w:rsidP="00556F46">
            <w:pPr>
              <w:pStyle w:val="Tekstkomentarza"/>
              <w:numPr>
                <w:ilvl w:val="0"/>
                <w:numId w:val="424"/>
              </w:numPr>
              <w:jc w:val="center"/>
              <w:rPr>
                <w:rFonts w:asciiTheme="minorHAnsi" w:hAnsiTheme="minorHAnsi" w:cstheme="minorHAnsi"/>
                <w:sz w:val="24"/>
                <w:szCs w:val="24"/>
                <w:lang w:eastAsia="en-US"/>
              </w:rPr>
            </w:pPr>
          </w:p>
        </w:tc>
        <w:tc>
          <w:tcPr>
            <w:tcW w:w="8079" w:type="dxa"/>
            <w:shd w:val="clear" w:color="auto" w:fill="auto"/>
            <w:vAlign w:val="center"/>
          </w:tcPr>
          <w:p w:rsidR="004820A2" w:rsidRPr="004820A2" w:rsidRDefault="004820A2" w:rsidP="00974013">
            <w:pPr>
              <w:jc w:val="both"/>
              <w:rPr>
                <w:rFonts w:cstheme="minorHAnsi"/>
                <w:sz w:val="24"/>
                <w:szCs w:val="24"/>
              </w:rPr>
            </w:pPr>
            <w:r w:rsidRPr="004820A2">
              <w:rPr>
                <w:rFonts w:cstheme="minorHAnsi"/>
                <w:sz w:val="24"/>
                <w:szCs w:val="24"/>
              </w:rPr>
              <w:t>Prezentacja opisów zapisanych pod postacią plików HTML.</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r w:rsidRPr="004820A2">
        <w:rPr>
          <w:rFonts w:asciiTheme="minorHAnsi" w:hAnsiTheme="minorHAnsi"/>
          <w:color w:val="auto"/>
          <w:sz w:val="24"/>
          <w:szCs w:val="24"/>
        </w:rPr>
        <w:t xml:space="preserve"> </w:t>
      </w:r>
      <w:bookmarkStart w:id="18" w:name="_Toc515272282"/>
      <w:r w:rsidRPr="004820A2">
        <w:rPr>
          <w:rFonts w:asciiTheme="minorHAnsi" w:hAnsiTheme="minorHAnsi"/>
          <w:color w:val="auto"/>
          <w:sz w:val="24"/>
          <w:szCs w:val="24"/>
        </w:rPr>
        <w:t>Apteczka Oddziałowa</w:t>
      </w:r>
      <w:bookmarkEnd w:id="18"/>
    </w:p>
    <w:p w:rsidR="004820A2" w:rsidRPr="004820A2" w:rsidRDefault="004820A2" w:rsidP="004820A2">
      <w:pPr>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6D6C95" w:rsidRPr="00067E42" w:rsidTr="00492A25">
        <w:trPr>
          <w:trHeight w:val="309"/>
        </w:trPr>
        <w:tc>
          <w:tcPr>
            <w:tcW w:w="880" w:type="dxa"/>
          </w:tcPr>
          <w:p w:rsidR="006D6C95" w:rsidRPr="00067E42" w:rsidRDefault="006D6C95" w:rsidP="00492A2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6D6C95" w:rsidRPr="00067E42" w:rsidRDefault="006D6C95" w:rsidP="00492A2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6D6C95" w:rsidRPr="00067E42" w:rsidTr="00492A25">
        <w:trPr>
          <w:trHeight w:val="338"/>
        </w:trPr>
        <w:tc>
          <w:tcPr>
            <w:tcW w:w="880" w:type="dxa"/>
          </w:tcPr>
          <w:p w:rsidR="006D6C95" w:rsidRPr="00067E42" w:rsidRDefault="006D6C95" w:rsidP="00492A2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6D6C95" w:rsidRPr="00067E42" w:rsidTr="00492A25">
        <w:trPr>
          <w:trHeight w:val="617"/>
        </w:trPr>
        <w:tc>
          <w:tcPr>
            <w:tcW w:w="880" w:type="dxa"/>
          </w:tcPr>
          <w:p w:rsidR="006D6C95" w:rsidRPr="00067E42" w:rsidRDefault="006D6C95" w:rsidP="00492A2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6D6C95" w:rsidRPr="00067E42" w:rsidTr="00492A25">
        <w:trPr>
          <w:trHeight w:val="618"/>
        </w:trPr>
        <w:tc>
          <w:tcPr>
            <w:tcW w:w="880" w:type="dxa"/>
          </w:tcPr>
          <w:p w:rsidR="006D6C95" w:rsidRPr="00067E42" w:rsidRDefault="006D6C95" w:rsidP="00492A2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6D6C95" w:rsidRPr="00067E42" w:rsidRDefault="006D6C95" w:rsidP="00492A2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6D6C95" w:rsidRPr="00067E42" w:rsidTr="00492A25">
        <w:trPr>
          <w:trHeight w:val="342"/>
        </w:trPr>
        <w:tc>
          <w:tcPr>
            <w:tcW w:w="880" w:type="dxa"/>
          </w:tcPr>
          <w:p w:rsidR="006D6C95" w:rsidRPr="00067E42" w:rsidRDefault="0079157A"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98" style="width:42.65pt;height:17.65pt;mso-position-horizontal-relative:char;mso-position-vertical-relative:line" coordsize="853,353">
                  <v:line id="Line 251" o:spid="_x0000_s109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6D6C95" w:rsidRPr="00067E42" w:rsidRDefault="006D6C95" w:rsidP="00492A2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6D6C95" w:rsidRPr="00067E42" w:rsidTr="00492A25">
        <w:trPr>
          <w:trHeight w:val="292"/>
        </w:trPr>
        <w:tc>
          <w:tcPr>
            <w:tcW w:w="880" w:type="dxa"/>
          </w:tcPr>
          <w:p w:rsidR="006D6C95" w:rsidRPr="00067E42" w:rsidRDefault="006D6C95" w:rsidP="00492A2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6D6C95" w:rsidRPr="00067E42" w:rsidRDefault="006D6C95" w:rsidP="006D6C95">
            <w:pPr>
              <w:pStyle w:val="TableParagraph"/>
              <w:numPr>
                <w:ilvl w:val="0"/>
                <w:numId w:val="377"/>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6D6C95" w:rsidRPr="00067E42" w:rsidRDefault="006D6C95" w:rsidP="006D6C95">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6D6C95" w:rsidRPr="00067E42" w:rsidTr="00492A25">
        <w:trPr>
          <w:trHeight w:val="616"/>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6D6C95" w:rsidRPr="00067E42" w:rsidTr="00492A25">
        <w:trPr>
          <w:trHeight w:val="338"/>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6D6C95" w:rsidRPr="00067E42" w:rsidTr="00492A25">
        <w:trPr>
          <w:trHeight w:val="336"/>
        </w:trPr>
        <w:tc>
          <w:tcPr>
            <w:tcW w:w="880" w:type="dxa"/>
          </w:tcPr>
          <w:p w:rsidR="006D6C95" w:rsidRPr="00067E42" w:rsidRDefault="006D6C95" w:rsidP="00492A2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6D6C95" w:rsidRPr="00067E42" w:rsidRDefault="006D6C95" w:rsidP="00492A25">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6D6C95" w:rsidRPr="00067E42" w:rsidTr="00492A25">
        <w:trPr>
          <w:trHeight w:val="618"/>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6D6C95" w:rsidRPr="00067E42" w:rsidTr="00492A25">
        <w:trPr>
          <w:trHeight w:val="616"/>
        </w:trPr>
        <w:tc>
          <w:tcPr>
            <w:tcW w:w="880" w:type="dxa"/>
          </w:tcPr>
          <w:p w:rsidR="006D6C95" w:rsidRPr="00067E42" w:rsidRDefault="0079157A"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96" style="width:42.65pt;height:31.35pt;mso-position-horizontal-relative:char;mso-position-vertical-relative:line" coordsize="853,627">
                  <v:line id="Line 249" o:spid="_x0000_s109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6D6C95" w:rsidRPr="00067E42" w:rsidTr="00492A25">
        <w:trPr>
          <w:trHeight w:val="298"/>
        </w:trPr>
        <w:tc>
          <w:tcPr>
            <w:tcW w:w="880" w:type="dxa"/>
          </w:tcPr>
          <w:p w:rsidR="006D6C95" w:rsidRPr="00067E42" w:rsidRDefault="006D6C95" w:rsidP="00492A2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6D6C95" w:rsidRPr="00067E42" w:rsidRDefault="006D6C95" w:rsidP="006D6C95">
            <w:pPr>
              <w:pStyle w:val="TableParagraph"/>
              <w:numPr>
                <w:ilvl w:val="0"/>
                <w:numId w:val="375"/>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6D6C95" w:rsidRPr="00067E42" w:rsidRDefault="006D6C95" w:rsidP="006D6C95">
            <w:pPr>
              <w:pStyle w:val="TableParagraph"/>
              <w:numPr>
                <w:ilvl w:val="0"/>
                <w:numId w:val="37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6D6C95" w:rsidRPr="00067E42" w:rsidTr="00492A25">
        <w:trPr>
          <w:trHeight w:val="338"/>
        </w:trPr>
        <w:tc>
          <w:tcPr>
            <w:tcW w:w="880" w:type="dxa"/>
          </w:tcPr>
          <w:p w:rsidR="006D6C95" w:rsidRPr="00067E42" w:rsidRDefault="006D6C95" w:rsidP="00492A2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6D6C95" w:rsidRPr="00067E42" w:rsidRDefault="006D6C95" w:rsidP="00492A2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6D6C95" w:rsidRPr="00067E42" w:rsidTr="00492A25">
        <w:trPr>
          <w:trHeight w:val="619"/>
        </w:trPr>
        <w:tc>
          <w:tcPr>
            <w:tcW w:w="880" w:type="dxa"/>
          </w:tcPr>
          <w:p w:rsidR="006D6C95" w:rsidRPr="00067E42" w:rsidRDefault="006D6C95" w:rsidP="00492A2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6D6C95" w:rsidRPr="00067E42" w:rsidTr="00492A25">
        <w:trPr>
          <w:trHeight w:val="926"/>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6D6C95" w:rsidRPr="00067E42" w:rsidTr="00492A25">
        <w:trPr>
          <w:trHeight w:val="340"/>
        </w:trPr>
        <w:tc>
          <w:tcPr>
            <w:tcW w:w="880" w:type="dxa"/>
          </w:tcPr>
          <w:p w:rsidR="006D6C95" w:rsidRPr="00067E42" w:rsidRDefault="0079157A"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94" style="width:42.65pt;height:17.55pt;mso-position-horizontal-relative:char;mso-position-vertical-relative:line" coordsize="853,351">
                  <v:line id="Line 247" o:spid="_x0000_s109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6D6C95" w:rsidRPr="00067E42" w:rsidRDefault="006D6C95" w:rsidP="00492A2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6D6C95" w:rsidRPr="00067E42" w:rsidTr="00492A25">
        <w:trPr>
          <w:trHeight w:val="293"/>
        </w:trPr>
        <w:tc>
          <w:tcPr>
            <w:tcW w:w="880" w:type="dxa"/>
          </w:tcPr>
          <w:p w:rsidR="006D6C95" w:rsidRPr="00067E42" w:rsidRDefault="006D6C95" w:rsidP="00492A2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6D6C95" w:rsidRPr="00067E42" w:rsidRDefault="006D6C95" w:rsidP="006D6C95">
            <w:pPr>
              <w:pStyle w:val="TableParagraph"/>
              <w:numPr>
                <w:ilvl w:val="0"/>
                <w:numId w:val="37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6D6C95" w:rsidRPr="00067E42" w:rsidRDefault="006D6C95" w:rsidP="006D6C95">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6D6C95" w:rsidRPr="00067E42" w:rsidRDefault="006D6C95" w:rsidP="006D6C95">
            <w:pPr>
              <w:pStyle w:val="TableParagraph"/>
              <w:numPr>
                <w:ilvl w:val="0"/>
                <w:numId w:val="37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6D6C95" w:rsidRPr="00067E42" w:rsidTr="00492A25">
        <w:trPr>
          <w:trHeight w:val="338"/>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6D6C95" w:rsidRPr="00067E42" w:rsidRDefault="006D6C95" w:rsidP="006D6C95">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6D6C95" w:rsidRPr="00067E42" w:rsidTr="00492A25">
        <w:trPr>
          <w:trHeight w:val="335"/>
        </w:trPr>
        <w:tc>
          <w:tcPr>
            <w:tcW w:w="880" w:type="dxa"/>
          </w:tcPr>
          <w:p w:rsidR="006D6C95" w:rsidRPr="00067E42" w:rsidRDefault="006D6C95" w:rsidP="00492A2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6D6C95" w:rsidRPr="00067E42" w:rsidRDefault="006D6C95" w:rsidP="006D6C95">
            <w:pPr>
              <w:pStyle w:val="TableParagraph"/>
              <w:numPr>
                <w:ilvl w:val="0"/>
                <w:numId w:val="369"/>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6D6C95" w:rsidRPr="00067E42" w:rsidTr="00492A25">
        <w:trPr>
          <w:trHeight w:val="338"/>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6D6C95" w:rsidRPr="00067E42" w:rsidRDefault="006D6C95" w:rsidP="006D6C95">
            <w:pPr>
              <w:pStyle w:val="TableParagraph"/>
              <w:numPr>
                <w:ilvl w:val="0"/>
                <w:numId w:val="36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6D6C95" w:rsidRPr="00067E42" w:rsidRDefault="006D6C95" w:rsidP="006D6C95">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6D6C95" w:rsidRPr="00067E42" w:rsidRDefault="006D6C95" w:rsidP="006D6C95">
            <w:pPr>
              <w:pStyle w:val="TableParagraph"/>
              <w:numPr>
                <w:ilvl w:val="0"/>
                <w:numId w:val="36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6D6C95" w:rsidRPr="00067E42" w:rsidTr="00492A25">
        <w:trPr>
          <w:trHeight w:val="337"/>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6D6C95" w:rsidRPr="00067E42" w:rsidRDefault="006D6C95" w:rsidP="006D6C95">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6D6C95" w:rsidRPr="00067E42" w:rsidRDefault="006D6C95" w:rsidP="006D6C95">
            <w:pPr>
              <w:pStyle w:val="TableParagraph"/>
              <w:numPr>
                <w:ilvl w:val="0"/>
                <w:numId w:val="36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6D6C95" w:rsidRPr="00067E42" w:rsidTr="00492A25">
        <w:trPr>
          <w:trHeight w:val="33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6D6C95" w:rsidRPr="00067E42" w:rsidRDefault="006D6C95" w:rsidP="006D6C95">
            <w:pPr>
              <w:pStyle w:val="TableParagraph"/>
              <w:numPr>
                <w:ilvl w:val="0"/>
                <w:numId w:val="36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6D6C95" w:rsidRPr="00067E42" w:rsidTr="00492A25">
        <w:trPr>
          <w:trHeight w:val="618"/>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6D6C95" w:rsidRPr="00067E42" w:rsidRDefault="006D6C95" w:rsidP="00492A2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6D6C95" w:rsidRPr="00067E42" w:rsidTr="00492A25">
        <w:trPr>
          <w:trHeight w:val="340"/>
        </w:trPr>
        <w:tc>
          <w:tcPr>
            <w:tcW w:w="880" w:type="dxa"/>
          </w:tcPr>
          <w:p w:rsidR="006D6C95" w:rsidRPr="00067E42" w:rsidRDefault="0079157A"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92" style="width:42.65pt;height:17.55pt;mso-position-horizontal-relative:char;mso-position-vertical-relative:line" coordsize="853,351">
                  <v:line id="Line 245" o:spid="_x0000_s109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6D6C95" w:rsidRPr="00067E42" w:rsidRDefault="006D6C95" w:rsidP="00492A2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6D6C95" w:rsidRPr="00067E42" w:rsidTr="00492A25">
        <w:trPr>
          <w:trHeight w:val="293"/>
        </w:trPr>
        <w:tc>
          <w:tcPr>
            <w:tcW w:w="880" w:type="dxa"/>
          </w:tcPr>
          <w:p w:rsidR="006D6C95" w:rsidRPr="00067E42" w:rsidRDefault="006D6C95" w:rsidP="00492A2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6D6C95" w:rsidRPr="00067E42" w:rsidRDefault="006D6C95" w:rsidP="006D6C95">
            <w:pPr>
              <w:pStyle w:val="TableParagraph"/>
              <w:numPr>
                <w:ilvl w:val="0"/>
                <w:numId w:val="362"/>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6D6C95" w:rsidRPr="00067E42" w:rsidRDefault="006D6C95" w:rsidP="006D6C95">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6D6C95" w:rsidRPr="00067E42" w:rsidRDefault="006D6C95" w:rsidP="006D6C95">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6D6C95" w:rsidRPr="00067E42" w:rsidRDefault="006D6C95" w:rsidP="006D6C95">
            <w:pPr>
              <w:pStyle w:val="TableParagraph"/>
              <w:numPr>
                <w:ilvl w:val="0"/>
                <w:numId w:val="35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6D6C95" w:rsidRPr="00067E42" w:rsidTr="00492A25">
        <w:trPr>
          <w:trHeight w:val="337"/>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6D6C95" w:rsidRPr="00067E42" w:rsidRDefault="006D6C95" w:rsidP="006D6C95">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6D6C95" w:rsidRPr="00067E42" w:rsidRDefault="006D6C95" w:rsidP="006D6C95">
            <w:pPr>
              <w:pStyle w:val="TableParagraph"/>
              <w:numPr>
                <w:ilvl w:val="0"/>
                <w:numId w:val="35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6D6C95" w:rsidRPr="00067E42" w:rsidTr="00492A25">
        <w:trPr>
          <w:trHeight w:val="33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6D6C95" w:rsidRPr="00067E42" w:rsidRDefault="006D6C95" w:rsidP="006D6C95">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6D6C95" w:rsidRPr="00067E42" w:rsidTr="00492A25">
        <w:trPr>
          <w:trHeight w:val="618"/>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6D6C95" w:rsidRPr="00067E42" w:rsidRDefault="006D6C95" w:rsidP="00492A2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6D6C95" w:rsidRPr="00067E42" w:rsidTr="00492A25">
        <w:trPr>
          <w:trHeight w:val="340"/>
        </w:trPr>
        <w:tc>
          <w:tcPr>
            <w:tcW w:w="880" w:type="dxa"/>
          </w:tcPr>
          <w:p w:rsidR="006D6C95" w:rsidRPr="00067E42" w:rsidRDefault="0079157A"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90" style="width:42.65pt;height:17.55pt;mso-position-horizontal-relative:char;mso-position-vertical-relative:line" coordsize="853,351">
                  <v:line id="Line 243" o:spid="_x0000_s109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6D6C95" w:rsidRPr="00067E42" w:rsidRDefault="006D6C95" w:rsidP="00492A2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6D6C95" w:rsidRPr="00067E42" w:rsidTr="00492A25">
        <w:trPr>
          <w:trHeight w:val="293"/>
        </w:trPr>
        <w:tc>
          <w:tcPr>
            <w:tcW w:w="880" w:type="dxa"/>
          </w:tcPr>
          <w:p w:rsidR="006D6C95" w:rsidRPr="00067E42" w:rsidRDefault="006D6C95" w:rsidP="00492A2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6D6C95" w:rsidRPr="00067E42" w:rsidRDefault="006D6C95" w:rsidP="006D6C95">
            <w:pPr>
              <w:pStyle w:val="TableParagraph"/>
              <w:numPr>
                <w:ilvl w:val="0"/>
                <w:numId w:val="355"/>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6D6C95" w:rsidRPr="00067E42" w:rsidRDefault="006D6C95" w:rsidP="006D6C95">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6D6C95" w:rsidRPr="00067E42" w:rsidRDefault="006D6C95" w:rsidP="006D6C95">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6D6C95" w:rsidRPr="00067E42" w:rsidRDefault="006D6C95" w:rsidP="00492A2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6D6C95" w:rsidRPr="00067E42" w:rsidTr="00492A25">
        <w:trPr>
          <w:trHeight w:val="342"/>
        </w:trPr>
        <w:tc>
          <w:tcPr>
            <w:tcW w:w="880" w:type="dxa"/>
          </w:tcPr>
          <w:p w:rsidR="006D6C95" w:rsidRPr="00067E42" w:rsidRDefault="0079157A" w:rsidP="00492A2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88" style="width:42.65pt;height:17.65pt;mso-position-horizontal-relative:char;mso-position-vertical-relative:line" coordsize="853,353">
                  <v:line id="Line 241" o:spid="_x0000_s108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6D6C95" w:rsidRPr="00067E42" w:rsidRDefault="006D6C95" w:rsidP="00492A2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6D6C95" w:rsidRPr="00067E42" w:rsidTr="00492A25">
        <w:trPr>
          <w:trHeight w:val="294"/>
        </w:trPr>
        <w:tc>
          <w:tcPr>
            <w:tcW w:w="880" w:type="dxa"/>
          </w:tcPr>
          <w:p w:rsidR="006D6C95" w:rsidRPr="00067E42" w:rsidRDefault="006D6C95" w:rsidP="00492A25">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6D6C95" w:rsidRPr="00067E42" w:rsidRDefault="006D6C95" w:rsidP="006D6C95">
            <w:pPr>
              <w:pStyle w:val="TableParagraph"/>
              <w:numPr>
                <w:ilvl w:val="0"/>
                <w:numId w:val="35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6D6C95" w:rsidRPr="00067E42" w:rsidRDefault="006D6C95" w:rsidP="006D6C95">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6D6C95" w:rsidRPr="00067E42" w:rsidRDefault="006D6C95" w:rsidP="006D6C95">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6D6C95" w:rsidRPr="00067E42" w:rsidRDefault="006D6C95" w:rsidP="006D6C95">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6D6C95" w:rsidRPr="00067E42" w:rsidTr="00492A25">
        <w:trPr>
          <w:trHeight w:val="338"/>
        </w:trPr>
        <w:tc>
          <w:tcPr>
            <w:tcW w:w="880" w:type="dxa"/>
          </w:tcPr>
          <w:p w:rsidR="006D6C95" w:rsidRPr="00067E42" w:rsidRDefault="006D6C95" w:rsidP="00492A25">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6D6C95" w:rsidRPr="00067E42" w:rsidRDefault="006D6C95" w:rsidP="006D6C95">
            <w:pPr>
              <w:pStyle w:val="TableParagraph"/>
              <w:numPr>
                <w:ilvl w:val="0"/>
                <w:numId w:val="34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6D6C95" w:rsidRPr="00067E42" w:rsidRDefault="006D6C95" w:rsidP="006D6C95">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6D6C95" w:rsidRPr="00067E42" w:rsidTr="00492A25">
        <w:trPr>
          <w:trHeight w:val="338"/>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6D6C95" w:rsidRPr="00067E42" w:rsidRDefault="006D6C95" w:rsidP="006D6C95">
            <w:pPr>
              <w:pStyle w:val="TableParagraph"/>
              <w:numPr>
                <w:ilvl w:val="0"/>
                <w:numId w:val="34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6D6C95" w:rsidRPr="00067E42" w:rsidTr="00492A25">
        <w:trPr>
          <w:trHeight w:val="335"/>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6D6C95" w:rsidRPr="00067E42" w:rsidRDefault="006D6C95" w:rsidP="006D6C95">
            <w:pPr>
              <w:pStyle w:val="TableParagraph"/>
              <w:numPr>
                <w:ilvl w:val="0"/>
                <w:numId w:val="34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6D6C95" w:rsidRPr="00067E42" w:rsidTr="00492A25">
        <w:trPr>
          <w:trHeight w:val="33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6D6C95" w:rsidRPr="00067E42" w:rsidRDefault="006D6C95" w:rsidP="00492A2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6D6C95" w:rsidRPr="00067E42" w:rsidTr="00492A25">
        <w:trPr>
          <w:trHeight w:val="616"/>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6D6C95" w:rsidRPr="00067E42" w:rsidRDefault="006D6C95" w:rsidP="00492A2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6D6C95" w:rsidRPr="00067E42" w:rsidTr="00492A25">
        <w:trPr>
          <w:trHeight w:val="61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6D6C95" w:rsidRPr="00067E42" w:rsidRDefault="006D6C95" w:rsidP="00492A2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6D6C95" w:rsidRPr="00067E42" w:rsidTr="00492A25">
        <w:trPr>
          <w:trHeight w:val="616"/>
        </w:trPr>
        <w:tc>
          <w:tcPr>
            <w:tcW w:w="880" w:type="dxa"/>
          </w:tcPr>
          <w:p w:rsidR="006D6C95" w:rsidRPr="00067E42" w:rsidRDefault="006D6C95" w:rsidP="00492A2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6D6C95" w:rsidRPr="00067E42" w:rsidRDefault="006D6C95" w:rsidP="00492A2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6D6C95" w:rsidRPr="00067E42" w:rsidTr="00492A25">
        <w:trPr>
          <w:trHeight w:val="338"/>
        </w:trPr>
        <w:tc>
          <w:tcPr>
            <w:tcW w:w="880" w:type="dxa"/>
          </w:tcPr>
          <w:p w:rsidR="006D6C95" w:rsidRPr="00067E42" w:rsidRDefault="006D6C95" w:rsidP="00492A2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6D6C95" w:rsidRPr="00067E42" w:rsidRDefault="006D6C95" w:rsidP="00492A2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6D6C95" w:rsidRPr="00067E42" w:rsidTr="00492A25">
        <w:trPr>
          <w:trHeight w:val="337"/>
        </w:trPr>
        <w:tc>
          <w:tcPr>
            <w:tcW w:w="880" w:type="dxa"/>
          </w:tcPr>
          <w:p w:rsidR="006D6C95" w:rsidRPr="00067E42" w:rsidRDefault="006D6C95" w:rsidP="00492A2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6D6C95" w:rsidRPr="00067E42" w:rsidRDefault="006D6C95" w:rsidP="00492A2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4820A2" w:rsidRPr="004820A2" w:rsidRDefault="004820A2" w:rsidP="004820A2">
      <w:pPr>
        <w:rPr>
          <w:sz w:val="24"/>
          <w:szCs w:val="24"/>
        </w:rPr>
      </w:pPr>
    </w:p>
    <w:p w:rsidR="004820A2" w:rsidRPr="004820A2" w:rsidRDefault="004820A2" w:rsidP="004820A2">
      <w:pPr>
        <w:pStyle w:val="Nagwek2"/>
        <w:rPr>
          <w:rFonts w:asciiTheme="minorHAnsi" w:hAnsiTheme="minorHAnsi"/>
          <w:color w:val="auto"/>
          <w:sz w:val="24"/>
          <w:szCs w:val="24"/>
        </w:rPr>
      </w:pPr>
      <w:bookmarkStart w:id="19" w:name="_Toc515272285"/>
      <w:r w:rsidRPr="004820A2">
        <w:rPr>
          <w:rFonts w:asciiTheme="minorHAnsi" w:hAnsiTheme="minorHAnsi"/>
          <w:color w:val="auto"/>
          <w:sz w:val="24"/>
          <w:szCs w:val="24"/>
        </w:rPr>
        <w:t>Poczta (Wewnętrzny system komunikacyjny)</w:t>
      </w:r>
      <w:bookmarkEnd w:id="19"/>
    </w:p>
    <w:p w:rsidR="004820A2" w:rsidRPr="004820A2" w:rsidRDefault="004820A2" w:rsidP="004820A2">
      <w:pPr>
        <w:rPr>
          <w:sz w:val="24"/>
          <w:szCs w:val="24"/>
        </w:rPr>
      </w:pPr>
    </w:p>
    <w:tbl>
      <w:tblPr>
        <w:tblStyle w:val="TableNormal"/>
        <w:tblW w:w="876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7955"/>
      </w:tblGrid>
      <w:tr w:rsidR="004820A2" w:rsidRPr="004820A2" w:rsidTr="00974013">
        <w:trPr>
          <w:trHeight w:val="268"/>
        </w:trPr>
        <w:tc>
          <w:tcPr>
            <w:tcW w:w="814" w:type="dxa"/>
          </w:tcPr>
          <w:p w:rsidR="004820A2" w:rsidRPr="004820A2" w:rsidRDefault="004820A2" w:rsidP="00974013">
            <w:pPr>
              <w:pStyle w:val="TableParagraph"/>
              <w:spacing w:line="248" w:lineRule="exact"/>
              <w:ind w:left="350"/>
              <w:rPr>
                <w:rFonts w:asciiTheme="minorHAnsi" w:hAnsiTheme="minorHAnsi" w:cstheme="minorHAnsi"/>
                <w:b/>
                <w:sz w:val="24"/>
                <w:szCs w:val="24"/>
              </w:rPr>
            </w:pPr>
            <w:proofErr w:type="spellStart"/>
            <w:r w:rsidRPr="004820A2">
              <w:rPr>
                <w:rFonts w:asciiTheme="minorHAnsi" w:hAnsiTheme="minorHAnsi" w:cstheme="minorHAnsi"/>
                <w:b/>
                <w:sz w:val="24"/>
                <w:szCs w:val="24"/>
              </w:rPr>
              <w:t>Lp</w:t>
            </w:r>
            <w:proofErr w:type="spellEnd"/>
            <w:r w:rsidRPr="004820A2">
              <w:rPr>
                <w:rFonts w:asciiTheme="minorHAnsi" w:hAnsiTheme="minorHAnsi" w:cstheme="minorHAnsi"/>
                <w:b/>
                <w:sz w:val="24"/>
                <w:szCs w:val="24"/>
              </w:rPr>
              <w:t>.</w:t>
            </w:r>
          </w:p>
        </w:tc>
        <w:tc>
          <w:tcPr>
            <w:tcW w:w="7955" w:type="dxa"/>
          </w:tcPr>
          <w:p w:rsidR="004820A2" w:rsidRPr="004820A2" w:rsidRDefault="004820A2" w:rsidP="00974013">
            <w:pPr>
              <w:pStyle w:val="TableParagraph"/>
              <w:spacing w:line="248" w:lineRule="exact"/>
              <w:ind w:left="2825"/>
              <w:rPr>
                <w:rFonts w:asciiTheme="minorHAnsi" w:hAnsiTheme="minorHAnsi" w:cstheme="minorHAnsi"/>
                <w:b/>
                <w:sz w:val="24"/>
                <w:szCs w:val="24"/>
              </w:rPr>
            </w:pPr>
            <w:proofErr w:type="spellStart"/>
            <w:r w:rsidRPr="004820A2">
              <w:rPr>
                <w:rFonts w:asciiTheme="minorHAnsi" w:hAnsiTheme="minorHAnsi" w:cstheme="minorHAnsi"/>
                <w:b/>
                <w:sz w:val="24"/>
                <w:szCs w:val="24"/>
              </w:rPr>
              <w:t>Moduł</w:t>
            </w:r>
            <w:proofErr w:type="spellEnd"/>
            <w:r w:rsidRPr="004820A2">
              <w:rPr>
                <w:rFonts w:asciiTheme="minorHAnsi" w:hAnsiTheme="minorHAnsi" w:cstheme="minorHAnsi"/>
                <w:b/>
                <w:sz w:val="24"/>
                <w:szCs w:val="24"/>
              </w:rPr>
              <w:t xml:space="preserve"> </w:t>
            </w:r>
            <w:proofErr w:type="spellStart"/>
            <w:r w:rsidRPr="004820A2">
              <w:rPr>
                <w:rFonts w:asciiTheme="minorHAnsi" w:hAnsiTheme="minorHAnsi" w:cstheme="minorHAnsi"/>
                <w:b/>
                <w:sz w:val="24"/>
                <w:szCs w:val="24"/>
              </w:rPr>
              <w:t>Poczta</w:t>
            </w:r>
            <w:proofErr w:type="spellEnd"/>
            <w:r w:rsidRPr="004820A2">
              <w:rPr>
                <w:rFonts w:asciiTheme="minorHAnsi" w:hAnsiTheme="minorHAnsi" w:cstheme="minorHAnsi"/>
                <w:b/>
                <w:sz w:val="24"/>
                <w:szCs w:val="24"/>
              </w:rPr>
              <w:t xml:space="preserve"> – </w:t>
            </w:r>
            <w:proofErr w:type="spellStart"/>
            <w:r w:rsidRPr="004820A2">
              <w:rPr>
                <w:rFonts w:asciiTheme="minorHAnsi" w:hAnsiTheme="minorHAnsi" w:cstheme="minorHAnsi"/>
                <w:b/>
                <w:sz w:val="24"/>
                <w:szCs w:val="24"/>
              </w:rPr>
              <w:t>wymagania</w:t>
            </w:r>
            <w:proofErr w:type="spellEnd"/>
            <w:r w:rsidRPr="004820A2">
              <w:rPr>
                <w:rFonts w:asciiTheme="minorHAnsi" w:hAnsiTheme="minorHAnsi" w:cstheme="minorHAnsi"/>
                <w:b/>
                <w:sz w:val="24"/>
                <w:szCs w:val="24"/>
              </w:rPr>
              <w:t xml:space="preserve"> </w:t>
            </w:r>
            <w:proofErr w:type="spellStart"/>
            <w:r w:rsidRPr="004820A2">
              <w:rPr>
                <w:rFonts w:asciiTheme="minorHAnsi" w:hAnsiTheme="minorHAnsi" w:cstheme="minorHAnsi"/>
                <w:b/>
                <w:sz w:val="24"/>
                <w:szCs w:val="24"/>
              </w:rPr>
              <w:t>minimalne</w:t>
            </w:r>
            <w:proofErr w:type="spellEnd"/>
          </w:p>
        </w:tc>
      </w:tr>
      <w:tr w:rsidR="004820A2" w:rsidRPr="004820A2" w:rsidTr="00974013">
        <w:trPr>
          <w:trHeight w:val="309"/>
        </w:trPr>
        <w:tc>
          <w:tcPr>
            <w:tcW w:w="814" w:type="dxa"/>
          </w:tcPr>
          <w:p w:rsidR="004820A2" w:rsidRPr="004820A2" w:rsidRDefault="004820A2" w:rsidP="00974013">
            <w:pPr>
              <w:pStyle w:val="TableParagraph"/>
              <w:spacing w:before="20"/>
              <w:ind w:left="297"/>
              <w:rPr>
                <w:rFonts w:asciiTheme="minorHAnsi" w:hAnsiTheme="minorHAnsi" w:cstheme="minorHAnsi"/>
                <w:sz w:val="24"/>
                <w:szCs w:val="24"/>
              </w:rPr>
            </w:pPr>
            <w:r w:rsidRPr="004820A2">
              <w:rPr>
                <w:rFonts w:asciiTheme="minorHAnsi" w:hAnsiTheme="minorHAnsi" w:cstheme="minorHAnsi"/>
                <w:sz w:val="24"/>
                <w:szCs w:val="24"/>
              </w:rPr>
              <w:t>1.</w:t>
            </w:r>
          </w:p>
        </w:tc>
        <w:tc>
          <w:tcPr>
            <w:tcW w:w="7955" w:type="dxa"/>
          </w:tcPr>
          <w:p w:rsidR="004820A2" w:rsidRPr="004820A2" w:rsidRDefault="004820A2" w:rsidP="00974013">
            <w:pPr>
              <w:pStyle w:val="TableParagraph"/>
              <w:spacing w:before="20"/>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Wysyłanie i odbiór poczty wewnętrznej przez użytkowników systemu.</w:t>
            </w:r>
          </w:p>
        </w:tc>
      </w:tr>
      <w:tr w:rsidR="004820A2" w:rsidRPr="004820A2" w:rsidTr="00974013">
        <w:trPr>
          <w:trHeight w:val="306"/>
        </w:trPr>
        <w:tc>
          <w:tcPr>
            <w:tcW w:w="814" w:type="dxa"/>
          </w:tcPr>
          <w:p w:rsidR="004820A2" w:rsidRPr="004820A2" w:rsidRDefault="0079157A" w:rsidP="00974013">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v:group id="Grupa 227" o:spid="_x0000_s1034" style="width:40.75pt;height:15.85pt;mso-position-horizontal-relative:char;mso-position-vertical-relative:line" coordsize="815,317">
                  <v:line id="Line 33" o:spid="_x0000_s1035" style="position:absolute;visibility:visible" from="809,5" to="80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w10:wrap type="none"/>
                  <w10:anchorlock/>
                </v:group>
              </w:pict>
            </w:r>
          </w:p>
        </w:tc>
        <w:tc>
          <w:tcPr>
            <w:tcW w:w="7955" w:type="dxa"/>
          </w:tcPr>
          <w:p w:rsidR="004820A2" w:rsidRPr="004820A2" w:rsidRDefault="004820A2" w:rsidP="00974013">
            <w:pPr>
              <w:pStyle w:val="TableParagraph"/>
              <w:spacing w:before="20" w:line="266" w:lineRule="exact"/>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wysyłania powiadomień do wielu odbiorców wybieranych wg:</w:t>
            </w:r>
          </w:p>
        </w:tc>
      </w:tr>
      <w:tr w:rsidR="004820A2" w:rsidRPr="004820A2" w:rsidTr="00974013">
        <w:trPr>
          <w:trHeight w:val="272"/>
        </w:trPr>
        <w:tc>
          <w:tcPr>
            <w:tcW w:w="814" w:type="dxa"/>
          </w:tcPr>
          <w:p w:rsidR="004820A2" w:rsidRPr="004820A2" w:rsidRDefault="004820A2" w:rsidP="00974013">
            <w:pPr>
              <w:pStyle w:val="TableParagraph"/>
              <w:spacing w:line="248" w:lineRule="exact"/>
              <w:ind w:left="297"/>
              <w:rPr>
                <w:rFonts w:asciiTheme="minorHAnsi" w:hAnsiTheme="minorHAnsi" w:cstheme="minorHAnsi"/>
                <w:sz w:val="24"/>
                <w:szCs w:val="24"/>
              </w:rPr>
            </w:pPr>
            <w:r w:rsidRPr="004820A2">
              <w:rPr>
                <w:rFonts w:asciiTheme="minorHAnsi" w:hAnsiTheme="minorHAnsi" w:cstheme="minorHAnsi"/>
                <w:sz w:val="24"/>
                <w:szCs w:val="24"/>
              </w:rPr>
              <w:t>2.</w:t>
            </w:r>
          </w:p>
        </w:tc>
        <w:tc>
          <w:tcPr>
            <w:tcW w:w="7955" w:type="dxa"/>
          </w:tcPr>
          <w:p w:rsidR="004820A2" w:rsidRPr="004820A2" w:rsidRDefault="004820A2" w:rsidP="00556F46">
            <w:pPr>
              <w:pStyle w:val="TableParagraph"/>
              <w:numPr>
                <w:ilvl w:val="0"/>
                <w:numId w:val="389"/>
              </w:numPr>
              <w:tabs>
                <w:tab w:val="left" w:pos="902"/>
                <w:tab w:val="left" w:pos="903"/>
              </w:tabs>
              <w:spacing w:line="250" w:lineRule="exact"/>
              <w:rPr>
                <w:rFonts w:asciiTheme="minorHAnsi" w:hAnsiTheme="minorHAnsi" w:cstheme="minorHAnsi"/>
                <w:sz w:val="24"/>
                <w:szCs w:val="24"/>
              </w:rPr>
            </w:pPr>
            <w:proofErr w:type="spellStart"/>
            <w:r w:rsidRPr="004820A2">
              <w:rPr>
                <w:rFonts w:asciiTheme="minorHAnsi" w:hAnsiTheme="minorHAnsi" w:cstheme="minorHAnsi"/>
                <w:sz w:val="24"/>
                <w:szCs w:val="24"/>
              </w:rPr>
              <w:t>modułu</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systemu</w:t>
            </w:r>
            <w:proofErr w:type="spellEnd"/>
            <w:r w:rsidRPr="004820A2">
              <w:rPr>
                <w:rFonts w:asciiTheme="minorHAnsi" w:hAnsiTheme="minorHAnsi" w:cstheme="minorHAnsi"/>
                <w:sz w:val="24"/>
                <w:szCs w:val="24"/>
              </w:rPr>
              <w:t>,</w:t>
            </w:r>
          </w:p>
        </w:tc>
      </w:tr>
      <w:tr w:rsidR="004820A2" w:rsidRPr="004820A2" w:rsidTr="00974013">
        <w:trPr>
          <w:trHeight w:val="321"/>
        </w:trPr>
        <w:tc>
          <w:tcPr>
            <w:tcW w:w="814" w:type="dxa"/>
          </w:tcPr>
          <w:p w:rsidR="004820A2" w:rsidRPr="004820A2" w:rsidRDefault="004820A2" w:rsidP="00974013">
            <w:pPr>
              <w:pStyle w:val="TableParagraph"/>
              <w:spacing w:before="25"/>
              <w:ind w:left="297"/>
              <w:rPr>
                <w:rFonts w:asciiTheme="minorHAnsi" w:hAnsiTheme="minorHAnsi" w:cstheme="minorHAnsi"/>
                <w:sz w:val="24"/>
                <w:szCs w:val="24"/>
              </w:rPr>
            </w:pPr>
            <w:r w:rsidRPr="004820A2">
              <w:rPr>
                <w:rFonts w:asciiTheme="minorHAnsi" w:hAnsiTheme="minorHAnsi" w:cstheme="minorHAnsi"/>
                <w:sz w:val="24"/>
                <w:szCs w:val="24"/>
              </w:rPr>
              <w:t>3.</w:t>
            </w:r>
          </w:p>
        </w:tc>
        <w:tc>
          <w:tcPr>
            <w:tcW w:w="7955" w:type="dxa"/>
          </w:tcPr>
          <w:p w:rsidR="004820A2" w:rsidRPr="004820A2" w:rsidRDefault="004820A2" w:rsidP="00556F46">
            <w:pPr>
              <w:pStyle w:val="TableParagraph"/>
              <w:numPr>
                <w:ilvl w:val="0"/>
                <w:numId w:val="388"/>
              </w:numPr>
              <w:tabs>
                <w:tab w:val="left" w:pos="902"/>
                <w:tab w:val="left" w:pos="903"/>
              </w:tabs>
              <w:spacing w:before="18"/>
              <w:rPr>
                <w:rFonts w:asciiTheme="minorHAnsi" w:hAnsiTheme="minorHAnsi" w:cstheme="minorHAnsi"/>
                <w:sz w:val="24"/>
                <w:szCs w:val="24"/>
              </w:rPr>
            </w:pPr>
            <w:proofErr w:type="spellStart"/>
            <w:r w:rsidRPr="004820A2">
              <w:rPr>
                <w:rFonts w:asciiTheme="minorHAnsi" w:hAnsiTheme="minorHAnsi" w:cstheme="minorHAnsi"/>
                <w:sz w:val="24"/>
                <w:szCs w:val="24"/>
              </w:rPr>
              <w:t>jednostki</w:t>
            </w:r>
            <w:proofErr w:type="spellEnd"/>
            <w:r w:rsidRPr="004820A2">
              <w:rPr>
                <w:rFonts w:asciiTheme="minorHAnsi" w:hAnsiTheme="minorHAnsi" w:cstheme="minorHAnsi"/>
                <w:spacing w:val="-2"/>
                <w:sz w:val="24"/>
                <w:szCs w:val="24"/>
              </w:rPr>
              <w:t xml:space="preserve"> </w:t>
            </w:r>
            <w:proofErr w:type="spellStart"/>
            <w:r w:rsidRPr="004820A2">
              <w:rPr>
                <w:rFonts w:asciiTheme="minorHAnsi" w:hAnsiTheme="minorHAnsi" w:cstheme="minorHAnsi"/>
                <w:sz w:val="24"/>
                <w:szCs w:val="24"/>
              </w:rPr>
              <w:t>organizacyjnej</w:t>
            </w:r>
            <w:proofErr w:type="spellEnd"/>
            <w:r w:rsidRPr="004820A2">
              <w:rPr>
                <w:rFonts w:asciiTheme="minorHAnsi" w:hAnsiTheme="minorHAnsi" w:cstheme="minorHAnsi"/>
                <w:sz w:val="24"/>
                <w:szCs w:val="24"/>
              </w:rPr>
              <w:t>,</w:t>
            </w:r>
          </w:p>
        </w:tc>
      </w:tr>
      <w:tr w:rsidR="004820A2" w:rsidRPr="004820A2" w:rsidTr="00974013">
        <w:trPr>
          <w:trHeight w:val="318"/>
        </w:trPr>
        <w:tc>
          <w:tcPr>
            <w:tcW w:w="814" w:type="dxa"/>
          </w:tcPr>
          <w:p w:rsidR="004820A2" w:rsidRPr="004820A2" w:rsidRDefault="004820A2" w:rsidP="00974013">
            <w:pPr>
              <w:pStyle w:val="TableParagraph"/>
              <w:spacing w:before="25"/>
              <w:ind w:left="297"/>
              <w:rPr>
                <w:rFonts w:asciiTheme="minorHAnsi" w:hAnsiTheme="minorHAnsi" w:cstheme="minorHAnsi"/>
                <w:sz w:val="24"/>
                <w:szCs w:val="24"/>
              </w:rPr>
            </w:pPr>
            <w:r w:rsidRPr="004820A2">
              <w:rPr>
                <w:rFonts w:asciiTheme="minorHAnsi" w:hAnsiTheme="minorHAnsi" w:cstheme="minorHAnsi"/>
                <w:sz w:val="24"/>
                <w:szCs w:val="24"/>
              </w:rPr>
              <w:t>4.</w:t>
            </w:r>
          </w:p>
        </w:tc>
        <w:tc>
          <w:tcPr>
            <w:tcW w:w="7955" w:type="dxa"/>
          </w:tcPr>
          <w:p w:rsidR="004820A2" w:rsidRPr="004820A2" w:rsidRDefault="004820A2" w:rsidP="00556F46">
            <w:pPr>
              <w:pStyle w:val="TableParagraph"/>
              <w:numPr>
                <w:ilvl w:val="0"/>
                <w:numId w:val="387"/>
              </w:numPr>
              <w:tabs>
                <w:tab w:val="left" w:pos="902"/>
                <w:tab w:val="left" w:pos="903"/>
              </w:tabs>
              <w:spacing w:before="18"/>
              <w:rPr>
                <w:rFonts w:asciiTheme="minorHAnsi" w:hAnsiTheme="minorHAnsi" w:cstheme="minorHAnsi"/>
                <w:sz w:val="24"/>
                <w:szCs w:val="24"/>
              </w:rPr>
            </w:pPr>
            <w:proofErr w:type="spellStart"/>
            <w:r w:rsidRPr="004820A2">
              <w:rPr>
                <w:rFonts w:asciiTheme="minorHAnsi" w:hAnsiTheme="minorHAnsi" w:cstheme="minorHAnsi"/>
                <w:sz w:val="24"/>
                <w:szCs w:val="24"/>
              </w:rPr>
              <w:t>typu</w:t>
            </w:r>
            <w:proofErr w:type="spellEnd"/>
            <w:r w:rsidRPr="004820A2">
              <w:rPr>
                <w:rFonts w:asciiTheme="minorHAnsi" w:hAnsiTheme="minorHAnsi" w:cstheme="minorHAnsi"/>
                <w:spacing w:val="-3"/>
                <w:sz w:val="24"/>
                <w:szCs w:val="24"/>
              </w:rPr>
              <w:t xml:space="preserve"> </w:t>
            </w:r>
            <w:proofErr w:type="spellStart"/>
            <w:r w:rsidRPr="004820A2">
              <w:rPr>
                <w:rFonts w:asciiTheme="minorHAnsi" w:hAnsiTheme="minorHAnsi" w:cstheme="minorHAnsi"/>
                <w:sz w:val="24"/>
                <w:szCs w:val="24"/>
              </w:rPr>
              <w:t>pracownika</w:t>
            </w:r>
            <w:proofErr w:type="spellEnd"/>
            <w:r w:rsidRPr="004820A2">
              <w:rPr>
                <w:rFonts w:asciiTheme="minorHAnsi" w:hAnsiTheme="minorHAnsi" w:cstheme="minorHAnsi"/>
                <w:sz w:val="24"/>
                <w:szCs w:val="24"/>
              </w:rPr>
              <w:t>.</w:t>
            </w:r>
          </w:p>
        </w:tc>
      </w:tr>
      <w:tr w:rsidR="004820A2" w:rsidRPr="004820A2" w:rsidTr="00974013">
        <w:trPr>
          <w:trHeight w:val="306"/>
        </w:trPr>
        <w:tc>
          <w:tcPr>
            <w:tcW w:w="814" w:type="dxa"/>
            <w:tcBorders>
              <w:bottom w:val="single" w:sz="6" w:space="0" w:color="000000"/>
            </w:tcBorders>
          </w:tcPr>
          <w:p w:rsidR="004820A2" w:rsidRPr="004820A2" w:rsidRDefault="0079157A" w:rsidP="00974013">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v:group id="Grupa 225" o:spid="_x0000_s1032" style="width:40.75pt;height:16pt;mso-position-horizontal-relative:char;mso-position-vertical-relative:line" coordsize="815,320">
                  <v:line id="Line 31" o:spid="_x0000_s1033" style="position:absolute;visibility:visible" from="809,5" to="80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w10:wrap type="none"/>
                  <w10:anchorlock/>
                </v:group>
              </w:pict>
            </w:r>
          </w:p>
        </w:tc>
        <w:tc>
          <w:tcPr>
            <w:tcW w:w="7955" w:type="dxa"/>
            <w:tcBorders>
              <w:bottom w:val="single" w:sz="6" w:space="0" w:color="000000"/>
            </w:tcBorders>
          </w:tcPr>
          <w:p w:rsidR="004820A2" w:rsidRPr="004820A2" w:rsidRDefault="004820A2" w:rsidP="00974013">
            <w:pPr>
              <w:pStyle w:val="TableParagraph"/>
              <w:spacing w:before="20" w:line="266" w:lineRule="exact"/>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Ustawiany konfiguracyjnie sposób powiadomienia adresata o poczcie do odebrania :</w:t>
            </w:r>
          </w:p>
        </w:tc>
      </w:tr>
      <w:tr w:rsidR="004820A2" w:rsidRPr="004820A2" w:rsidTr="00974013">
        <w:trPr>
          <w:trHeight w:val="269"/>
        </w:trPr>
        <w:tc>
          <w:tcPr>
            <w:tcW w:w="814" w:type="dxa"/>
            <w:tcBorders>
              <w:top w:val="single" w:sz="6" w:space="0" w:color="000000"/>
            </w:tcBorders>
          </w:tcPr>
          <w:p w:rsidR="004820A2" w:rsidRPr="004820A2" w:rsidRDefault="004820A2" w:rsidP="00974013">
            <w:pPr>
              <w:pStyle w:val="TableParagraph"/>
              <w:spacing w:line="243" w:lineRule="exact"/>
              <w:ind w:left="297"/>
              <w:rPr>
                <w:rFonts w:asciiTheme="minorHAnsi" w:hAnsiTheme="minorHAnsi" w:cstheme="minorHAnsi"/>
                <w:sz w:val="24"/>
                <w:szCs w:val="24"/>
              </w:rPr>
            </w:pPr>
            <w:r w:rsidRPr="004820A2">
              <w:rPr>
                <w:rFonts w:asciiTheme="minorHAnsi" w:hAnsiTheme="minorHAnsi" w:cstheme="minorHAnsi"/>
                <w:sz w:val="24"/>
                <w:szCs w:val="24"/>
              </w:rPr>
              <w:t>5.</w:t>
            </w:r>
          </w:p>
        </w:tc>
        <w:tc>
          <w:tcPr>
            <w:tcW w:w="7955" w:type="dxa"/>
            <w:tcBorders>
              <w:top w:val="single" w:sz="6" w:space="0" w:color="000000"/>
            </w:tcBorders>
          </w:tcPr>
          <w:p w:rsidR="004820A2" w:rsidRPr="004820A2" w:rsidRDefault="004820A2" w:rsidP="00556F46">
            <w:pPr>
              <w:pStyle w:val="TableParagraph"/>
              <w:numPr>
                <w:ilvl w:val="0"/>
                <w:numId w:val="386"/>
              </w:numPr>
              <w:tabs>
                <w:tab w:val="left" w:pos="902"/>
                <w:tab w:val="left" w:pos="903"/>
              </w:tabs>
              <w:spacing w:line="248" w:lineRule="exact"/>
              <w:rPr>
                <w:rFonts w:asciiTheme="minorHAnsi" w:hAnsiTheme="minorHAnsi" w:cstheme="minorHAnsi"/>
                <w:sz w:val="24"/>
                <w:szCs w:val="24"/>
              </w:rPr>
            </w:pPr>
            <w:proofErr w:type="spellStart"/>
            <w:r w:rsidRPr="004820A2">
              <w:rPr>
                <w:rFonts w:asciiTheme="minorHAnsi" w:hAnsiTheme="minorHAnsi" w:cstheme="minorHAnsi"/>
                <w:sz w:val="24"/>
                <w:szCs w:val="24"/>
              </w:rPr>
              <w:t>komunikat</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ekranowy</w:t>
            </w:r>
            <w:proofErr w:type="spellEnd"/>
            <w:r w:rsidRPr="004820A2">
              <w:rPr>
                <w:rFonts w:asciiTheme="minorHAnsi" w:hAnsiTheme="minorHAnsi" w:cstheme="minorHAnsi"/>
                <w:sz w:val="24"/>
                <w:szCs w:val="24"/>
              </w:rPr>
              <w:t>,</w:t>
            </w:r>
          </w:p>
        </w:tc>
      </w:tr>
      <w:tr w:rsidR="004820A2" w:rsidRPr="004820A2" w:rsidTr="00974013">
        <w:trPr>
          <w:trHeight w:val="321"/>
        </w:trPr>
        <w:tc>
          <w:tcPr>
            <w:tcW w:w="814" w:type="dxa"/>
          </w:tcPr>
          <w:p w:rsidR="004820A2" w:rsidRPr="004820A2" w:rsidRDefault="004820A2" w:rsidP="00974013">
            <w:pPr>
              <w:pStyle w:val="TableParagraph"/>
              <w:spacing w:before="28"/>
              <w:ind w:left="297"/>
              <w:rPr>
                <w:rFonts w:asciiTheme="minorHAnsi" w:hAnsiTheme="minorHAnsi" w:cstheme="minorHAnsi"/>
                <w:sz w:val="24"/>
                <w:szCs w:val="24"/>
              </w:rPr>
            </w:pPr>
            <w:r w:rsidRPr="004820A2">
              <w:rPr>
                <w:rFonts w:asciiTheme="minorHAnsi" w:hAnsiTheme="minorHAnsi" w:cstheme="minorHAnsi"/>
                <w:sz w:val="24"/>
                <w:szCs w:val="24"/>
              </w:rPr>
              <w:t>6.</w:t>
            </w:r>
          </w:p>
        </w:tc>
        <w:tc>
          <w:tcPr>
            <w:tcW w:w="7955" w:type="dxa"/>
          </w:tcPr>
          <w:p w:rsidR="004820A2" w:rsidRPr="004820A2" w:rsidRDefault="004820A2" w:rsidP="00556F46">
            <w:pPr>
              <w:pStyle w:val="TableParagraph"/>
              <w:numPr>
                <w:ilvl w:val="0"/>
                <w:numId w:val="385"/>
              </w:numPr>
              <w:tabs>
                <w:tab w:val="left" w:pos="902"/>
                <w:tab w:val="left" w:pos="903"/>
              </w:tabs>
              <w:spacing w:before="18"/>
              <w:rPr>
                <w:rFonts w:asciiTheme="minorHAnsi" w:hAnsiTheme="minorHAnsi" w:cstheme="minorHAnsi"/>
                <w:sz w:val="24"/>
                <w:szCs w:val="24"/>
                <w:lang w:val="pl-PL"/>
              </w:rPr>
            </w:pPr>
            <w:r w:rsidRPr="004820A2">
              <w:rPr>
                <w:rFonts w:asciiTheme="minorHAnsi" w:hAnsiTheme="minorHAnsi" w:cstheme="minorHAnsi"/>
                <w:sz w:val="24"/>
                <w:szCs w:val="24"/>
                <w:lang w:val="pl-PL"/>
              </w:rPr>
              <w:t>komunikat w pasku statusu</w:t>
            </w:r>
            <w:r w:rsidRPr="004820A2">
              <w:rPr>
                <w:rFonts w:asciiTheme="minorHAnsi" w:hAnsiTheme="minorHAnsi" w:cstheme="minorHAnsi"/>
                <w:spacing w:val="-7"/>
                <w:sz w:val="24"/>
                <w:szCs w:val="24"/>
                <w:lang w:val="pl-PL"/>
              </w:rPr>
              <w:t xml:space="preserve"> </w:t>
            </w:r>
            <w:r w:rsidRPr="004820A2">
              <w:rPr>
                <w:rFonts w:asciiTheme="minorHAnsi" w:hAnsiTheme="minorHAnsi" w:cstheme="minorHAnsi"/>
                <w:sz w:val="24"/>
                <w:szCs w:val="24"/>
                <w:lang w:val="pl-PL"/>
              </w:rPr>
              <w:t>formularza,</w:t>
            </w:r>
          </w:p>
        </w:tc>
      </w:tr>
      <w:tr w:rsidR="004820A2" w:rsidRPr="004820A2" w:rsidTr="00974013">
        <w:trPr>
          <w:trHeight w:val="321"/>
        </w:trPr>
        <w:tc>
          <w:tcPr>
            <w:tcW w:w="814" w:type="dxa"/>
          </w:tcPr>
          <w:p w:rsidR="004820A2" w:rsidRPr="004820A2" w:rsidRDefault="004820A2" w:rsidP="00974013">
            <w:pPr>
              <w:pStyle w:val="TableParagraph"/>
              <w:spacing w:before="28"/>
              <w:ind w:left="297"/>
              <w:rPr>
                <w:rFonts w:asciiTheme="minorHAnsi" w:hAnsiTheme="minorHAnsi" w:cstheme="minorHAnsi"/>
                <w:sz w:val="24"/>
                <w:szCs w:val="24"/>
              </w:rPr>
            </w:pPr>
            <w:r w:rsidRPr="004820A2">
              <w:rPr>
                <w:rFonts w:asciiTheme="minorHAnsi" w:hAnsiTheme="minorHAnsi" w:cstheme="minorHAnsi"/>
                <w:sz w:val="24"/>
                <w:szCs w:val="24"/>
              </w:rPr>
              <w:t>7.</w:t>
            </w:r>
          </w:p>
        </w:tc>
        <w:tc>
          <w:tcPr>
            <w:tcW w:w="7955" w:type="dxa"/>
          </w:tcPr>
          <w:p w:rsidR="004820A2" w:rsidRPr="004820A2" w:rsidRDefault="004820A2" w:rsidP="00556F46">
            <w:pPr>
              <w:pStyle w:val="TableParagraph"/>
              <w:numPr>
                <w:ilvl w:val="0"/>
                <w:numId w:val="384"/>
              </w:numPr>
              <w:tabs>
                <w:tab w:val="left" w:pos="902"/>
                <w:tab w:val="left" w:pos="903"/>
              </w:tabs>
              <w:spacing w:before="18"/>
              <w:rPr>
                <w:rFonts w:asciiTheme="minorHAnsi" w:hAnsiTheme="minorHAnsi" w:cstheme="minorHAnsi"/>
                <w:sz w:val="24"/>
                <w:szCs w:val="24"/>
              </w:rPr>
            </w:pPr>
            <w:proofErr w:type="spellStart"/>
            <w:r w:rsidRPr="004820A2">
              <w:rPr>
                <w:rFonts w:asciiTheme="minorHAnsi" w:hAnsiTheme="minorHAnsi" w:cstheme="minorHAnsi"/>
                <w:sz w:val="24"/>
                <w:szCs w:val="24"/>
              </w:rPr>
              <w:t>sygnał</w:t>
            </w:r>
            <w:proofErr w:type="spellEnd"/>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dźwiękowy</w:t>
            </w:r>
            <w:proofErr w:type="spellEnd"/>
            <w:r w:rsidRPr="004820A2">
              <w:rPr>
                <w:rFonts w:asciiTheme="minorHAnsi" w:hAnsiTheme="minorHAnsi" w:cstheme="minorHAnsi"/>
                <w:sz w:val="24"/>
                <w:szCs w:val="24"/>
              </w:rPr>
              <w:t>,</w:t>
            </w:r>
          </w:p>
        </w:tc>
      </w:tr>
      <w:tr w:rsidR="004820A2" w:rsidRPr="004820A2" w:rsidTr="00974013">
        <w:trPr>
          <w:trHeight w:val="318"/>
        </w:trPr>
        <w:tc>
          <w:tcPr>
            <w:tcW w:w="814" w:type="dxa"/>
          </w:tcPr>
          <w:p w:rsidR="004820A2" w:rsidRPr="004820A2" w:rsidRDefault="004820A2" w:rsidP="00974013">
            <w:pPr>
              <w:pStyle w:val="TableParagraph"/>
              <w:spacing w:before="25"/>
              <w:ind w:left="297"/>
              <w:rPr>
                <w:rFonts w:asciiTheme="minorHAnsi" w:hAnsiTheme="minorHAnsi" w:cstheme="minorHAnsi"/>
                <w:sz w:val="24"/>
                <w:szCs w:val="24"/>
              </w:rPr>
            </w:pPr>
            <w:r w:rsidRPr="004820A2">
              <w:rPr>
                <w:rFonts w:asciiTheme="minorHAnsi" w:hAnsiTheme="minorHAnsi" w:cstheme="minorHAnsi"/>
                <w:sz w:val="24"/>
                <w:szCs w:val="24"/>
              </w:rPr>
              <w:t>8.</w:t>
            </w:r>
          </w:p>
        </w:tc>
        <w:tc>
          <w:tcPr>
            <w:tcW w:w="7955" w:type="dxa"/>
          </w:tcPr>
          <w:p w:rsidR="004820A2" w:rsidRPr="004820A2" w:rsidRDefault="004820A2" w:rsidP="00556F46">
            <w:pPr>
              <w:pStyle w:val="TableParagraph"/>
              <w:numPr>
                <w:ilvl w:val="0"/>
                <w:numId w:val="383"/>
              </w:numPr>
              <w:tabs>
                <w:tab w:val="left" w:pos="902"/>
                <w:tab w:val="left" w:pos="903"/>
              </w:tabs>
              <w:spacing w:before="18"/>
              <w:rPr>
                <w:rFonts w:asciiTheme="minorHAnsi" w:hAnsiTheme="minorHAnsi" w:cstheme="minorHAnsi"/>
                <w:sz w:val="24"/>
                <w:szCs w:val="24"/>
                <w:lang w:val="pl-PL"/>
              </w:rPr>
            </w:pPr>
            <w:r w:rsidRPr="004820A2">
              <w:rPr>
                <w:rFonts w:asciiTheme="minorHAnsi" w:hAnsiTheme="minorHAnsi" w:cstheme="minorHAnsi"/>
                <w:sz w:val="24"/>
                <w:szCs w:val="24"/>
                <w:lang w:val="pl-PL"/>
              </w:rPr>
              <w:t>komunikat z możliwością bezpośredniego wejścia do skrzynki</w:t>
            </w:r>
            <w:r w:rsidRPr="004820A2">
              <w:rPr>
                <w:rFonts w:asciiTheme="minorHAnsi" w:hAnsiTheme="minorHAnsi" w:cstheme="minorHAnsi"/>
                <w:spacing w:val="-15"/>
                <w:sz w:val="24"/>
                <w:szCs w:val="24"/>
                <w:lang w:val="pl-PL"/>
              </w:rPr>
              <w:t xml:space="preserve"> </w:t>
            </w:r>
            <w:r w:rsidRPr="004820A2">
              <w:rPr>
                <w:rFonts w:asciiTheme="minorHAnsi" w:hAnsiTheme="minorHAnsi" w:cstheme="minorHAnsi"/>
                <w:sz w:val="24"/>
                <w:szCs w:val="24"/>
                <w:lang w:val="pl-PL"/>
              </w:rPr>
              <w:t>pocztowej.</w:t>
            </w:r>
          </w:p>
        </w:tc>
      </w:tr>
      <w:tr w:rsidR="004820A2" w:rsidRPr="004820A2" w:rsidTr="00974013">
        <w:trPr>
          <w:trHeight w:val="309"/>
        </w:trPr>
        <w:tc>
          <w:tcPr>
            <w:tcW w:w="814" w:type="dxa"/>
          </w:tcPr>
          <w:p w:rsidR="004820A2" w:rsidRPr="004820A2" w:rsidRDefault="0079157A" w:rsidP="00974013">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v:group id="Grupa 31" o:spid="_x0000_s1030" style="width:40.75pt;height:16pt;mso-position-horizontal-relative:char;mso-position-vertical-relative:line" coordsize="815,320">
                  <v:line id="Line 29" o:spid="_x0000_s1031" style="position:absolute;visibility:visible" from="809,5" to="80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w10:wrap type="none"/>
                  <w10:anchorlock/>
                </v:group>
              </w:pict>
            </w:r>
          </w:p>
        </w:tc>
        <w:tc>
          <w:tcPr>
            <w:tcW w:w="7955" w:type="dxa"/>
          </w:tcPr>
          <w:p w:rsidR="004820A2" w:rsidRPr="004820A2" w:rsidRDefault="004820A2" w:rsidP="00974013">
            <w:pPr>
              <w:pStyle w:val="TableParagraph"/>
              <w:spacing w:before="20"/>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Dodatkowe opcje dotyczące wysyłania wiadomości dla użytkowników administracyjnych:</w:t>
            </w:r>
          </w:p>
        </w:tc>
      </w:tr>
      <w:tr w:rsidR="004820A2" w:rsidRPr="004820A2" w:rsidTr="00974013">
        <w:trPr>
          <w:trHeight w:val="272"/>
        </w:trPr>
        <w:tc>
          <w:tcPr>
            <w:tcW w:w="814" w:type="dxa"/>
          </w:tcPr>
          <w:p w:rsidR="004820A2" w:rsidRPr="004820A2" w:rsidRDefault="004820A2" w:rsidP="00974013">
            <w:pPr>
              <w:pStyle w:val="TableParagraph"/>
              <w:spacing w:line="248" w:lineRule="exact"/>
              <w:ind w:left="297"/>
              <w:rPr>
                <w:rFonts w:asciiTheme="minorHAnsi" w:hAnsiTheme="minorHAnsi" w:cstheme="minorHAnsi"/>
                <w:sz w:val="24"/>
                <w:szCs w:val="24"/>
              </w:rPr>
            </w:pPr>
            <w:r w:rsidRPr="004820A2">
              <w:rPr>
                <w:rFonts w:asciiTheme="minorHAnsi" w:hAnsiTheme="minorHAnsi" w:cstheme="minorHAnsi"/>
                <w:sz w:val="24"/>
                <w:szCs w:val="24"/>
              </w:rPr>
              <w:t>9.</w:t>
            </w:r>
          </w:p>
        </w:tc>
        <w:tc>
          <w:tcPr>
            <w:tcW w:w="7955" w:type="dxa"/>
          </w:tcPr>
          <w:p w:rsidR="004820A2" w:rsidRPr="004820A2" w:rsidRDefault="004820A2" w:rsidP="00556F46">
            <w:pPr>
              <w:pStyle w:val="TableParagraph"/>
              <w:numPr>
                <w:ilvl w:val="0"/>
                <w:numId w:val="382"/>
              </w:numPr>
              <w:tabs>
                <w:tab w:val="left" w:pos="902"/>
                <w:tab w:val="left" w:pos="903"/>
              </w:tabs>
              <w:spacing w:line="253" w:lineRule="exact"/>
              <w:rPr>
                <w:rFonts w:asciiTheme="minorHAnsi" w:hAnsiTheme="minorHAnsi" w:cstheme="minorHAnsi"/>
                <w:sz w:val="24"/>
                <w:szCs w:val="24"/>
              </w:rPr>
            </w:pPr>
            <w:proofErr w:type="spellStart"/>
            <w:r w:rsidRPr="004820A2">
              <w:rPr>
                <w:rFonts w:asciiTheme="minorHAnsi" w:hAnsiTheme="minorHAnsi" w:cstheme="minorHAnsi"/>
                <w:sz w:val="24"/>
                <w:szCs w:val="24"/>
              </w:rPr>
              <w:t>wymuszanie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sposobu</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powiadomienia</w:t>
            </w:r>
            <w:proofErr w:type="spellEnd"/>
            <w:r w:rsidRPr="004820A2">
              <w:rPr>
                <w:rFonts w:asciiTheme="minorHAnsi" w:hAnsiTheme="minorHAnsi" w:cstheme="minorHAnsi"/>
                <w:spacing w:val="-6"/>
                <w:sz w:val="24"/>
                <w:szCs w:val="24"/>
              </w:rPr>
              <w:t xml:space="preserve"> </w:t>
            </w:r>
            <w:proofErr w:type="spellStart"/>
            <w:r w:rsidRPr="004820A2">
              <w:rPr>
                <w:rFonts w:asciiTheme="minorHAnsi" w:hAnsiTheme="minorHAnsi" w:cstheme="minorHAnsi"/>
                <w:sz w:val="24"/>
                <w:szCs w:val="24"/>
              </w:rPr>
              <w:t>adresata</w:t>
            </w:r>
            <w:proofErr w:type="spellEnd"/>
            <w:r w:rsidRPr="004820A2">
              <w:rPr>
                <w:rFonts w:asciiTheme="minorHAnsi" w:hAnsiTheme="minorHAnsi" w:cstheme="minorHAnsi"/>
                <w:sz w:val="24"/>
                <w:szCs w:val="24"/>
              </w:rPr>
              <w:t>,</w:t>
            </w:r>
          </w:p>
        </w:tc>
      </w:tr>
      <w:tr w:rsidR="004820A2" w:rsidRPr="004820A2" w:rsidTr="00974013">
        <w:trPr>
          <w:trHeight w:val="321"/>
        </w:trPr>
        <w:tc>
          <w:tcPr>
            <w:tcW w:w="814" w:type="dxa"/>
          </w:tcPr>
          <w:p w:rsidR="004820A2" w:rsidRPr="004820A2" w:rsidRDefault="004820A2" w:rsidP="00974013">
            <w:pPr>
              <w:pStyle w:val="TableParagraph"/>
              <w:spacing w:before="28"/>
              <w:ind w:left="0" w:right="227"/>
              <w:jc w:val="right"/>
              <w:rPr>
                <w:rFonts w:asciiTheme="minorHAnsi" w:hAnsiTheme="minorHAnsi" w:cstheme="minorHAnsi"/>
                <w:sz w:val="24"/>
                <w:szCs w:val="24"/>
              </w:rPr>
            </w:pPr>
            <w:r w:rsidRPr="004820A2">
              <w:rPr>
                <w:rFonts w:asciiTheme="minorHAnsi" w:hAnsiTheme="minorHAnsi" w:cstheme="minorHAnsi"/>
                <w:sz w:val="24"/>
                <w:szCs w:val="24"/>
              </w:rPr>
              <w:t>10.</w:t>
            </w:r>
          </w:p>
        </w:tc>
        <w:tc>
          <w:tcPr>
            <w:tcW w:w="7955" w:type="dxa"/>
          </w:tcPr>
          <w:p w:rsidR="004820A2" w:rsidRPr="004820A2" w:rsidRDefault="004820A2" w:rsidP="00556F46">
            <w:pPr>
              <w:pStyle w:val="TableParagraph"/>
              <w:numPr>
                <w:ilvl w:val="0"/>
                <w:numId w:val="381"/>
              </w:numPr>
              <w:tabs>
                <w:tab w:val="left" w:pos="902"/>
                <w:tab w:val="left" w:pos="903"/>
              </w:tabs>
              <w:spacing w:before="21"/>
              <w:rPr>
                <w:rFonts w:asciiTheme="minorHAnsi" w:hAnsiTheme="minorHAnsi" w:cstheme="minorHAnsi"/>
                <w:sz w:val="24"/>
                <w:szCs w:val="24"/>
                <w:lang w:val="pl-PL"/>
              </w:rPr>
            </w:pPr>
            <w:r w:rsidRPr="004820A2">
              <w:rPr>
                <w:rFonts w:asciiTheme="minorHAnsi" w:hAnsiTheme="minorHAnsi" w:cstheme="minorHAnsi"/>
                <w:sz w:val="24"/>
                <w:szCs w:val="24"/>
                <w:lang w:val="pl-PL"/>
              </w:rPr>
              <w:t>data aktywacji oraz termin ważności</w:t>
            </w:r>
            <w:r w:rsidRPr="004820A2">
              <w:rPr>
                <w:rFonts w:asciiTheme="minorHAnsi" w:hAnsiTheme="minorHAnsi" w:cstheme="minorHAnsi"/>
                <w:spacing w:val="-11"/>
                <w:sz w:val="24"/>
                <w:szCs w:val="24"/>
                <w:lang w:val="pl-PL"/>
              </w:rPr>
              <w:t xml:space="preserve"> </w:t>
            </w:r>
            <w:r w:rsidRPr="004820A2">
              <w:rPr>
                <w:rFonts w:asciiTheme="minorHAnsi" w:hAnsiTheme="minorHAnsi" w:cstheme="minorHAnsi"/>
                <w:sz w:val="24"/>
                <w:szCs w:val="24"/>
                <w:lang w:val="pl-PL"/>
              </w:rPr>
              <w:t>wiadomości,</w:t>
            </w:r>
          </w:p>
        </w:tc>
      </w:tr>
      <w:tr w:rsidR="004820A2" w:rsidRPr="004820A2" w:rsidTr="00974013">
        <w:trPr>
          <w:trHeight w:val="321"/>
        </w:trPr>
        <w:tc>
          <w:tcPr>
            <w:tcW w:w="814" w:type="dxa"/>
          </w:tcPr>
          <w:p w:rsidR="004820A2" w:rsidRPr="004820A2" w:rsidRDefault="004820A2" w:rsidP="00974013">
            <w:pPr>
              <w:pStyle w:val="TableParagraph"/>
              <w:spacing w:before="28"/>
              <w:ind w:left="0" w:right="227"/>
              <w:jc w:val="right"/>
              <w:rPr>
                <w:rFonts w:asciiTheme="minorHAnsi" w:hAnsiTheme="minorHAnsi" w:cstheme="minorHAnsi"/>
                <w:sz w:val="24"/>
                <w:szCs w:val="24"/>
              </w:rPr>
            </w:pPr>
            <w:r w:rsidRPr="004820A2">
              <w:rPr>
                <w:rFonts w:asciiTheme="minorHAnsi" w:hAnsiTheme="minorHAnsi" w:cstheme="minorHAnsi"/>
                <w:sz w:val="24"/>
                <w:szCs w:val="24"/>
              </w:rPr>
              <w:t>11.</w:t>
            </w:r>
          </w:p>
        </w:tc>
        <w:tc>
          <w:tcPr>
            <w:tcW w:w="7955" w:type="dxa"/>
          </w:tcPr>
          <w:p w:rsidR="004820A2" w:rsidRPr="004820A2" w:rsidRDefault="004820A2" w:rsidP="00556F46">
            <w:pPr>
              <w:pStyle w:val="TableParagraph"/>
              <w:numPr>
                <w:ilvl w:val="0"/>
                <w:numId w:val="380"/>
              </w:numPr>
              <w:tabs>
                <w:tab w:val="left" w:pos="902"/>
                <w:tab w:val="left" w:pos="903"/>
              </w:tabs>
              <w:spacing w:before="18"/>
              <w:rPr>
                <w:rFonts w:asciiTheme="minorHAnsi" w:hAnsiTheme="minorHAnsi" w:cstheme="minorHAnsi"/>
                <w:sz w:val="24"/>
                <w:szCs w:val="24"/>
                <w:lang w:val="pl-PL"/>
              </w:rPr>
            </w:pPr>
            <w:r w:rsidRPr="004820A2">
              <w:rPr>
                <w:rFonts w:asciiTheme="minorHAnsi" w:hAnsiTheme="minorHAnsi" w:cstheme="minorHAnsi"/>
                <w:sz w:val="24"/>
                <w:szCs w:val="24"/>
                <w:lang w:val="pl-PL"/>
              </w:rPr>
              <w:t>wymuszenia zamknięcia aplikacji na stacji</w:t>
            </w:r>
            <w:r w:rsidRPr="004820A2">
              <w:rPr>
                <w:rFonts w:asciiTheme="minorHAnsi" w:hAnsiTheme="minorHAnsi" w:cstheme="minorHAnsi"/>
                <w:spacing w:val="-8"/>
                <w:sz w:val="24"/>
                <w:szCs w:val="24"/>
                <w:lang w:val="pl-PL"/>
              </w:rPr>
              <w:t xml:space="preserve"> </w:t>
            </w:r>
            <w:r w:rsidRPr="004820A2">
              <w:rPr>
                <w:rFonts w:asciiTheme="minorHAnsi" w:hAnsiTheme="minorHAnsi" w:cstheme="minorHAnsi"/>
                <w:sz w:val="24"/>
                <w:szCs w:val="24"/>
                <w:lang w:val="pl-PL"/>
              </w:rPr>
              <w:t>odbiorcy.</w:t>
            </w:r>
          </w:p>
        </w:tc>
      </w:tr>
      <w:tr w:rsidR="004820A2" w:rsidRPr="004820A2" w:rsidTr="00974013">
        <w:trPr>
          <w:trHeight w:val="576"/>
        </w:trPr>
        <w:tc>
          <w:tcPr>
            <w:tcW w:w="814" w:type="dxa"/>
          </w:tcPr>
          <w:p w:rsidR="004820A2" w:rsidRPr="004820A2" w:rsidRDefault="004820A2" w:rsidP="00974013">
            <w:pPr>
              <w:pStyle w:val="TableParagraph"/>
              <w:spacing w:before="155"/>
              <w:ind w:left="0" w:right="227"/>
              <w:jc w:val="right"/>
              <w:rPr>
                <w:rFonts w:asciiTheme="minorHAnsi" w:hAnsiTheme="minorHAnsi" w:cstheme="minorHAnsi"/>
                <w:sz w:val="24"/>
                <w:szCs w:val="24"/>
              </w:rPr>
            </w:pPr>
            <w:r w:rsidRPr="004820A2">
              <w:rPr>
                <w:rFonts w:asciiTheme="minorHAnsi" w:hAnsiTheme="minorHAnsi" w:cstheme="minorHAnsi"/>
                <w:sz w:val="24"/>
                <w:szCs w:val="24"/>
              </w:rPr>
              <w:t>12.</w:t>
            </w:r>
          </w:p>
        </w:tc>
        <w:tc>
          <w:tcPr>
            <w:tcW w:w="7955" w:type="dxa"/>
          </w:tcPr>
          <w:p w:rsidR="004820A2" w:rsidRPr="004820A2" w:rsidRDefault="004820A2" w:rsidP="00974013">
            <w:pPr>
              <w:pStyle w:val="TableParagraph"/>
              <w:spacing w:before="19"/>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Mechanizm automatycznego (jedno- lub wielokrotnego) generowania powiadomień wskutek modyfikacji określonych danych w bazie.</w:t>
            </w:r>
          </w:p>
        </w:tc>
      </w:tr>
      <w:tr w:rsidR="004820A2" w:rsidRPr="004820A2" w:rsidTr="00974013">
        <w:trPr>
          <w:trHeight w:val="577"/>
        </w:trPr>
        <w:tc>
          <w:tcPr>
            <w:tcW w:w="814" w:type="dxa"/>
          </w:tcPr>
          <w:p w:rsidR="004820A2" w:rsidRPr="004820A2" w:rsidRDefault="004820A2" w:rsidP="00974013">
            <w:pPr>
              <w:pStyle w:val="TableParagraph"/>
              <w:spacing w:before="155"/>
              <w:ind w:left="0" w:right="227"/>
              <w:jc w:val="right"/>
              <w:rPr>
                <w:rFonts w:asciiTheme="minorHAnsi" w:hAnsiTheme="minorHAnsi" w:cstheme="minorHAnsi"/>
                <w:sz w:val="24"/>
                <w:szCs w:val="24"/>
              </w:rPr>
            </w:pPr>
            <w:r w:rsidRPr="004820A2">
              <w:rPr>
                <w:rFonts w:asciiTheme="minorHAnsi" w:hAnsiTheme="minorHAnsi" w:cstheme="minorHAnsi"/>
                <w:sz w:val="24"/>
                <w:szCs w:val="24"/>
              </w:rPr>
              <w:t>13.</w:t>
            </w:r>
          </w:p>
        </w:tc>
        <w:tc>
          <w:tcPr>
            <w:tcW w:w="7955" w:type="dxa"/>
          </w:tcPr>
          <w:p w:rsidR="004820A2" w:rsidRPr="004820A2" w:rsidRDefault="004820A2" w:rsidP="00974013">
            <w:pPr>
              <w:pStyle w:val="TableParagraph"/>
              <w:spacing w:before="20"/>
              <w:ind w:left="182" w:right="247"/>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umieszczania w wiadomościach systemowych, wysyłanych do użytkowników, przycisków prowadzących do wskazanych konfiguracyjnie formularzy.</w:t>
            </w:r>
          </w:p>
        </w:tc>
      </w:tr>
      <w:tr w:rsidR="004820A2" w:rsidRPr="004820A2" w:rsidTr="00974013">
        <w:trPr>
          <w:trHeight w:val="844"/>
        </w:trPr>
        <w:tc>
          <w:tcPr>
            <w:tcW w:w="814" w:type="dxa"/>
          </w:tcPr>
          <w:p w:rsidR="004820A2" w:rsidRPr="004820A2" w:rsidRDefault="004820A2" w:rsidP="00974013">
            <w:pPr>
              <w:pStyle w:val="TableParagraph"/>
              <w:spacing w:before="2"/>
              <w:ind w:left="0"/>
              <w:rPr>
                <w:rFonts w:asciiTheme="minorHAnsi" w:hAnsiTheme="minorHAnsi" w:cstheme="minorHAnsi"/>
                <w:sz w:val="24"/>
                <w:szCs w:val="24"/>
                <w:lang w:val="pl-PL"/>
              </w:rPr>
            </w:pPr>
          </w:p>
          <w:p w:rsidR="004820A2" w:rsidRPr="004820A2" w:rsidRDefault="004820A2" w:rsidP="00974013">
            <w:pPr>
              <w:pStyle w:val="TableParagraph"/>
              <w:ind w:left="0" w:right="227"/>
              <w:jc w:val="right"/>
              <w:rPr>
                <w:rFonts w:asciiTheme="minorHAnsi" w:hAnsiTheme="minorHAnsi" w:cstheme="minorHAnsi"/>
                <w:sz w:val="24"/>
                <w:szCs w:val="24"/>
              </w:rPr>
            </w:pPr>
            <w:r w:rsidRPr="004820A2">
              <w:rPr>
                <w:rFonts w:asciiTheme="minorHAnsi" w:hAnsiTheme="minorHAnsi" w:cstheme="minorHAnsi"/>
                <w:sz w:val="24"/>
                <w:szCs w:val="24"/>
              </w:rPr>
              <w:t>14.</w:t>
            </w:r>
          </w:p>
        </w:tc>
        <w:tc>
          <w:tcPr>
            <w:tcW w:w="7955" w:type="dxa"/>
          </w:tcPr>
          <w:p w:rsidR="004820A2" w:rsidRPr="004820A2" w:rsidRDefault="004820A2" w:rsidP="00974013">
            <w:pPr>
              <w:pStyle w:val="TableParagraph"/>
              <w:spacing w:before="18"/>
              <w:ind w:left="182" w:right="77"/>
              <w:jc w:val="both"/>
              <w:rPr>
                <w:rFonts w:asciiTheme="minorHAnsi" w:hAnsiTheme="minorHAnsi" w:cstheme="minorHAnsi"/>
                <w:sz w:val="24"/>
                <w:szCs w:val="24"/>
                <w:lang w:val="pl-PL"/>
              </w:rPr>
            </w:pPr>
            <w:r w:rsidRPr="004820A2">
              <w:rPr>
                <w:rFonts w:asciiTheme="minorHAnsi" w:hAnsiTheme="minorHAnsi" w:cstheme="minorHAnsi"/>
                <w:sz w:val="24"/>
                <w:szCs w:val="24"/>
                <w:lang w:val="pl-PL"/>
              </w:rPr>
              <w:t>Możliwość zastosowania jednej konfiguracji wiadomości automatycznej do generowania powiadomień różnych użytkowników przy różnych warunkach (np. zależnie od zmiany w danych bazowych).</w:t>
            </w:r>
          </w:p>
        </w:tc>
      </w:tr>
      <w:tr w:rsidR="004820A2" w:rsidRPr="004820A2" w:rsidTr="00974013">
        <w:trPr>
          <w:trHeight w:val="309"/>
        </w:trPr>
        <w:tc>
          <w:tcPr>
            <w:tcW w:w="814" w:type="dxa"/>
          </w:tcPr>
          <w:p w:rsidR="004820A2" w:rsidRPr="004820A2" w:rsidRDefault="0079157A" w:rsidP="00974013">
            <w:pPr>
              <w:pStyle w:val="TableParagraph"/>
              <w:ind w:left="-1" w:right="-71"/>
              <w:rPr>
                <w:rFonts w:asciiTheme="minorHAnsi" w:hAnsiTheme="minorHAnsi" w:cstheme="minorHAnsi"/>
                <w:sz w:val="24"/>
                <w:szCs w:val="24"/>
              </w:rPr>
            </w:pPr>
            <w:r>
              <w:rPr>
                <w:rFonts w:asciiTheme="minorHAnsi" w:hAnsiTheme="minorHAnsi" w:cstheme="minorHAnsi"/>
                <w:noProof/>
                <w:sz w:val="24"/>
                <w:szCs w:val="24"/>
                <w:lang w:val="pl-PL" w:bidi="ar-SA"/>
              </w:rPr>
            </w:r>
            <w:r>
              <w:rPr>
                <w:rFonts w:asciiTheme="minorHAnsi" w:hAnsiTheme="minorHAnsi" w:cstheme="minorHAnsi"/>
                <w:noProof/>
                <w:sz w:val="24"/>
                <w:szCs w:val="24"/>
                <w:lang w:val="pl-PL" w:bidi="ar-SA"/>
              </w:rPr>
              <w:pict>
                <v:group id="Grupa 25" o:spid="_x0000_s1028" style="width:40.75pt;height:16pt;mso-position-horizontal-relative:char;mso-position-vertical-relative:line" coordsize="815,320">
                  <v:line id="Line 27" o:spid="_x0000_s1029" style="position:absolute;visibility:visible" from="809,5" to="809,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wrap type="none"/>
                  <w10:anchorlock/>
                </v:group>
              </w:pict>
            </w:r>
          </w:p>
        </w:tc>
        <w:tc>
          <w:tcPr>
            <w:tcW w:w="7955" w:type="dxa"/>
          </w:tcPr>
          <w:p w:rsidR="004820A2" w:rsidRPr="004820A2" w:rsidRDefault="004820A2" w:rsidP="00974013">
            <w:pPr>
              <w:pStyle w:val="TableParagraph"/>
              <w:spacing w:before="23" w:line="266" w:lineRule="exact"/>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Opcja zapisu konfiguracji wiadomości automatycznej:</w:t>
            </w:r>
          </w:p>
        </w:tc>
      </w:tr>
      <w:tr w:rsidR="004820A2" w:rsidRPr="004820A2" w:rsidTr="00974013">
        <w:trPr>
          <w:trHeight w:val="275"/>
        </w:trPr>
        <w:tc>
          <w:tcPr>
            <w:tcW w:w="814" w:type="dxa"/>
          </w:tcPr>
          <w:p w:rsidR="004820A2" w:rsidRPr="004820A2" w:rsidRDefault="004820A2" w:rsidP="00974013">
            <w:pPr>
              <w:pStyle w:val="TableParagraph"/>
              <w:spacing w:line="250" w:lineRule="exact"/>
              <w:ind w:left="0" w:right="227"/>
              <w:jc w:val="right"/>
              <w:rPr>
                <w:rFonts w:asciiTheme="minorHAnsi" w:hAnsiTheme="minorHAnsi" w:cstheme="minorHAnsi"/>
                <w:sz w:val="24"/>
                <w:szCs w:val="24"/>
              </w:rPr>
            </w:pPr>
            <w:r w:rsidRPr="004820A2">
              <w:rPr>
                <w:rFonts w:asciiTheme="minorHAnsi" w:hAnsiTheme="minorHAnsi" w:cstheme="minorHAnsi"/>
                <w:sz w:val="24"/>
                <w:szCs w:val="24"/>
              </w:rPr>
              <w:t>15.</w:t>
            </w:r>
          </w:p>
        </w:tc>
        <w:tc>
          <w:tcPr>
            <w:tcW w:w="7955" w:type="dxa"/>
          </w:tcPr>
          <w:p w:rsidR="004820A2" w:rsidRPr="004820A2" w:rsidRDefault="004820A2" w:rsidP="00556F46">
            <w:pPr>
              <w:pStyle w:val="TableParagraph"/>
              <w:numPr>
                <w:ilvl w:val="0"/>
                <w:numId w:val="379"/>
              </w:numPr>
              <w:tabs>
                <w:tab w:val="left" w:pos="902"/>
                <w:tab w:val="left" w:pos="903"/>
              </w:tabs>
              <w:spacing w:line="253" w:lineRule="exact"/>
              <w:rPr>
                <w:rFonts w:asciiTheme="minorHAnsi" w:hAnsiTheme="minorHAnsi" w:cstheme="minorHAnsi"/>
                <w:sz w:val="24"/>
                <w:szCs w:val="24"/>
                <w:lang w:val="pl-PL"/>
              </w:rPr>
            </w:pPr>
            <w:r w:rsidRPr="004820A2">
              <w:rPr>
                <w:rFonts w:asciiTheme="minorHAnsi" w:hAnsiTheme="minorHAnsi" w:cstheme="minorHAnsi"/>
                <w:sz w:val="24"/>
                <w:szCs w:val="24"/>
                <w:lang w:val="pl-PL"/>
              </w:rPr>
              <w:t>do pliku na dysku lokalnym,</w:t>
            </w:r>
          </w:p>
        </w:tc>
      </w:tr>
      <w:tr w:rsidR="004820A2" w:rsidRPr="004820A2" w:rsidTr="00974013">
        <w:trPr>
          <w:trHeight w:val="318"/>
        </w:trPr>
        <w:tc>
          <w:tcPr>
            <w:tcW w:w="814" w:type="dxa"/>
          </w:tcPr>
          <w:p w:rsidR="004820A2" w:rsidRPr="004820A2" w:rsidRDefault="004820A2" w:rsidP="00974013">
            <w:pPr>
              <w:pStyle w:val="TableParagraph"/>
              <w:spacing w:before="25"/>
              <w:ind w:left="0" w:right="227"/>
              <w:jc w:val="right"/>
              <w:rPr>
                <w:rFonts w:asciiTheme="minorHAnsi" w:hAnsiTheme="minorHAnsi" w:cstheme="minorHAnsi"/>
                <w:sz w:val="24"/>
                <w:szCs w:val="24"/>
              </w:rPr>
            </w:pPr>
            <w:r w:rsidRPr="004820A2">
              <w:rPr>
                <w:rFonts w:asciiTheme="minorHAnsi" w:hAnsiTheme="minorHAnsi" w:cstheme="minorHAnsi"/>
                <w:sz w:val="24"/>
                <w:szCs w:val="24"/>
              </w:rPr>
              <w:t>16.</w:t>
            </w:r>
          </w:p>
        </w:tc>
        <w:tc>
          <w:tcPr>
            <w:tcW w:w="7955" w:type="dxa"/>
          </w:tcPr>
          <w:p w:rsidR="004820A2" w:rsidRPr="004820A2" w:rsidRDefault="004820A2" w:rsidP="00556F46">
            <w:pPr>
              <w:pStyle w:val="TableParagraph"/>
              <w:numPr>
                <w:ilvl w:val="0"/>
                <w:numId w:val="378"/>
              </w:numPr>
              <w:tabs>
                <w:tab w:val="left" w:pos="902"/>
                <w:tab w:val="left" w:pos="903"/>
              </w:tabs>
              <w:spacing w:before="18"/>
              <w:rPr>
                <w:rFonts w:asciiTheme="minorHAnsi" w:hAnsiTheme="minorHAnsi" w:cstheme="minorHAnsi"/>
                <w:sz w:val="24"/>
                <w:szCs w:val="24"/>
              </w:rPr>
            </w:pPr>
            <w:proofErr w:type="spellStart"/>
            <w:r w:rsidRPr="004820A2">
              <w:rPr>
                <w:rFonts w:asciiTheme="minorHAnsi" w:hAnsiTheme="minorHAnsi" w:cstheme="minorHAnsi"/>
                <w:sz w:val="24"/>
                <w:szCs w:val="24"/>
              </w:rPr>
              <w:t>bezpośrednio</w:t>
            </w:r>
            <w:proofErr w:type="spellEnd"/>
            <w:r w:rsidRPr="004820A2">
              <w:rPr>
                <w:rFonts w:asciiTheme="minorHAnsi" w:hAnsiTheme="minorHAnsi" w:cstheme="minorHAnsi"/>
                <w:sz w:val="24"/>
                <w:szCs w:val="24"/>
              </w:rPr>
              <w:t xml:space="preserve"> do</w:t>
            </w:r>
            <w:r w:rsidRPr="004820A2">
              <w:rPr>
                <w:rFonts w:asciiTheme="minorHAnsi" w:hAnsiTheme="minorHAnsi" w:cstheme="minorHAnsi"/>
                <w:spacing w:val="-1"/>
                <w:sz w:val="24"/>
                <w:szCs w:val="24"/>
              </w:rPr>
              <w:t xml:space="preserve"> </w:t>
            </w:r>
            <w:proofErr w:type="spellStart"/>
            <w:r w:rsidRPr="004820A2">
              <w:rPr>
                <w:rFonts w:asciiTheme="minorHAnsi" w:hAnsiTheme="minorHAnsi" w:cstheme="minorHAnsi"/>
                <w:sz w:val="24"/>
                <w:szCs w:val="24"/>
              </w:rPr>
              <w:t>bazy</w:t>
            </w:r>
            <w:proofErr w:type="spellEnd"/>
            <w:r w:rsidRPr="004820A2">
              <w:rPr>
                <w:rFonts w:asciiTheme="minorHAnsi" w:hAnsiTheme="minorHAnsi" w:cstheme="minorHAnsi"/>
                <w:sz w:val="24"/>
                <w:szCs w:val="24"/>
              </w:rPr>
              <w:t>.</w:t>
            </w:r>
          </w:p>
        </w:tc>
      </w:tr>
      <w:tr w:rsidR="004820A2" w:rsidRPr="004820A2" w:rsidTr="00974013">
        <w:trPr>
          <w:trHeight w:val="309"/>
        </w:trPr>
        <w:tc>
          <w:tcPr>
            <w:tcW w:w="814" w:type="dxa"/>
          </w:tcPr>
          <w:p w:rsidR="004820A2" w:rsidRPr="004820A2" w:rsidRDefault="004820A2" w:rsidP="00974013">
            <w:pPr>
              <w:pStyle w:val="TableParagraph"/>
              <w:spacing w:before="23" w:line="266" w:lineRule="exact"/>
              <w:ind w:left="0" w:right="227"/>
              <w:jc w:val="right"/>
              <w:rPr>
                <w:rFonts w:asciiTheme="minorHAnsi" w:hAnsiTheme="minorHAnsi" w:cstheme="minorHAnsi"/>
                <w:sz w:val="24"/>
                <w:szCs w:val="24"/>
              </w:rPr>
            </w:pPr>
            <w:r w:rsidRPr="004820A2">
              <w:rPr>
                <w:rFonts w:asciiTheme="minorHAnsi" w:hAnsiTheme="minorHAnsi" w:cstheme="minorHAnsi"/>
                <w:sz w:val="24"/>
                <w:szCs w:val="24"/>
              </w:rPr>
              <w:t>17.</w:t>
            </w:r>
          </w:p>
        </w:tc>
        <w:tc>
          <w:tcPr>
            <w:tcW w:w="7955" w:type="dxa"/>
          </w:tcPr>
          <w:p w:rsidR="004820A2" w:rsidRPr="004820A2" w:rsidRDefault="004820A2" w:rsidP="00974013">
            <w:pPr>
              <w:pStyle w:val="TableParagraph"/>
              <w:spacing w:before="23" w:line="266" w:lineRule="exact"/>
              <w:ind w:left="182"/>
              <w:rPr>
                <w:rFonts w:asciiTheme="minorHAnsi" w:hAnsiTheme="minorHAnsi" w:cstheme="minorHAnsi"/>
                <w:sz w:val="24"/>
                <w:szCs w:val="24"/>
              </w:rPr>
            </w:pPr>
            <w:proofErr w:type="spellStart"/>
            <w:r w:rsidRPr="004820A2">
              <w:rPr>
                <w:rFonts w:asciiTheme="minorHAnsi" w:hAnsiTheme="minorHAnsi" w:cstheme="minorHAnsi"/>
                <w:sz w:val="24"/>
                <w:szCs w:val="24"/>
              </w:rPr>
              <w:t>Konfigurowalne</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treści</w:t>
            </w:r>
            <w:proofErr w:type="spellEnd"/>
            <w:r w:rsidRPr="004820A2">
              <w:rPr>
                <w:rFonts w:asciiTheme="minorHAnsi" w:hAnsiTheme="minorHAnsi" w:cstheme="minorHAnsi"/>
                <w:sz w:val="24"/>
                <w:szCs w:val="24"/>
              </w:rPr>
              <w:t xml:space="preserve"> </w:t>
            </w:r>
            <w:proofErr w:type="spellStart"/>
            <w:r w:rsidRPr="004820A2">
              <w:rPr>
                <w:rFonts w:asciiTheme="minorHAnsi" w:hAnsiTheme="minorHAnsi" w:cstheme="minorHAnsi"/>
                <w:sz w:val="24"/>
                <w:szCs w:val="24"/>
              </w:rPr>
              <w:t>powiadomień</w:t>
            </w:r>
            <w:proofErr w:type="spellEnd"/>
            <w:r w:rsidRPr="004820A2">
              <w:rPr>
                <w:rFonts w:asciiTheme="minorHAnsi" w:hAnsiTheme="minorHAnsi" w:cstheme="minorHAnsi"/>
                <w:sz w:val="24"/>
                <w:szCs w:val="24"/>
              </w:rPr>
              <w:t>.</w:t>
            </w:r>
          </w:p>
        </w:tc>
      </w:tr>
      <w:tr w:rsidR="004820A2" w:rsidRPr="004820A2" w:rsidTr="00974013">
        <w:trPr>
          <w:trHeight w:val="578"/>
        </w:trPr>
        <w:tc>
          <w:tcPr>
            <w:tcW w:w="814" w:type="dxa"/>
          </w:tcPr>
          <w:p w:rsidR="004820A2" w:rsidRPr="004820A2" w:rsidRDefault="004820A2" w:rsidP="00974013">
            <w:pPr>
              <w:pStyle w:val="TableParagraph"/>
              <w:spacing w:before="155"/>
              <w:ind w:left="0" w:right="227"/>
              <w:jc w:val="right"/>
              <w:rPr>
                <w:rFonts w:asciiTheme="minorHAnsi" w:hAnsiTheme="minorHAnsi" w:cstheme="minorHAnsi"/>
                <w:sz w:val="24"/>
                <w:szCs w:val="24"/>
              </w:rPr>
            </w:pPr>
            <w:r w:rsidRPr="004820A2">
              <w:rPr>
                <w:rFonts w:asciiTheme="minorHAnsi" w:hAnsiTheme="minorHAnsi" w:cstheme="minorHAnsi"/>
                <w:sz w:val="24"/>
                <w:szCs w:val="24"/>
              </w:rPr>
              <w:t>18.</w:t>
            </w:r>
          </w:p>
        </w:tc>
        <w:tc>
          <w:tcPr>
            <w:tcW w:w="7955" w:type="dxa"/>
          </w:tcPr>
          <w:p w:rsidR="004820A2" w:rsidRPr="004820A2" w:rsidRDefault="004820A2" w:rsidP="00974013">
            <w:pPr>
              <w:pStyle w:val="TableParagraph"/>
              <w:spacing w:before="17" w:line="270" w:lineRule="atLeast"/>
              <w:ind w:left="182"/>
              <w:rPr>
                <w:rFonts w:asciiTheme="minorHAnsi" w:hAnsiTheme="minorHAnsi" w:cstheme="minorHAnsi"/>
                <w:sz w:val="24"/>
                <w:szCs w:val="24"/>
                <w:lang w:val="pl-PL"/>
              </w:rPr>
            </w:pPr>
            <w:r w:rsidRPr="004820A2">
              <w:rPr>
                <w:rFonts w:asciiTheme="minorHAnsi" w:hAnsiTheme="minorHAnsi" w:cstheme="minorHAnsi"/>
                <w:sz w:val="24"/>
                <w:szCs w:val="24"/>
                <w:lang w:val="pl-PL"/>
              </w:rPr>
              <w:t>Mechanizm</w:t>
            </w:r>
            <w:r w:rsidRPr="004820A2">
              <w:rPr>
                <w:rFonts w:asciiTheme="minorHAnsi" w:hAnsiTheme="minorHAnsi" w:cstheme="minorHAnsi"/>
                <w:spacing w:val="-15"/>
                <w:sz w:val="24"/>
                <w:szCs w:val="24"/>
                <w:lang w:val="pl-PL"/>
              </w:rPr>
              <w:t xml:space="preserve"> </w:t>
            </w:r>
            <w:r w:rsidRPr="004820A2">
              <w:rPr>
                <w:rFonts w:asciiTheme="minorHAnsi" w:hAnsiTheme="minorHAnsi" w:cstheme="minorHAnsi"/>
                <w:sz w:val="24"/>
                <w:szCs w:val="24"/>
                <w:lang w:val="pl-PL"/>
              </w:rPr>
              <w:t>powiadomień</w:t>
            </w:r>
            <w:r w:rsidRPr="004820A2">
              <w:rPr>
                <w:rFonts w:asciiTheme="minorHAnsi" w:hAnsiTheme="minorHAnsi" w:cstheme="minorHAnsi"/>
                <w:spacing w:val="-14"/>
                <w:sz w:val="24"/>
                <w:szCs w:val="24"/>
                <w:lang w:val="pl-PL"/>
              </w:rPr>
              <w:t xml:space="preserve"> </w:t>
            </w:r>
            <w:r w:rsidRPr="004820A2">
              <w:rPr>
                <w:rFonts w:asciiTheme="minorHAnsi" w:hAnsiTheme="minorHAnsi" w:cstheme="minorHAnsi"/>
                <w:sz w:val="24"/>
                <w:szCs w:val="24"/>
                <w:lang w:val="pl-PL"/>
              </w:rPr>
              <w:t>systemowych</w:t>
            </w:r>
            <w:r w:rsidRPr="004820A2">
              <w:rPr>
                <w:rFonts w:asciiTheme="minorHAnsi" w:hAnsiTheme="minorHAnsi" w:cstheme="minorHAnsi"/>
                <w:spacing w:val="-15"/>
                <w:sz w:val="24"/>
                <w:szCs w:val="24"/>
                <w:lang w:val="pl-PL"/>
              </w:rPr>
              <w:t xml:space="preserve"> </w:t>
            </w:r>
            <w:r w:rsidRPr="004820A2">
              <w:rPr>
                <w:rFonts w:asciiTheme="minorHAnsi" w:hAnsiTheme="minorHAnsi" w:cstheme="minorHAnsi"/>
                <w:sz w:val="24"/>
                <w:szCs w:val="24"/>
                <w:lang w:val="pl-PL"/>
              </w:rPr>
              <w:t>generowanych</w:t>
            </w:r>
            <w:r w:rsidRPr="004820A2">
              <w:rPr>
                <w:rFonts w:asciiTheme="minorHAnsi" w:hAnsiTheme="minorHAnsi" w:cstheme="minorHAnsi"/>
                <w:spacing w:val="-17"/>
                <w:sz w:val="24"/>
                <w:szCs w:val="24"/>
                <w:lang w:val="pl-PL"/>
              </w:rPr>
              <w:t xml:space="preserve"> </w:t>
            </w:r>
            <w:r w:rsidRPr="004820A2">
              <w:rPr>
                <w:rFonts w:asciiTheme="minorHAnsi" w:hAnsiTheme="minorHAnsi" w:cstheme="minorHAnsi"/>
                <w:sz w:val="24"/>
                <w:szCs w:val="24"/>
                <w:lang w:val="pl-PL"/>
              </w:rPr>
              <w:t>cyklicznie</w:t>
            </w:r>
            <w:r w:rsidRPr="004820A2">
              <w:rPr>
                <w:rFonts w:asciiTheme="minorHAnsi" w:hAnsiTheme="minorHAnsi" w:cstheme="minorHAnsi"/>
                <w:spacing w:val="-16"/>
                <w:sz w:val="24"/>
                <w:szCs w:val="24"/>
                <w:lang w:val="pl-PL"/>
              </w:rPr>
              <w:t xml:space="preserve"> </w:t>
            </w:r>
            <w:r w:rsidRPr="004820A2">
              <w:rPr>
                <w:rFonts w:asciiTheme="minorHAnsi" w:hAnsiTheme="minorHAnsi" w:cstheme="minorHAnsi"/>
                <w:sz w:val="24"/>
                <w:szCs w:val="24"/>
                <w:lang w:val="pl-PL"/>
              </w:rPr>
              <w:t>z</w:t>
            </w:r>
            <w:r w:rsidRPr="004820A2">
              <w:rPr>
                <w:rFonts w:asciiTheme="minorHAnsi" w:hAnsiTheme="minorHAnsi" w:cstheme="minorHAnsi"/>
                <w:spacing w:val="-15"/>
                <w:sz w:val="24"/>
                <w:szCs w:val="24"/>
                <w:lang w:val="pl-PL"/>
              </w:rPr>
              <w:t xml:space="preserve"> </w:t>
            </w:r>
            <w:r w:rsidRPr="004820A2">
              <w:rPr>
                <w:rFonts w:asciiTheme="minorHAnsi" w:hAnsiTheme="minorHAnsi" w:cstheme="minorHAnsi"/>
                <w:sz w:val="24"/>
                <w:szCs w:val="24"/>
                <w:lang w:val="pl-PL"/>
              </w:rPr>
              <w:t>możliwością</w:t>
            </w:r>
            <w:r w:rsidRPr="004820A2">
              <w:rPr>
                <w:rFonts w:asciiTheme="minorHAnsi" w:hAnsiTheme="minorHAnsi" w:cstheme="minorHAnsi"/>
                <w:spacing w:val="-16"/>
                <w:sz w:val="24"/>
                <w:szCs w:val="24"/>
                <w:lang w:val="pl-PL"/>
              </w:rPr>
              <w:t xml:space="preserve"> </w:t>
            </w:r>
            <w:r w:rsidRPr="004820A2">
              <w:rPr>
                <w:rFonts w:asciiTheme="minorHAnsi" w:hAnsiTheme="minorHAnsi" w:cstheme="minorHAnsi"/>
                <w:sz w:val="24"/>
                <w:szCs w:val="24"/>
                <w:lang w:val="pl-PL"/>
              </w:rPr>
              <w:t>ustalenia</w:t>
            </w:r>
            <w:r w:rsidRPr="004820A2">
              <w:rPr>
                <w:rFonts w:asciiTheme="minorHAnsi" w:hAnsiTheme="minorHAnsi" w:cstheme="minorHAnsi"/>
                <w:spacing w:val="-16"/>
                <w:sz w:val="24"/>
                <w:szCs w:val="24"/>
                <w:lang w:val="pl-PL"/>
              </w:rPr>
              <w:t xml:space="preserve"> </w:t>
            </w:r>
            <w:r w:rsidRPr="004820A2">
              <w:rPr>
                <w:rFonts w:asciiTheme="minorHAnsi" w:hAnsiTheme="minorHAnsi" w:cstheme="minorHAnsi"/>
                <w:sz w:val="24"/>
                <w:szCs w:val="24"/>
                <w:lang w:val="pl-PL"/>
              </w:rPr>
              <w:t>dowolnej częstotliwości sprawdzenia warunków wysłania</w:t>
            </w:r>
            <w:r w:rsidRPr="004820A2">
              <w:rPr>
                <w:rFonts w:asciiTheme="minorHAnsi" w:hAnsiTheme="minorHAnsi" w:cstheme="minorHAnsi"/>
                <w:spacing w:val="-8"/>
                <w:sz w:val="24"/>
                <w:szCs w:val="24"/>
                <w:lang w:val="pl-PL"/>
              </w:rPr>
              <w:t xml:space="preserve"> </w:t>
            </w:r>
            <w:r w:rsidRPr="004820A2">
              <w:rPr>
                <w:rFonts w:asciiTheme="minorHAnsi" w:hAnsiTheme="minorHAnsi" w:cstheme="minorHAnsi"/>
                <w:sz w:val="24"/>
                <w:szCs w:val="24"/>
                <w:lang w:val="pl-PL"/>
              </w:rPr>
              <w:t>wiadomości.</w:t>
            </w:r>
          </w:p>
        </w:tc>
      </w:tr>
    </w:tbl>
    <w:p w:rsidR="004820A2" w:rsidRDefault="004820A2" w:rsidP="004820A2">
      <w:pPr>
        <w:rPr>
          <w:sz w:val="24"/>
          <w:szCs w:val="24"/>
        </w:rPr>
      </w:pPr>
    </w:p>
    <w:p w:rsidR="00974013" w:rsidRPr="006D6C95" w:rsidRDefault="00974013" w:rsidP="006D6C95">
      <w:pPr>
        <w:pStyle w:val="Nagwek2"/>
        <w:rPr>
          <w:rStyle w:val="Odwoanieintensywne"/>
          <w:rFonts w:asciiTheme="minorHAnsi" w:hAnsiTheme="minorHAnsi" w:cstheme="minorHAnsi"/>
          <w:b w:val="0"/>
          <w:color w:val="auto"/>
          <w:sz w:val="24"/>
          <w:szCs w:val="24"/>
          <w:u w:val="none"/>
        </w:rPr>
      </w:pPr>
      <w:r w:rsidRPr="006D6C95">
        <w:rPr>
          <w:rStyle w:val="Odwoanieintensywne"/>
          <w:rFonts w:asciiTheme="minorHAnsi" w:hAnsiTheme="minorHAnsi" w:cstheme="minorHAnsi"/>
          <w:b w:val="0"/>
          <w:color w:val="auto"/>
          <w:sz w:val="24"/>
          <w:szCs w:val="24"/>
          <w:u w:val="none"/>
        </w:rPr>
        <w:t xml:space="preserve">Minimalne wymagania dla oprogramowania – </w:t>
      </w:r>
      <w:proofErr w:type="spellStart"/>
      <w:r w:rsidRPr="006D6C95">
        <w:rPr>
          <w:rStyle w:val="Odwoanieintensywne"/>
          <w:rFonts w:asciiTheme="minorHAnsi" w:hAnsiTheme="minorHAnsi" w:cstheme="minorHAnsi"/>
          <w:b w:val="0"/>
          <w:color w:val="auto"/>
          <w:sz w:val="24"/>
          <w:szCs w:val="24"/>
          <w:u w:val="none"/>
        </w:rPr>
        <w:t>eZLA</w:t>
      </w:r>
      <w:proofErr w:type="spellEnd"/>
    </w:p>
    <w:p w:rsidR="00974013" w:rsidRDefault="00974013" w:rsidP="00974013">
      <w:pPr>
        <w:jc w:val="both"/>
        <w:rPr>
          <w:rStyle w:val="Odwoanieintensywne"/>
          <w:rFonts w:cstheme="minorHAnsi"/>
          <w:b w:val="0"/>
          <w:sz w:val="24"/>
          <w:szCs w:val="24"/>
        </w:rPr>
      </w:pPr>
    </w:p>
    <w:tbl>
      <w:tblPr>
        <w:tblW w:w="4808" w:type="pct"/>
        <w:tblInd w:w="354" w:type="dxa"/>
        <w:tblCellMar>
          <w:left w:w="70" w:type="dxa"/>
          <w:right w:w="70" w:type="dxa"/>
        </w:tblCellMar>
        <w:tblLook w:val="04A0" w:firstRow="1" w:lastRow="0" w:firstColumn="1" w:lastColumn="0" w:noHBand="0" w:noVBand="1"/>
      </w:tblPr>
      <w:tblGrid>
        <w:gridCol w:w="1894"/>
        <w:gridCol w:w="6964"/>
      </w:tblGrid>
      <w:tr w:rsidR="00974013" w:rsidRPr="000D469D" w:rsidTr="00974013">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974013" w:rsidRPr="001F1070" w:rsidRDefault="00974013" w:rsidP="00974013">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974013" w:rsidRPr="006D6C95" w:rsidRDefault="00974013" w:rsidP="00974013">
            <w:pPr>
              <w:ind w:left="360"/>
              <w:jc w:val="both"/>
              <w:rPr>
                <w:rStyle w:val="Odwoanieintensywne"/>
                <w:rFonts w:cstheme="minorHAnsi"/>
                <w:color w:val="auto"/>
                <w:sz w:val="24"/>
                <w:szCs w:val="24"/>
              </w:rPr>
            </w:pPr>
            <w:r w:rsidRPr="006D6C95">
              <w:rPr>
                <w:rStyle w:val="Odwoanieintensywne"/>
                <w:rFonts w:cstheme="minorHAnsi"/>
                <w:color w:val="auto"/>
                <w:sz w:val="24"/>
                <w:szCs w:val="24"/>
              </w:rPr>
              <w:t xml:space="preserve">Minimalne wymagania dla oprogramowania – </w:t>
            </w:r>
            <w:proofErr w:type="spellStart"/>
            <w:r w:rsidRPr="006D6C95">
              <w:rPr>
                <w:rStyle w:val="Odwoanieintensywne"/>
                <w:rFonts w:cstheme="minorHAnsi"/>
                <w:color w:val="auto"/>
                <w:sz w:val="24"/>
                <w:szCs w:val="24"/>
              </w:rPr>
              <w:t>eZLA</w:t>
            </w:r>
            <w:proofErr w:type="spellEnd"/>
          </w:p>
          <w:p w:rsidR="00974013" w:rsidRPr="001F1070" w:rsidRDefault="00974013" w:rsidP="00974013">
            <w:pPr>
              <w:spacing w:after="0" w:line="240" w:lineRule="auto"/>
              <w:rPr>
                <w:rFonts w:eastAsia="Times New Roman" w:cs="Calibri"/>
                <w:b/>
                <w:bCs/>
                <w:sz w:val="24"/>
                <w:szCs w:val="24"/>
              </w:rPr>
            </w:pPr>
          </w:p>
        </w:tc>
      </w:tr>
      <w:tr w:rsidR="00974013" w:rsidRPr="000D469D" w:rsidTr="00974013">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 aplikacji gabinetowej w przypadku braku połączenia z systemem PUE-ZUS, wystawienie zwolnienia w trybie alternatywnym (off-</w:t>
            </w:r>
            <w:proofErr w:type="spellStart"/>
            <w:r w:rsidRPr="000D469D">
              <w:rPr>
                <w:rFonts w:eastAsia="Times New Roman" w:cs="Calibri"/>
                <w:color w:val="000000"/>
                <w:sz w:val="24"/>
                <w:szCs w:val="24"/>
              </w:rPr>
              <w:t>line</w:t>
            </w:r>
            <w:proofErr w:type="spellEnd"/>
            <w:r w:rsidRPr="000D469D">
              <w:rPr>
                <w:rFonts w:eastAsia="Times New Roman" w:cs="Calibri"/>
                <w:color w:val="000000"/>
                <w:sz w:val="24"/>
                <w:szCs w:val="24"/>
              </w:rPr>
              <w:t>) w oparciu o zarezerwowaną wcześniej dla bieżącego lekarza (użytkownika) pulę serii i nr ZLA.</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974013" w:rsidRPr="000D469D" w:rsidTr="00974013">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974013" w:rsidRPr="000D469D" w:rsidTr="00974013">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974013" w:rsidRPr="000D469D" w:rsidRDefault="00974013" w:rsidP="00974013">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974013" w:rsidRPr="000D469D" w:rsidRDefault="00974013" w:rsidP="00974013">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974013" w:rsidRPr="004820A2" w:rsidRDefault="00974013" w:rsidP="004820A2">
      <w:pPr>
        <w:rPr>
          <w:sz w:val="24"/>
          <w:szCs w:val="24"/>
        </w:rPr>
      </w:pPr>
    </w:p>
    <w:p w:rsidR="00C61582" w:rsidRDefault="00C61582" w:rsidP="00C61582">
      <w:pPr>
        <w:rPr>
          <w:lang w:eastAsia="pl-PL"/>
        </w:rPr>
      </w:pPr>
    </w:p>
    <w:p w:rsidR="00C61582" w:rsidRPr="00C61582" w:rsidRDefault="00C61582" w:rsidP="00C61582">
      <w:pPr>
        <w:rPr>
          <w:lang w:eastAsia="pl-PL"/>
        </w:rPr>
      </w:pPr>
    </w:p>
    <w:sectPr w:rsidR="00C61582" w:rsidRPr="00C61582" w:rsidSect="000D6BEF">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77" w:rsidRDefault="00E07B77" w:rsidP="000A599A">
      <w:pPr>
        <w:spacing w:after="0" w:line="240" w:lineRule="auto"/>
      </w:pPr>
      <w:r>
        <w:separator/>
      </w:r>
    </w:p>
  </w:endnote>
  <w:endnote w:type="continuationSeparator" w:id="0">
    <w:p w:rsidR="00E07B77" w:rsidRDefault="00E07B77" w:rsidP="000A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1472"/>
      <w:docPartObj>
        <w:docPartGallery w:val="Page Numbers (Bottom of Page)"/>
        <w:docPartUnique/>
      </w:docPartObj>
    </w:sdtPr>
    <w:sdtEndPr/>
    <w:sdtContent>
      <w:p w:rsidR="00037DC5" w:rsidRDefault="00BC682B">
        <w:pPr>
          <w:pStyle w:val="Stopka"/>
          <w:jc w:val="right"/>
        </w:pPr>
        <w:r>
          <w:fldChar w:fldCharType="begin"/>
        </w:r>
        <w:r w:rsidR="006F2299">
          <w:instrText>PAGE   \* MERGEFORMAT</w:instrText>
        </w:r>
        <w:r>
          <w:fldChar w:fldCharType="separate"/>
        </w:r>
        <w:r w:rsidR="0079157A">
          <w:rPr>
            <w:noProof/>
          </w:rPr>
          <w:t>82</w:t>
        </w:r>
        <w:r>
          <w:rPr>
            <w:noProof/>
          </w:rPr>
          <w:fldChar w:fldCharType="end"/>
        </w:r>
      </w:p>
    </w:sdtContent>
  </w:sdt>
  <w:p w:rsidR="00037DC5" w:rsidRDefault="00037D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77" w:rsidRDefault="00E07B77" w:rsidP="000A599A">
      <w:pPr>
        <w:spacing w:after="0" w:line="240" w:lineRule="auto"/>
      </w:pPr>
      <w:r>
        <w:separator/>
      </w:r>
    </w:p>
  </w:footnote>
  <w:footnote w:type="continuationSeparator" w:id="0">
    <w:p w:rsidR="00E07B77" w:rsidRDefault="00E07B77" w:rsidP="000A5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F1" w:rsidRDefault="005B31F1">
    <w:pPr>
      <w:pStyle w:val="Nagwek"/>
    </w:pPr>
    <w:r w:rsidRPr="005B31F1">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F1" w:rsidRDefault="005B31F1">
    <w:pPr>
      <w:pStyle w:val="Nagwek"/>
    </w:pPr>
    <w:r w:rsidRPr="005B31F1">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50294"/>
    <w:multiLevelType w:val="hybridMultilevel"/>
    <w:tmpl w:val="1A7C7A7A"/>
    <w:lvl w:ilvl="0" w:tplc="2F00808C">
      <w:numFmt w:val="bullet"/>
      <w:lvlText w:val=""/>
      <w:lvlJc w:val="left"/>
      <w:pPr>
        <w:ind w:left="873" w:hanging="360"/>
      </w:pPr>
      <w:rPr>
        <w:rFonts w:ascii="Symbol" w:eastAsia="Symbol" w:hAnsi="Symbol" w:cs="Symbol" w:hint="default"/>
        <w:w w:val="100"/>
        <w:sz w:val="22"/>
        <w:szCs w:val="22"/>
        <w:lang w:val="pl-PL" w:eastAsia="pl-PL" w:bidi="pl-PL"/>
      </w:rPr>
    </w:lvl>
    <w:lvl w:ilvl="1" w:tplc="09764572">
      <w:numFmt w:val="bullet"/>
      <w:lvlText w:val="•"/>
      <w:lvlJc w:val="left"/>
      <w:pPr>
        <w:ind w:left="1698" w:hanging="360"/>
      </w:pPr>
      <w:rPr>
        <w:rFonts w:hint="default"/>
        <w:lang w:val="pl-PL" w:eastAsia="pl-PL" w:bidi="pl-PL"/>
      </w:rPr>
    </w:lvl>
    <w:lvl w:ilvl="2" w:tplc="B6404316">
      <w:numFmt w:val="bullet"/>
      <w:lvlText w:val="•"/>
      <w:lvlJc w:val="left"/>
      <w:pPr>
        <w:ind w:left="2516" w:hanging="360"/>
      </w:pPr>
      <w:rPr>
        <w:rFonts w:hint="default"/>
        <w:lang w:val="pl-PL" w:eastAsia="pl-PL" w:bidi="pl-PL"/>
      </w:rPr>
    </w:lvl>
    <w:lvl w:ilvl="3" w:tplc="1AD6F9A0">
      <w:numFmt w:val="bullet"/>
      <w:lvlText w:val="•"/>
      <w:lvlJc w:val="left"/>
      <w:pPr>
        <w:ind w:left="3334" w:hanging="360"/>
      </w:pPr>
      <w:rPr>
        <w:rFonts w:hint="default"/>
        <w:lang w:val="pl-PL" w:eastAsia="pl-PL" w:bidi="pl-PL"/>
      </w:rPr>
    </w:lvl>
    <w:lvl w:ilvl="4" w:tplc="25E8BD42">
      <w:numFmt w:val="bullet"/>
      <w:lvlText w:val="•"/>
      <w:lvlJc w:val="left"/>
      <w:pPr>
        <w:ind w:left="4153" w:hanging="360"/>
      </w:pPr>
      <w:rPr>
        <w:rFonts w:hint="default"/>
        <w:lang w:val="pl-PL" w:eastAsia="pl-PL" w:bidi="pl-PL"/>
      </w:rPr>
    </w:lvl>
    <w:lvl w:ilvl="5" w:tplc="2EAAA04A">
      <w:numFmt w:val="bullet"/>
      <w:lvlText w:val="•"/>
      <w:lvlJc w:val="left"/>
      <w:pPr>
        <w:ind w:left="4971" w:hanging="360"/>
      </w:pPr>
      <w:rPr>
        <w:rFonts w:hint="default"/>
        <w:lang w:val="pl-PL" w:eastAsia="pl-PL" w:bidi="pl-PL"/>
      </w:rPr>
    </w:lvl>
    <w:lvl w:ilvl="6" w:tplc="CC405C7C">
      <w:numFmt w:val="bullet"/>
      <w:lvlText w:val="•"/>
      <w:lvlJc w:val="left"/>
      <w:pPr>
        <w:ind w:left="5789" w:hanging="360"/>
      </w:pPr>
      <w:rPr>
        <w:rFonts w:hint="default"/>
        <w:lang w:val="pl-PL" w:eastAsia="pl-PL" w:bidi="pl-PL"/>
      </w:rPr>
    </w:lvl>
    <w:lvl w:ilvl="7" w:tplc="66042F4C">
      <w:numFmt w:val="bullet"/>
      <w:lvlText w:val="•"/>
      <w:lvlJc w:val="left"/>
      <w:pPr>
        <w:ind w:left="6608" w:hanging="360"/>
      </w:pPr>
      <w:rPr>
        <w:rFonts w:hint="default"/>
        <w:lang w:val="pl-PL" w:eastAsia="pl-PL" w:bidi="pl-PL"/>
      </w:rPr>
    </w:lvl>
    <w:lvl w:ilvl="8" w:tplc="DECE3948">
      <w:numFmt w:val="bullet"/>
      <w:lvlText w:val="•"/>
      <w:lvlJc w:val="left"/>
      <w:pPr>
        <w:ind w:left="7426" w:hanging="360"/>
      </w:pPr>
      <w:rPr>
        <w:rFonts w:hint="default"/>
        <w:lang w:val="pl-PL" w:eastAsia="pl-PL" w:bidi="pl-PL"/>
      </w:rPr>
    </w:lvl>
  </w:abstractNum>
  <w:abstractNum w:abstractNumId="2">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4">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5">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3628AE"/>
    <w:multiLevelType w:val="hybridMultilevel"/>
    <w:tmpl w:val="BBD21C6E"/>
    <w:lvl w:ilvl="0" w:tplc="00647506">
      <w:numFmt w:val="bullet"/>
      <w:lvlText w:val=""/>
      <w:lvlJc w:val="left"/>
      <w:pPr>
        <w:ind w:left="902" w:hanging="360"/>
      </w:pPr>
      <w:rPr>
        <w:rFonts w:ascii="Symbol" w:eastAsia="Symbol" w:hAnsi="Symbol" w:cs="Symbol" w:hint="default"/>
        <w:w w:val="100"/>
        <w:sz w:val="22"/>
        <w:szCs w:val="22"/>
        <w:lang w:val="pl-PL" w:eastAsia="pl-PL" w:bidi="pl-PL"/>
      </w:rPr>
    </w:lvl>
    <w:lvl w:ilvl="1" w:tplc="E7682EA8">
      <w:numFmt w:val="bullet"/>
      <w:lvlText w:val="•"/>
      <w:lvlJc w:val="left"/>
      <w:pPr>
        <w:ind w:left="1701" w:hanging="360"/>
      </w:pPr>
      <w:rPr>
        <w:rFonts w:hint="default"/>
        <w:lang w:val="pl-PL" w:eastAsia="pl-PL" w:bidi="pl-PL"/>
      </w:rPr>
    </w:lvl>
    <w:lvl w:ilvl="2" w:tplc="3474A3B2">
      <w:numFmt w:val="bullet"/>
      <w:lvlText w:val="•"/>
      <w:lvlJc w:val="left"/>
      <w:pPr>
        <w:ind w:left="2503" w:hanging="360"/>
      </w:pPr>
      <w:rPr>
        <w:rFonts w:hint="default"/>
        <w:lang w:val="pl-PL" w:eastAsia="pl-PL" w:bidi="pl-PL"/>
      </w:rPr>
    </w:lvl>
    <w:lvl w:ilvl="3" w:tplc="737E3A66">
      <w:numFmt w:val="bullet"/>
      <w:lvlText w:val="•"/>
      <w:lvlJc w:val="left"/>
      <w:pPr>
        <w:ind w:left="3305" w:hanging="360"/>
      </w:pPr>
      <w:rPr>
        <w:rFonts w:hint="default"/>
        <w:lang w:val="pl-PL" w:eastAsia="pl-PL" w:bidi="pl-PL"/>
      </w:rPr>
    </w:lvl>
    <w:lvl w:ilvl="4" w:tplc="B756FB6E">
      <w:numFmt w:val="bullet"/>
      <w:lvlText w:val="•"/>
      <w:lvlJc w:val="left"/>
      <w:pPr>
        <w:ind w:left="4107" w:hanging="360"/>
      </w:pPr>
      <w:rPr>
        <w:rFonts w:hint="default"/>
        <w:lang w:val="pl-PL" w:eastAsia="pl-PL" w:bidi="pl-PL"/>
      </w:rPr>
    </w:lvl>
    <w:lvl w:ilvl="5" w:tplc="35D0CEA0">
      <w:numFmt w:val="bullet"/>
      <w:lvlText w:val="•"/>
      <w:lvlJc w:val="left"/>
      <w:pPr>
        <w:ind w:left="4909" w:hanging="360"/>
      </w:pPr>
      <w:rPr>
        <w:rFonts w:hint="default"/>
        <w:lang w:val="pl-PL" w:eastAsia="pl-PL" w:bidi="pl-PL"/>
      </w:rPr>
    </w:lvl>
    <w:lvl w:ilvl="6" w:tplc="7B5E38C8">
      <w:numFmt w:val="bullet"/>
      <w:lvlText w:val="•"/>
      <w:lvlJc w:val="left"/>
      <w:pPr>
        <w:ind w:left="5711" w:hanging="360"/>
      </w:pPr>
      <w:rPr>
        <w:rFonts w:hint="default"/>
        <w:lang w:val="pl-PL" w:eastAsia="pl-PL" w:bidi="pl-PL"/>
      </w:rPr>
    </w:lvl>
    <w:lvl w:ilvl="7" w:tplc="9C3ADB56">
      <w:numFmt w:val="bullet"/>
      <w:lvlText w:val="•"/>
      <w:lvlJc w:val="left"/>
      <w:pPr>
        <w:ind w:left="6513" w:hanging="360"/>
      </w:pPr>
      <w:rPr>
        <w:rFonts w:hint="default"/>
        <w:lang w:val="pl-PL" w:eastAsia="pl-PL" w:bidi="pl-PL"/>
      </w:rPr>
    </w:lvl>
    <w:lvl w:ilvl="8" w:tplc="0E52D344">
      <w:numFmt w:val="bullet"/>
      <w:lvlText w:val="•"/>
      <w:lvlJc w:val="left"/>
      <w:pPr>
        <w:ind w:left="7315" w:hanging="360"/>
      </w:pPr>
      <w:rPr>
        <w:rFonts w:hint="default"/>
        <w:lang w:val="pl-PL" w:eastAsia="pl-PL" w:bidi="pl-PL"/>
      </w:r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9">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0">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2">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14">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15">
    <w:nsid w:val="04ED1B0D"/>
    <w:multiLevelType w:val="hybridMultilevel"/>
    <w:tmpl w:val="FB9067D2"/>
    <w:lvl w:ilvl="0" w:tplc="6D4C692A">
      <w:numFmt w:val="bullet"/>
      <w:lvlText w:val=""/>
      <w:lvlJc w:val="left"/>
      <w:pPr>
        <w:ind w:left="873" w:hanging="360"/>
      </w:pPr>
      <w:rPr>
        <w:rFonts w:ascii="Symbol" w:eastAsia="Symbol" w:hAnsi="Symbol" w:cs="Symbol" w:hint="default"/>
        <w:w w:val="100"/>
        <w:sz w:val="22"/>
        <w:szCs w:val="22"/>
        <w:lang w:val="pl-PL" w:eastAsia="pl-PL" w:bidi="pl-PL"/>
      </w:rPr>
    </w:lvl>
    <w:lvl w:ilvl="1" w:tplc="C8BC7F8E">
      <w:numFmt w:val="bullet"/>
      <w:lvlText w:val="•"/>
      <w:lvlJc w:val="left"/>
      <w:pPr>
        <w:ind w:left="1698" w:hanging="360"/>
      </w:pPr>
      <w:rPr>
        <w:rFonts w:hint="default"/>
        <w:lang w:val="pl-PL" w:eastAsia="pl-PL" w:bidi="pl-PL"/>
      </w:rPr>
    </w:lvl>
    <w:lvl w:ilvl="2" w:tplc="CE8EAE3A">
      <w:numFmt w:val="bullet"/>
      <w:lvlText w:val="•"/>
      <w:lvlJc w:val="left"/>
      <w:pPr>
        <w:ind w:left="2516" w:hanging="360"/>
      </w:pPr>
      <w:rPr>
        <w:rFonts w:hint="default"/>
        <w:lang w:val="pl-PL" w:eastAsia="pl-PL" w:bidi="pl-PL"/>
      </w:rPr>
    </w:lvl>
    <w:lvl w:ilvl="3" w:tplc="6A78E892">
      <w:numFmt w:val="bullet"/>
      <w:lvlText w:val="•"/>
      <w:lvlJc w:val="left"/>
      <w:pPr>
        <w:ind w:left="3334" w:hanging="360"/>
      </w:pPr>
      <w:rPr>
        <w:rFonts w:hint="default"/>
        <w:lang w:val="pl-PL" w:eastAsia="pl-PL" w:bidi="pl-PL"/>
      </w:rPr>
    </w:lvl>
    <w:lvl w:ilvl="4" w:tplc="A626B0F6">
      <w:numFmt w:val="bullet"/>
      <w:lvlText w:val="•"/>
      <w:lvlJc w:val="left"/>
      <w:pPr>
        <w:ind w:left="4153" w:hanging="360"/>
      </w:pPr>
      <w:rPr>
        <w:rFonts w:hint="default"/>
        <w:lang w:val="pl-PL" w:eastAsia="pl-PL" w:bidi="pl-PL"/>
      </w:rPr>
    </w:lvl>
    <w:lvl w:ilvl="5" w:tplc="78582AAC">
      <w:numFmt w:val="bullet"/>
      <w:lvlText w:val="•"/>
      <w:lvlJc w:val="left"/>
      <w:pPr>
        <w:ind w:left="4971" w:hanging="360"/>
      </w:pPr>
      <w:rPr>
        <w:rFonts w:hint="default"/>
        <w:lang w:val="pl-PL" w:eastAsia="pl-PL" w:bidi="pl-PL"/>
      </w:rPr>
    </w:lvl>
    <w:lvl w:ilvl="6" w:tplc="928CAF52">
      <w:numFmt w:val="bullet"/>
      <w:lvlText w:val="•"/>
      <w:lvlJc w:val="left"/>
      <w:pPr>
        <w:ind w:left="5789" w:hanging="360"/>
      </w:pPr>
      <w:rPr>
        <w:rFonts w:hint="default"/>
        <w:lang w:val="pl-PL" w:eastAsia="pl-PL" w:bidi="pl-PL"/>
      </w:rPr>
    </w:lvl>
    <w:lvl w:ilvl="7" w:tplc="53FE8DE8">
      <w:numFmt w:val="bullet"/>
      <w:lvlText w:val="•"/>
      <w:lvlJc w:val="left"/>
      <w:pPr>
        <w:ind w:left="6608" w:hanging="360"/>
      </w:pPr>
      <w:rPr>
        <w:rFonts w:hint="default"/>
        <w:lang w:val="pl-PL" w:eastAsia="pl-PL" w:bidi="pl-PL"/>
      </w:rPr>
    </w:lvl>
    <w:lvl w:ilvl="8" w:tplc="82F0A306">
      <w:numFmt w:val="bullet"/>
      <w:lvlText w:val="•"/>
      <w:lvlJc w:val="left"/>
      <w:pPr>
        <w:ind w:left="7426" w:hanging="360"/>
      </w:pPr>
      <w:rPr>
        <w:rFonts w:hint="default"/>
        <w:lang w:val="pl-PL" w:eastAsia="pl-PL" w:bidi="pl-PL"/>
      </w:rPr>
    </w:lvl>
  </w:abstractNum>
  <w:abstractNum w:abstractNumId="16">
    <w:nsid w:val="04EE4840"/>
    <w:multiLevelType w:val="hybridMultilevel"/>
    <w:tmpl w:val="0B90F788"/>
    <w:lvl w:ilvl="0" w:tplc="DA68416C">
      <w:numFmt w:val="bullet"/>
      <w:lvlText w:val=""/>
      <w:lvlJc w:val="left"/>
      <w:pPr>
        <w:ind w:left="873" w:hanging="360"/>
      </w:pPr>
      <w:rPr>
        <w:rFonts w:ascii="Symbol" w:eastAsia="Symbol" w:hAnsi="Symbol" w:cs="Symbol" w:hint="default"/>
        <w:w w:val="100"/>
        <w:sz w:val="22"/>
        <w:szCs w:val="22"/>
        <w:lang w:val="pl-PL" w:eastAsia="pl-PL" w:bidi="pl-PL"/>
      </w:rPr>
    </w:lvl>
    <w:lvl w:ilvl="1" w:tplc="216EBD30">
      <w:numFmt w:val="bullet"/>
      <w:lvlText w:val="•"/>
      <w:lvlJc w:val="left"/>
      <w:pPr>
        <w:ind w:left="1698" w:hanging="360"/>
      </w:pPr>
      <w:rPr>
        <w:rFonts w:hint="default"/>
        <w:lang w:val="pl-PL" w:eastAsia="pl-PL" w:bidi="pl-PL"/>
      </w:rPr>
    </w:lvl>
    <w:lvl w:ilvl="2" w:tplc="507E83E6">
      <w:numFmt w:val="bullet"/>
      <w:lvlText w:val="•"/>
      <w:lvlJc w:val="left"/>
      <w:pPr>
        <w:ind w:left="2516" w:hanging="360"/>
      </w:pPr>
      <w:rPr>
        <w:rFonts w:hint="default"/>
        <w:lang w:val="pl-PL" w:eastAsia="pl-PL" w:bidi="pl-PL"/>
      </w:rPr>
    </w:lvl>
    <w:lvl w:ilvl="3" w:tplc="A8009E50">
      <w:numFmt w:val="bullet"/>
      <w:lvlText w:val="•"/>
      <w:lvlJc w:val="left"/>
      <w:pPr>
        <w:ind w:left="3334" w:hanging="360"/>
      </w:pPr>
      <w:rPr>
        <w:rFonts w:hint="default"/>
        <w:lang w:val="pl-PL" w:eastAsia="pl-PL" w:bidi="pl-PL"/>
      </w:rPr>
    </w:lvl>
    <w:lvl w:ilvl="4" w:tplc="F49C8B32">
      <w:numFmt w:val="bullet"/>
      <w:lvlText w:val="•"/>
      <w:lvlJc w:val="left"/>
      <w:pPr>
        <w:ind w:left="4153" w:hanging="360"/>
      </w:pPr>
      <w:rPr>
        <w:rFonts w:hint="default"/>
        <w:lang w:val="pl-PL" w:eastAsia="pl-PL" w:bidi="pl-PL"/>
      </w:rPr>
    </w:lvl>
    <w:lvl w:ilvl="5" w:tplc="9558CB04">
      <w:numFmt w:val="bullet"/>
      <w:lvlText w:val="•"/>
      <w:lvlJc w:val="left"/>
      <w:pPr>
        <w:ind w:left="4971" w:hanging="360"/>
      </w:pPr>
      <w:rPr>
        <w:rFonts w:hint="default"/>
        <w:lang w:val="pl-PL" w:eastAsia="pl-PL" w:bidi="pl-PL"/>
      </w:rPr>
    </w:lvl>
    <w:lvl w:ilvl="6" w:tplc="D69838D2">
      <w:numFmt w:val="bullet"/>
      <w:lvlText w:val="•"/>
      <w:lvlJc w:val="left"/>
      <w:pPr>
        <w:ind w:left="5789" w:hanging="360"/>
      </w:pPr>
      <w:rPr>
        <w:rFonts w:hint="default"/>
        <w:lang w:val="pl-PL" w:eastAsia="pl-PL" w:bidi="pl-PL"/>
      </w:rPr>
    </w:lvl>
    <w:lvl w:ilvl="7" w:tplc="5D9A43EE">
      <w:numFmt w:val="bullet"/>
      <w:lvlText w:val="•"/>
      <w:lvlJc w:val="left"/>
      <w:pPr>
        <w:ind w:left="6608" w:hanging="360"/>
      </w:pPr>
      <w:rPr>
        <w:rFonts w:hint="default"/>
        <w:lang w:val="pl-PL" w:eastAsia="pl-PL" w:bidi="pl-PL"/>
      </w:rPr>
    </w:lvl>
    <w:lvl w:ilvl="8" w:tplc="6F5EE692">
      <w:numFmt w:val="bullet"/>
      <w:lvlText w:val="•"/>
      <w:lvlJc w:val="left"/>
      <w:pPr>
        <w:ind w:left="7426" w:hanging="360"/>
      </w:pPr>
      <w:rPr>
        <w:rFonts w:hint="default"/>
        <w:lang w:val="pl-PL" w:eastAsia="pl-PL" w:bidi="pl-PL"/>
      </w:rPr>
    </w:lvl>
  </w:abstractNum>
  <w:abstractNum w:abstractNumId="17">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18">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0">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1">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2">
    <w:nsid w:val="064D65A1"/>
    <w:multiLevelType w:val="hybridMultilevel"/>
    <w:tmpl w:val="2912F5BC"/>
    <w:lvl w:ilvl="0" w:tplc="AFB67F76">
      <w:numFmt w:val="bullet"/>
      <w:lvlText w:val=""/>
      <w:lvlJc w:val="left"/>
      <w:pPr>
        <w:ind w:left="873" w:hanging="360"/>
      </w:pPr>
      <w:rPr>
        <w:rFonts w:ascii="Symbol" w:eastAsia="Symbol" w:hAnsi="Symbol" w:cs="Symbol" w:hint="default"/>
        <w:w w:val="100"/>
        <w:sz w:val="22"/>
        <w:szCs w:val="22"/>
        <w:lang w:val="pl-PL" w:eastAsia="pl-PL" w:bidi="pl-PL"/>
      </w:rPr>
    </w:lvl>
    <w:lvl w:ilvl="1" w:tplc="59BE22B4">
      <w:numFmt w:val="bullet"/>
      <w:lvlText w:val="•"/>
      <w:lvlJc w:val="left"/>
      <w:pPr>
        <w:ind w:left="1698" w:hanging="360"/>
      </w:pPr>
      <w:rPr>
        <w:rFonts w:hint="default"/>
        <w:lang w:val="pl-PL" w:eastAsia="pl-PL" w:bidi="pl-PL"/>
      </w:rPr>
    </w:lvl>
    <w:lvl w:ilvl="2" w:tplc="B438401C">
      <w:numFmt w:val="bullet"/>
      <w:lvlText w:val="•"/>
      <w:lvlJc w:val="left"/>
      <w:pPr>
        <w:ind w:left="2516" w:hanging="360"/>
      </w:pPr>
      <w:rPr>
        <w:rFonts w:hint="default"/>
        <w:lang w:val="pl-PL" w:eastAsia="pl-PL" w:bidi="pl-PL"/>
      </w:rPr>
    </w:lvl>
    <w:lvl w:ilvl="3" w:tplc="F83A64B6">
      <w:numFmt w:val="bullet"/>
      <w:lvlText w:val="•"/>
      <w:lvlJc w:val="left"/>
      <w:pPr>
        <w:ind w:left="3334" w:hanging="360"/>
      </w:pPr>
      <w:rPr>
        <w:rFonts w:hint="default"/>
        <w:lang w:val="pl-PL" w:eastAsia="pl-PL" w:bidi="pl-PL"/>
      </w:rPr>
    </w:lvl>
    <w:lvl w:ilvl="4" w:tplc="FF98EFD0">
      <w:numFmt w:val="bullet"/>
      <w:lvlText w:val="•"/>
      <w:lvlJc w:val="left"/>
      <w:pPr>
        <w:ind w:left="4153" w:hanging="360"/>
      </w:pPr>
      <w:rPr>
        <w:rFonts w:hint="default"/>
        <w:lang w:val="pl-PL" w:eastAsia="pl-PL" w:bidi="pl-PL"/>
      </w:rPr>
    </w:lvl>
    <w:lvl w:ilvl="5" w:tplc="8C0ADFF8">
      <w:numFmt w:val="bullet"/>
      <w:lvlText w:val="•"/>
      <w:lvlJc w:val="left"/>
      <w:pPr>
        <w:ind w:left="4971" w:hanging="360"/>
      </w:pPr>
      <w:rPr>
        <w:rFonts w:hint="default"/>
        <w:lang w:val="pl-PL" w:eastAsia="pl-PL" w:bidi="pl-PL"/>
      </w:rPr>
    </w:lvl>
    <w:lvl w:ilvl="6" w:tplc="EEEEBE4E">
      <w:numFmt w:val="bullet"/>
      <w:lvlText w:val="•"/>
      <w:lvlJc w:val="left"/>
      <w:pPr>
        <w:ind w:left="5789" w:hanging="360"/>
      </w:pPr>
      <w:rPr>
        <w:rFonts w:hint="default"/>
        <w:lang w:val="pl-PL" w:eastAsia="pl-PL" w:bidi="pl-PL"/>
      </w:rPr>
    </w:lvl>
    <w:lvl w:ilvl="7" w:tplc="262A681E">
      <w:numFmt w:val="bullet"/>
      <w:lvlText w:val="•"/>
      <w:lvlJc w:val="left"/>
      <w:pPr>
        <w:ind w:left="6608" w:hanging="360"/>
      </w:pPr>
      <w:rPr>
        <w:rFonts w:hint="default"/>
        <w:lang w:val="pl-PL" w:eastAsia="pl-PL" w:bidi="pl-PL"/>
      </w:rPr>
    </w:lvl>
    <w:lvl w:ilvl="8" w:tplc="B0E4BBAA">
      <w:numFmt w:val="bullet"/>
      <w:lvlText w:val="•"/>
      <w:lvlJc w:val="left"/>
      <w:pPr>
        <w:ind w:left="7426" w:hanging="360"/>
      </w:pPr>
      <w:rPr>
        <w:rFonts w:hint="default"/>
        <w:lang w:val="pl-PL" w:eastAsia="pl-PL" w:bidi="pl-PL"/>
      </w:rPr>
    </w:lvl>
  </w:abstractNum>
  <w:abstractNum w:abstractNumId="23">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4">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5">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26">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27">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28">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9">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0">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1">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2">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3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35">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36">
    <w:nsid w:val="09D973D7"/>
    <w:multiLevelType w:val="hybridMultilevel"/>
    <w:tmpl w:val="6CF69A66"/>
    <w:lvl w:ilvl="0" w:tplc="CBA4F678">
      <w:start w:val="1"/>
      <w:numFmt w:val="decimal"/>
      <w:pStyle w:val="Nagwek2"/>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38">
    <w:nsid w:val="0B045181"/>
    <w:multiLevelType w:val="hybridMultilevel"/>
    <w:tmpl w:val="FC2EFB48"/>
    <w:lvl w:ilvl="0" w:tplc="A8CE59B6">
      <w:numFmt w:val="bullet"/>
      <w:lvlText w:val=""/>
      <w:lvlJc w:val="left"/>
      <w:pPr>
        <w:ind w:left="873" w:hanging="360"/>
      </w:pPr>
      <w:rPr>
        <w:rFonts w:ascii="Symbol" w:eastAsia="Symbol" w:hAnsi="Symbol" w:cs="Symbol" w:hint="default"/>
        <w:w w:val="100"/>
        <w:sz w:val="22"/>
        <w:szCs w:val="22"/>
        <w:lang w:val="pl-PL" w:eastAsia="pl-PL" w:bidi="pl-PL"/>
      </w:rPr>
    </w:lvl>
    <w:lvl w:ilvl="1" w:tplc="07C0C97A">
      <w:numFmt w:val="bullet"/>
      <w:lvlText w:val="•"/>
      <w:lvlJc w:val="left"/>
      <w:pPr>
        <w:ind w:left="1698" w:hanging="360"/>
      </w:pPr>
      <w:rPr>
        <w:rFonts w:hint="default"/>
        <w:lang w:val="pl-PL" w:eastAsia="pl-PL" w:bidi="pl-PL"/>
      </w:rPr>
    </w:lvl>
    <w:lvl w:ilvl="2" w:tplc="E682CCEC">
      <w:numFmt w:val="bullet"/>
      <w:lvlText w:val="•"/>
      <w:lvlJc w:val="left"/>
      <w:pPr>
        <w:ind w:left="2516" w:hanging="360"/>
      </w:pPr>
      <w:rPr>
        <w:rFonts w:hint="default"/>
        <w:lang w:val="pl-PL" w:eastAsia="pl-PL" w:bidi="pl-PL"/>
      </w:rPr>
    </w:lvl>
    <w:lvl w:ilvl="3" w:tplc="FCDADBE0">
      <w:numFmt w:val="bullet"/>
      <w:lvlText w:val="•"/>
      <w:lvlJc w:val="left"/>
      <w:pPr>
        <w:ind w:left="3334" w:hanging="360"/>
      </w:pPr>
      <w:rPr>
        <w:rFonts w:hint="default"/>
        <w:lang w:val="pl-PL" w:eastAsia="pl-PL" w:bidi="pl-PL"/>
      </w:rPr>
    </w:lvl>
    <w:lvl w:ilvl="4" w:tplc="B7665F72">
      <w:numFmt w:val="bullet"/>
      <w:lvlText w:val="•"/>
      <w:lvlJc w:val="left"/>
      <w:pPr>
        <w:ind w:left="4153" w:hanging="360"/>
      </w:pPr>
      <w:rPr>
        <w:rFonts w:hint="default"/>
        <w:lang w:val="pl-PL" w:eastAsia="pl-PL" w:bidi="pl-PL"/>
      </w:rPr>
    </w:lvl>
    <w:lvl w:ilvl="5" w:tplc="25B6434C">
      <w:numFmt w:val="bullet"/>
      <w:lvlText w:val="•"/>
      <w:lvlJc w:val="left"/>
      <w:pPr>
        <w:ind w:left="4971" w:hanging="360"/>
      </w:pPr>
      <w:rPr>
        <w:rFonts w:hint="default"/>
        <w:lang w:val="pl-PL" w:eastAsia="pl-PL" w:bidi="pl-PL"/>
      </w:rPr>
    </w:lvl>
    <w:lvl w:ilvl="6" w:tplc="14986AB0">
      <w:numFmt w:val="bullet"/>
      <w:lvlText w:val="•"/>
      <w:lvlJc w:val="left"/>
      <w:pPr>
        <w:ind w:left="5789" w:hanging="360"/>
      </w:pPr>
      <w:rPr>
        <w:rFonts w:hint="default"/>
        <w:lang w:val="pl-PL" w:eastAsia="pl-PL" w:bidi="pl-PL"/>
      </w:rPr>
    </w:lvl>
    <w:lvl w:ilvl="7" w:tplc="430EF2E4">
      <w:numFmt w:val="bullet"/>
      <w:lvlText w:val="•"/>
      <w:lvlJc w:val="left"/>
      <w:pPr>
        <w:ind w:left="6608" w:hanging="360"/>
      </w:pPr>
      <w:rPr>
        <w:rFonts w:hint="default"/>
        <w:lang w:val="pl-PL" w:eastAsia="pl-PL" w:bidi="pl-PL"/>
      </w:rPr>
    </w:lvl>
    <w:lvl w:ilvl="8" w:tplc="CBF8767E">
      <w:numFmt w:val="bullet"/>
      <w:lvlText w:val="•"/>
      <w:lvlJc w:val="left"/>
      <w:pPr>
        <w:ind w:left="7426" w:hanging="360"/>
      </w:pPr>
      <w:rPr>
        <w:rFonts w:hint="default"/>
        <w:lang w:val="pl-PL" w:eastAsia="pl-PL" w:bidi="pl-PL"/>
      </w:rPr>
    </w:lvl>
  </w:abstractNum>
  <w:abstractNum w:abstractNumId="39">
    <w:nsid w:val="0B0F658A"/>
    <w:multiLevelType w:val="hybridMultilevel"/>
    <w:tmpl w:val="7C86AF90"/>
    <w:lvl w:ilvl="0" w:tplc="BAF26600">
      <w:numFmt w:val="bullet"/>
      <w:lvlText w:val=""/>
      <w:lvlJc w:val="left"/>
      <w:pPr>
        <w:ind w:left="873" w:hanging="360"/>
      </w:pPr>
      <w:rPr>
        <w:rFonts w:ascii="Symbol" w:eastAsia="Symbol" w:hAnsi="Symbol" w:cs="Symbol" w:hint="default"/>
        <w:w w:val="100"/>
        <w:sz w:val="22"/>
        <w:szCs w:val="22"/>
        <w:lang w:val="pl-PL" w:eastAsia="pl-PL" w:bidi="pl-PL"/>
      </w:rPr>
    </w:lvl>
    <w:lvl w:ilvl="1" w:tplc="8EB688C4">
      <w:numFmt w:val="bullet"/>
      <w:lvlText w:val="•"/>
      <w:lvlJc w:val="left"/>
      <w:pPr>
        <w:ind w:left="1698" w:hanging="360"/>
      </w:pPr>
      <w:rPr>
        <w:rFonts w:hint="default"/>
        <w:lang w:val="pl-PL" w:eastAsia="pl-PL" w:bidi="pl-PL"/>
      </w:rPr>
    </w:lvl>
    <w:lvl w:ilvl="2" w:tplc="6BD439E8">
      <w:numFmt w:val="bullet"/>
      <w:lvlText w:val="•"/>
      <w:lvlJc w:val="left"/>
      <w:pPr>
        <w:ind w:left="2516" w:hanging="360"/>
      </w:pPr>
      <w:rPr>
        <w:rFonts w:hint="default"/>
        <w:lang w:val="pl-PL" w:eastAsia="pl-PL" w:bidi="pl-PL"/>
      </w:rPr>
    </w:lvl>
    <w:lvl w:ilvl="3" w:tplc="C6924190">
      <w:numFmt w:val="bullet"/>
      <w:lvlText w:val="•"/>
      <w:lvlJc w:val="left"/>
      <w:pPr>
        <w:ind w:left="3334" w:hanging="360"/>
      </w:pPr>
      <w:rPr>
        <w:rFonts w:hint="default"/>
        <w:lang w:val="pl-PL" w:eastAsia="pl-PL" w:bidi="pl-PL"/>
      </w:rPr>
    </w:lvl>
    <w:lvl w:ilvl="4" w:tplc="A0E881B2">
      <w:numFmt w:val="bullet"/>
      <w:lvlText w:val="•"/>
      <w:lvlJc w:val="left"/>
      <w:pPr>
        <w:ind w:left="4153" w:hanging="360"/>
      </w:pPr>
      <w:rPr>
        <w:rFonts w:hint="default"/>
        <w:lang w:val="pl-PL" w:eastAsia="pl-PL" w:bidi="pl-PL"/>
      </w:rPr>
    </w:lvl>
    <w:lvl w:ilvl="5" w:tplc="F4A292FC">
      <w:numFmt w:val="bullet"/>
      <w:lvlText w:val="•"/>
      <w:lvlJc w:val="left"/>
      <w:pPr>
        <w:ind w:left="4971" w:hanging="360"/>
      </w:pPr>
      <w:rPr>
        <w:rFonts w:hint="default"/>
        <w:lang w:val="pl-PL" w:eastAsia="pl-PL" w:bidi="pl-PL"/>
      </w:rPr>
    </w:lvl>
    <w:lvl w:ilvl="6" w:tplc="4F6417C8">
      <w:numFmt w:val="bullet"/>
      <w:lvlText w:val="•"/>
      <w:lvlJc w:val="left"/>
      <w:pPr>
        <w:ind w:left="5789" w:hanging="360"/>
      </w:pPr>
      <w:rPr>
        <w:rFonts w:hint="default"/>
        <w:lang w:val="pl-PL" w:eastAsia="pl-PL" w:bidi="pl-PL"/>
      </w:rPr>
    </w:lvl>
    <w:lvl w:ilvl="7" w:tplc="ACB4F170">
      <w:numFmt w:val="bullet"/>
      <w:lvlText w:val="•"/>
      <w:lvlJc w:val="left"/>
      <w:pPr>
        <w:ind w:left="6608" w:hanging="360"/>
      </w:pPr>
      <w:rPr>
        <w:rFonts w:hint="default"/>
        <w:lang w:val="pl-PL" w:eastAsia="pl-PL" w:bidi="pl-PL"/>
      </w:rPr>
    </w:lvl>
    <w:lvl w:ilvl="8" w:tplc="1E7E18DA">
      <w:numFmt w:val="bullet"/>
      <w:lvlText w:val="•"/>
      <w:lvlJc w:val="left"/>
      <w:pPr>
        <w:ind w:left="7426" w:hanging="360"/>
      </w:pPr>
      <w:rPr>
        <w:rFonts w:hint="default"/>
        <w:lang w:val="pl-PL" w:eastAsia="pl-PL" w:bidi="pl-PL"/>
      </w:rPr>
    </w:lvl>
  </w:abstractNum>
  <w:abstractNum w:abstractNumId="40">
    <w:nsid w:val="0B1B32A2"/>
    <w:multiLevelType w:val="hybridMultilevel"/>
    <w:tmpl w:val="4E22E86A"/>
    <w:lvl w:ilvl="0" w:tplc="DE3A0834">
      <w:numFmt w:val="bullet"/>
      <w:lvlText w:val=""/>
      <w:lvlJc w:val="left"/>
      <w:pPr>
        <w:ind w:left="873" w:hanging="360"/>
      </w:pPr>
      <w:rPr>
        <w:rFonts w:ascii="Symbol" w:eastAsia="Symbol" w:hAnsi="Symbol" w:cs="Symbol" w:hint="default"/>
        <w:w w:val="100"/>
        <w:sz w:val="22"/>
        <w:szCs w:val="22"/>
        <w:lang w:val="pl-PL" w:eastAsia="pl-PL" w:bidi="pl-PL"/>
      </w:rPr>
    </w:lvl>
    <w:lvl w:ilvl="1" w:tplc="0ADC134E">
      <w:numFmt w:val="bullet"/>
      <w:lvlText w:val="•"/>
      <w:lvlJc w:val="left"/>
      <w:pPr>
        <w:ind w:left="1698" w:hanging="360"/>
      </w:pPr>
      <w:rPr>
        <w:rFonts w:hint="default"/>
        <w:lang w:val="pl-PL" w:eastAsia="pl-PL" w:bidi="pl-PL"/>
      </w:rPr>
    </w:lvl>
    <w:lvl w:ilvl="2" w:tplc="ECDA2446">
      <w:numFmt w:val="bullet"/>
      <w:lvlText w:val="•"/>
      <w:lvlJc w:val="left"/>
      <w:pPr>
        <w:ind w:left="2516" w:hanging="360"/>
      </w:pPr>
      <w:rPr>
        <w:rFonts w:hint="default"/>
        <w:lang w:val="pl-PL" w:eastAsia="pl-PL" w:bidi="pl-PL"/>
      </w:rPr>
    </w:lvl>
    <w:lvl w:ilvl="3" w:tplc="F580D380">
      <w:numFmt w:val="bullet"/>
      <w:lvlText w:val="•"/>
      <w:lvlJc w:val="left"/>
      <w:pPr>
        <w:ind w:left="3334" w:hanging="360"/>
      </w:pPr>
      <w:rPr>
        <w:rFonts w:hint="default"/>
        <w:lang w:val="pl-PL" w:eastAsia="pl-PL" w:bidi="pl-PL"/>
      </w:rPr>
    </w:lvl>
    <w:lvl w:ilvl="4" w:tplc="75C81178">
      <w:numFmt w:val="bullet"/>
      <w:lvlText w:val="•"/>
      <w:lvlJc w:val="left"/>
      <w:pPr>
        <w:ind w:left="4153" w:hanging="360"/>
      </w:pPr>
      <w:rPr>
        <w:rFonts w:hint="default"/>
        <w:lang w:val="pl-PL" w:eastAsia="pl-PL" w:bidi="pl-PL"/>
      </w:rPr>
    </w:lvl>
    <w:lvl w:ilvl="5" w:tplc="A4B0817C">
      <w:numFmt w:val="bullet"/>
      <w:lvlText w:val="•"/>
      <w:lvlJc w:val="left"/>
      <w:pPr>
        <w:ind w:left="4971" w:hanging="360"/>
      </w:pPr>
      <w:rPr>
        <w:rFonts w:hint="default"/>
        <w:lang w:val="pl-PL" w:eastAsia="pl-PL" w:bidi="pl-PL"/>
      </w:rPr>
    </w:lvl>
    <w:lvl w:ilvl="6" w:tplc="DE200466">
      <w:numFmt w:val="bullet"/>
      <w:lvlText w:val="•"/>
      <w:lvlJc w:val="left"/>
      <w:pPr>
        <w:ind w:left="5789" w:hanging="360"/>
      </w:pPr>
      <w:rPr>
        <w:rFonts w:hint="default"/>
        <w:lang w:val="pl-PL" w:eastAsia="pl-PL" w:bidi="pl-PL"/>
      </w:rPr>
    </w:lvl>
    <w:lvl w:ilvl="7" w:tplc="23387030">
      <w:numFmt w:val="bullet"/>
      <w:lvlText w:val="•"/>
      <w:lvlJc w:val="left"/>
      <w:pPr>
        <w:ind w:left="6608" w:hanging="360"/>
      </w:pPr>
      <w:rPr>
        <w:rFonts w:hint="default"/>
        <w:lang w:val="pl-PL" w:eastAsia="pl-PL" w:bidi="pl-PL"/>
      </w:rPr>
    </w:lvl>
    <w:lvl w:ilvl="8" w:tplc="6BC61894">
      <w:numFmt w:val="bullet"/>
      <w:lvlText w:val="•"/>
      <w:lvlJc w:val="left"/>
      <w:pPr>
        <w:ind w:left="7426" w:hanging="360"/>
      </w:pPr>
      <w:rPr>
        <w:rFonts w:hint="default"/>
        <w:lang w:val="pl-PL" w:eastAsia="pl-PL" w:bidi="pl-PL"/>
      </w:rPr>
    </w:lvl>
  </w:abstractNum>
  <w:abstractNum w:abstractNumId="41">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4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43">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44">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45">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46">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47">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48">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49">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50">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5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52">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53">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54">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55">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56">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5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59">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6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61">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62">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63">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64">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65">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66">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67">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6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69">
    <w:nsid w:val="133C2264"/>
    <w:multiLevelType w:val="hybridMultilevel"/>
    <w:tmpl w:val="314216AC"/>
    <w:lvl w:ilvl="0" w:tplc="0382D3BA">
      <w:numFmt w:val="bullet"/>
      <w:lvlText w:val=""/>
      <w:lvlJc w:val="left"/>
      <w:pPr>
        <w:ind w:left="902" w:hanging="360"/>
      </w:pPr>
      <w:rPr>
        <w:rFonts w:ascii="Symbol" w:eastAsia="Symbol" w:hAnsi="Symbol" w:cs="Symbol" w:hint="default"/>
        <w:w w:val="100"/>
        <w:sz w:val="22"/>
        <w:szCs w:val="22"/>
        <w:lang w:val="pl-PL" w:eastAsia="pl-PL" w:bidi="pl-PL"/>
      </w:rPr>
    </w:lvl>
    <w:lvl w:ilvl="1" w:tplc="27AC3920">
      <w:numFmt w:val="bullet"/>
      <w:lvlText w:val="•"/>
      <w:lvlJc w:val="left"/>
      <w:pPr>
        <w:ind w:left="1701" w:hanging="360"/>
      </w:pPr>
      <w:rPr>
        <w:rFonts w:hint="default"/>
        <w:lang w:val="pl-PL" w:eastAsia="pl-PL" w:bidi="pl-PL"/>
      </w:rPr>
    </w:lvl>
    <w:lvl w:ilvl="2" w:tplc="FFB20B02">
      <w:numFmt w:val="bullet"/>
      <w:lvlText w:val="•"/>
      <w:lvlJc w:val="left"/>
      <w:pPr>
        <w:ind w:left="2503" w:hanging="360"/>
      </w:pPr>
      <w:rPr>
        <w:rFonts w:hint="default"/>
        <w:lang w:val="pl-PL" w:eastAsia="pl-PL" w:bidi="pl-PL"/>
      </w:rPr>
    </w:lvl>
    <w:lvl w:ilvl="3" w:tplc="AD7E4984">
      <w:numFmt w:val="bullet"/>
      <w:lvlText w:val="•"/>
      <w:lvlJc w:val="left"/>
      <w:pPr>
        <w:ind w:left="3305" w:hanging="360"/>
      </w:pPr>
      <w:rPr>
        <w:rFonts w:hint="default"/>
        <w:lang w:val="pl-PL" w:eastAsia="pl-PL" w:bidi="pl-PL"/>
      </w:rPr>
    </w:lvl>
    <w:lvl w:ilvl="4" w:tplc="ABCACE8A">
      <w:numFmt w:val="bullet"/>
      <w:lvlText w:val="•"/>
      <w:lvlJc w:val="left"/>
      <w:pPr>
        <w:ind w:left="4107" w:hanging="360"/>
      </w:pPr>
      <w:rPr>
        <w:rFonts w:hint="default"/>
        <w:lang w:val="pl-PL" w:eastAsia="pl-PL" w:bidi="pl-PL"/>
      </w:rPr>
    </w:lvl>
    <w:lvl w:ilvl="5" w:tplc="21F89E34">
      <w:numFmt w:val="bullet"/>
      <w:lvlText w:val="•"/>
      <w:lvlJc w:val="left"/>
      <w:pPr>
        <w:ind w:left="4909" w:hanging="360"/>
      </w:pPr>
      <w:rPr>
        <w:rFonts w:hint="default"/>
        <w:lang w:val="pl-PL" w:eastAsia="pl-PL" w:bidi="pl-PL"/>
      </w:rPr>
    </w:lvl>
    <w:lvl w:ilvl="6" w:tplc="D1367B42">
      <w:numFmt w:val="bullet"/>
      <w:lvlText w:val="•"/>
      <w:lvlJc w:val="left"/>
      <w:pPr>
        <w:ind w:left="5711" w:hanging="360"/>
      </w:pPr>
      <w:rPr>
        <w:rFonts w:hint="default"/>
        <w:lang w:val="pl-PL" w:eastAsia="pl-PL" w:bidi="pl-PL"/>
      </w:rPr>
    </w:lvl>
    <w:lvl w:ilvl="7" w:tplc="2B2C86B2">
      <w:numFmt w:val="bullet"/>
      <w:lvlText w:val="•"/>
      <w:lvlJc w:val="left"/>
      <w:pPr>
        <w:ind w:left="6513" w:hanging="360"/>
      </w:pPr>
      <w:rPr>
        <w:rFonts w:hint="default"/>
        <w:lang w:val="pl-PL" w:eastAsia="pl-PL" w:bidi="pl-PL"/>
      </w:rPr>
    </w:lvl>
    <w:lvl w:ilvl="8" w:tplc="D8D623E0">
      <w:numFmt w:val="bullet"/>
      <w:lvlText w:val="•"/>
      <w:lvlJc w:val="left"/>
      <w:pPr>
        <w:ind w:left="7315" w:hanging="360"/>
      </w:pPr>
      <w:rPr>
        <w:rFonts w:hint="default"/>
        <w:lang w:val="pl-PL" w:eastAsia="pl-PL" w:bidi="pl-PL"/>
      </w:rPr>
    </w:lvl>
  </w:abstractNum>
  <w:abstractNum w:abstractNumId="70">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72">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73">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74">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76">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77">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78">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79">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80">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81">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82">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83">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84">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85">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86">
    <w:nsid w:val="18775258"/>
    <w:multiLevelType w:val="hybridMultilevel"/>
    <w:tmpl w:val="93B28A78"/>
    <w:lvl w:ilvl="0" w:tplc="A3FC7C7A">
      <w:numFmt w:val="bullet"/>
      <w:lvlText w:val=""/>
      <w:lvlJc w:val="left"/>
      <w:pPr>
        <w:ind w:left="873" w:hanging="360"/>
      </w:pPr>
      <w:rPr>
        <w:rFonts w:ascii="Symbol" w:eastAsia="Symbol" w:hAnsi="Symbol" w:cs="Symbol" w:hint="default"/>
        <w:w w:val="100"/>
        <w:sz w:val="22"/>
        <w:szCs w:val="22"/>
        <w:lang w:val="pl-PL" w:eastAsia="pl-PL" w:bidi="pl-PL"/>
      </w:rPr>
    </w:lvl>
    <w:lvl w:ilvl="1" w:tplc="CBDE9A06">
      <w:numFmt w:val="bullet"/>
      <w:lvlText w:val="•"/>
      <w:lvlJc w:val="left"/>
      <w:pPr>
        <w:ind w:left="1698" w:hanging="360"/>
      </w:pPr>
      <w:rPr>
        <w:rFonts w:hint="default"/>
        <w:lang w:val="pl-PL" w:eastAsia="pl-PL" w:bidi="pl-PL"/>
      </w:rPr>
    </w:lvl>
    <w:lvl w:ilvl="2" w:tplc="83FCD5AA">
      <w:numFmt w:val="bullet"/>
      <w:lvlText w:val="•"/>
      <w:lvlJc w:val="left"/>
      <w:pPr>
        <w:ind w:left="2516" w:hanging="360"/>
      </w:pPr>
      <w:rPr>
        <w:rFonts w:hint="default"/>
        <w:lang w:val="pl-PL" w:eastAsia="pl-PL" w:bidi="pl-PL"/>
      </w:rPr>
    </w:lvl>
    <w:lvl w:ilvl="3" w:tplc="9468F65E">
      <w:numFmt w:val="bullet"/>
      <w:lvlText w:val="•"/>
      <w:lvlJc w:val="left"/>
      <w:pPr>
        <w:ind w:left="3334" w:hanging="360"/>
      </w:pPr>
      <w:rPr>
        <w:rFonts w:hint="default"/>
        <w:lang w:val="pl-PL" w:eastAsia="pl-PL" w:bidi="pl-PL"/>
      </w:rPr>
    </w:lvl>
    <w:lvl w:ilvl="4" w:tplc="0A08392A">
      <w:numFmt w:val="bullet"/>
      <w:lvlText w:val="•"/>
      <w:lvlJc w:val="left"/>
      <w:pPr>
        <w:ind w:left="4153" w:hanging="360"/>
      </w:pPr>
      <w:rPr>
        <w:rFonts w:hint="default"/>
        <w:lang w:val="pl-PL" w:eastAsia="pl-PL" w:bidi="pl-PL"/>
      </w:rPr>
    </w:lvl>
    <w:lvl w:ilvl="5" w:tplc="494E9246">
      <w:numFmt w:val="bullet"/>
      <w:lvlText w:val="•"/>
      <w:lvlJc w:val="left"/>
      <w:pPr>
        <w:ind w:left="4971" w:hanging="360"/>
      </w:pPr>
      <w:rPr>
        <w:rFonts w:hint="default"/>
        <w:lang w:val="pl-PL" w:eastAsia="pl-PL" w:bidi="pl-PL"/>
      </w:rPr>
    </w:lvl>
    <w:lvl w:ilvl="6" w:tplc="23388382">
      <w:numFmt w:val="bullet"/>
      <w:lvlText w:val="•"/>
      <w:lvlJc w:val="left"/>
      <w:pPr>
        <w:ind w:left="5789" w:hanging="360"/>
      </w:pPr>
      <w:rPr>
        <w:rFonts w:hint="default"/>
        <w:lang w:val="pl-PL" w:eastAsia="pl-PL" w:bidi="pl-PL"/>
      </w:rPr>
    </w:lvl>
    <w:lvl w:ilvl="7" w:tplc="8634FEFE">
      <w:numFmt w:val="bullet"/>
      <w:lvlText w:val="•"/>
      <w:lvlJc w:val="left"/>
      <w:pPr>
        <w:ind w:left="6608" w:hanging="360"/>
      </w:pPr>
      <w:rPr>
        <w:rFonts w:hint="default"/>
        <w:lang w:val="pl-PL" w:eastAsia="pl-PL" w:bidi="pl-PL"/>
      </w:rPr>
    </w:lvl>
    <w:lvl w:ilvl="8" w:tplc="03B0D260">
      <w:numFmt w:val="bullet"/>
      <w:lvlText w:val="•"/>
      <w:lvlJc w:val="left"/>
      <w:pPr>
        <w:ind w:left="7426" w:hanging="360"/>
      </w:pPr>
      <w:rPr>
        <w:rFonts w:hint="default"/>
        <w:lang w:val="pl-PL" w:eastAsia="pl-PL" w:bidi="pl-PL"/>
      </w:rPr>
    </w:lvl>
  </w:abstractNum>
  <w:abstractNum w:abstractNumId="87">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88">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89">
    <w:nsid w:val="19BA383F"/>
    <w:multiLevelType w:val="hybridMultilevel"/>
    <w:tmpl w:val="0270F7A0"/>
    <w:lvl w:ilvl="0" w:tplc="428ECB88">
      <w:numFmt w:val="bullet"/>
      <w:lvlText w:val=""/>
      <w:lvlJc w:val="left"/>
      <w:pPr>
        <w:ind w:left="902" w:hanging="360"/>
      </w:pPr>
      <w:rPr>
        <w:rFonts w:ascii="Symbol" w:eastAsia="Symbol" w:hAnsi="Symbol" w:cs="Symbol" w:hint="default"/>
        <w:w w:val="100"/>
        <w:sz w:val="22"/>
        <w:szCs w:val="22"/>
        <w:lang w:val="pl-PL" w:eastAsia="pl-PL" w:bidi="pl-PL"/>
      </w:rPr>
    </w:lvl>
    <w:lvl w:ilvl="1" w:tplc="BDCCB6D4">
      <w:numFmt w:val="bullet"/>
      <w:lvlText w:val="•"/>
      <w:lvlJc w:val="left"/>
      <w:pPr>
        <w:ind w:left="1701" w:hanging="360"/>
      </w:pPr>
      <w:rPr>
        <w:rFonts w:hint="default"/>
        <w:lang w:val="pl-PL" w:eastAsia="pl-PL" w:bidi="pl-PL"/>
      </w:rPr>
    </w:lvl>
    <w:lvl w:ilvl="2" w:tplc="7BE699C0">
      <w:numFmt w:val="bullet"/>
      <w:lvlText w:val="•"/>
      <w:lvlJc w:val="left"/>
      <w:pPr>
        <w:ind w:left="2503" w:hanging="360"/>
      </w:pPr>
      <w:rPr>
        <w:rFonts w:hint="default"/>
        <w:lang w:val="pl-PL" w:eastAsia="pl-PL" w:bidi="pl-PL"/>
      </w:rPr>
    </w:lvl>
    <w:lvl w:ilvl="3" w:tplc="E76E2D6C">
      <w:numFmt w:val="bullet"/>
      <w:lvlText w:val="•"/>
      <w:lvlJc w:val="left"/>
      <w:pPr>
        <w:ind w:left="3305" w:hanging="360"/>
      </w:pPr>
      <w:rPr>
        <w:rFonts w:hint="default"/>
        <w:lang w:val="pl-PL" w:eastAsia="pl-PL" w:bidi="pl-PL"/>
      </w:rPr>
    </w:lvl>
    <w:lvl w:ilvl="4" w:tplc="0BD8A13A">
      <w:numFmt w:val="bullet"/>
      <w:lvlText w:val="•"/>
      <w:lvlJc w:val="left"/>
      <w:pPr>
        <w:ind w:left="4107" w:hanging="360"/>
      </w:pPr>
      <w:rPr>
        <w:rFonts w:hint="default"/>
        <w:lang w:val="pl-PL" w:eastAsia="pl-PL" w:bidi="pl-PL"/>
      </w:rPr>
    </w:lvl>
    <w:lvl w:ilvl="5" w:tplc="D3DE8FDC">
      <w:numFmt w:val="bullet"/>
      <w:lvlText w:val="•"/>
      <w:lvlJc w:val="left"/>
      <w:pPr>
        <w:ind w:left="4909" w:hanging="360"/>
      </w:pPr>
      <w:rPr>
        <w:rFonts w:hint="default"/>
        <w:lang w:val="pl-PL" w:eastAsia="pl-PL" w:bidi="pl-PL"/>
      </w:rPr>
    </w:lvl>
    <w:lvl w:ilvl="6" w:tplc="73F02994">
      <w:numFmt w:val="bullet"/>
      <w:lvlText w:val="•"/>
      <w:lvlJc w:val="left"/>
      <w:pPr>
        <w:ind w:left="5711" w:hanging="360"/>
      </w:pPr>
      <w:rPr>
        <w:rFonts w:hint="default"/>
        <w:lang w:val="pl-PL" w:eastAsia="pl-PL" w:bidi="pl-PL"/>
      </w:rPr>
    </w:lvl>
    <w:lvl w:ilvl="7" w:tplc="7CB49FCE">
      <w:numFmt w:val="bullet"/>
      <w:lvlText w:val="•"/>
      <w:lvlJc w:val="left"/>
      <w:pPr>
        <w:ind w:left="6513" w:hanging="360"/>
      </w:pPr>
      <w:rPr>
        <w:rFonts w:hint="default"/>
        <w:lang w:val="pl-PL" w:eastAsia="pl-PL" w:bidi="pl-PL"/>
      </w:rPr>
    </w:lvl>
    <w:lvl w:ilvl="8" w:tplc="4198ED42">
      <w:numFmt w:val="bullet"/>
      <w:lvlText w:val="•"/>
      <w:lvlJc w:val="left"/>
      <w:pPr>
        <w:ind w:left="7315" w:hanging="360"/>
      </w:pPr>
      <w:rPr>
        <w:rFonts w:hint="default"/>
        <w:lang w:val="pl-PL" w:eastAsia="pl-PL" w:bidi="pl-PL"/>
      </w:rPr>
    </w:lvl>
  </w:abstractNum>
  <w:abstractNum w:abstractNumId="90">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91">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92">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93">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94">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96">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97">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9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99">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0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01">
    <w:nsid w:val="1E4B5105"/>
    <w:multiLevelType w:val="hybridMultilevel"/>
    <w:tmpl w:val="067282DC"/>
    <w:lvl w:ilvl="0" w:tplc="AD5AF642">
      <w:numFmt w:val="bullet"/>
      <w:lvlText w:val=""/>
      <w:lvlJc w:val="left"/>
      <w:pPr>
        <w:ind w:left="902" w:hanging="360"/>
      </w:pPr>
      <w:rPr>
        <w:rFonts w:ascii="Symbol" w:eastAsia="Symbol" w:hAnsi="Symbol" w:cs="Symbol" w:hint="default"/>
        <w:w w:val="100"/>
        <w:sz w:val="22"/>
        <w:szCs w:val="22"/>
        <w:lang w:val="pl-PL" w:eastAsia="pl-PL" w:bidi="pl-PL"/>
      </w:rPr>
    </w:lvl>
    <w:lvl w:ilvl="1" w:tplc="F0EC4A90">
      <w:numFmt w:val="bullet"/>
      <w:lvlText w:val="•"/>
      <w:lvlJc w:val="left"/>
      <w:pPr>
        <w:ind w:left="1701" w:hanging="360"/>
      </w:pPr>
      <w:rPr>
        <w:rFonts w:hint="default"/>
        <w:lang w:val="pl-PL" w:eastAsia="pl-PL" w:bidi="pl-PL"/>
      </w:rPr>
    </w:lvl>
    <w:lvl w:ilvl="2" w:tplc="D3B2F83E">
      <w:numFmt w:val="bullet"/>
      <w:lvlText w:val="•"/>
      <w:lvlJc w:val="left"/>
      <w:pPr>
        <w:ind w:left="2503" w:hanging="360"/>
      </w:pPr>
      <w:rPr>
        <w:rFonts w:hint="default"/>
        <w:lang w:val="pl-PL" w:eastAsia="pl-PL" w:bidi="pl-PL"/>
      </w:rPr>
    </w:lvl>
    <w:lvl w:ilvl="3" w:tplc="247C1BE6">
      <w:numFmt w:val="bullet"/>
      <w:lvlText w:val="•"/>
      <w:lvlJc w:val="left"/>
      <w:pPr>
        <w:ind w:left="3305" w:hanging="360"/>
      </w:pPr>
      <w:rPr>
        <w:rFonts w:hint="default"/>
        <w:lang w:val="pl-PL" w:eastAsia="pl-PL" w:bidi="pl-PL"/>
      </w:rPr>
    </w:lvl>
    <w:lvl w:ilvl="4" w:tplc="8E2CBAB6">
      <w:numFmt w:val="bullet"/>
      <w:lvlText w:val="•"/>
      <w:lvlJc w:val="left"/>
      <w:pPr>
        <w:ind w:left="4107" w:hanging="360"/>
      </w:pPr>
      <w:rPr>
        <w:rFonts w:hint="default"/>
        <w:lang w:val="pl-PL" w:eastAsia="pl-PL" w:bidi="pl-PL"/>
      </w:rPr>
    </w:lvl>
    <w:lvl w:ilvl="5" w:tplc="5002F64E">
      <w:numFmt w:val="bullet"/>
      <w:lvlText w:val="•"/>
      <w:lvlJc w:val="left"/>
      <w:pPr>
        <w:ind w:left="4909" w:hanging="360"/>
      </w:pPr>
      <w:rPr>
        <w:rFonts w:hint="default"/>
        <w:lang w:val="pl-PL" w:eastAsia="pl-PL" w:bidi="pl-PL"/>
      </w:rPr>
    </w:lvl>
    <w:lvl w:ilvl="6" w:tplc="AF56EE4A">
      <w:numFmt w:val="bullet"/>
      <w:lvlText w:val="•"/>
      <w:lvlJc w:val="left"/>
      <w:pPr>
        <w:ind w:left="5711" w:hanging="360"/>
      </w:pPr>
      <w:rPr>
        <w:rFonts w:hint="default"/>
        <w:lang w:val="pl-PL" w:eastAsia="pl-PL" w:bidi="pl-PL"/>
      </w:rPr>
    </w:lvl>
    <w:lvl w:ilvl="7" w:tplc="463271A4">
      <w:numFmt w:val="bullet"/>
      <w:lvlText w:val="•"/>
      <w:lvlJc w:val="left"/>
      <w:pPr>
        <w:ind w:left="6513" w:hanging="360"/>
      </w:pPr>
      <w:rPr>
        <w:rFonts w:hint="default"/>
        <w:lang w:val="pl-PL" w:eastAsia="pl-PL" w:bidi="pl-PL"/>
      </w:rPr>
    </w:lvl>
    <w:lvl w:ilvl="8" w:tplc="18C49B12">
      <w:numFmt w:val="bullet"/>
      <w:lvlText w:val="•"/>
      <w:lvlJc w:val="left"/>
      <w:pPr>
        <w:ind w:left="7315" w:hanging="360"/>
      </w:pPr>
      <w:rPr>
        <w:rFonts w:hint="default"/>
        <w:lang w:val="pl-PL" w:eastAsia="pl-PL" w:bidi="pl-PL"/>
      </w:rPr>
    </w:lvl>
  </w:abstractNum>
  <w:abstractNum w:abstractNumId="10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0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0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0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06">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07">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08">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09">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10">
    <w:nsid w:val="21463A9F"/>
    <w:multiLevelType w:val="hybridMultilevel"/>
    <w:tmpl w:val="6C987812"/>
    <w:lvl w:ilvl="0" w:tplc="E9FE4566">
      <w:numFmt w:val="bullet"/>
      <w:lvlText w:val=""/>
      <w:lvlJc w:val="left"/>
      <w:pPr>
        <w:ind w:left="873" w:hanging="360"/>
      </w:pPr>
      <w:rPr>
        <w:rFonts w:ascii="Symbol" w:eastAsia="Symbol" w:hAnsi="Symbol" w:cs="Symbol" w:hint="default"/>
        <w:w w:val="100"/>
        <w:sz w:val="22"/>
        <w:szCs w:val="22"/>
        <w:lang w:val="pl-PL" w:eastAsia="pl-PL" w:bidi="pl-PL"/>
      </w:rPr>
    </w:lvl>
    <w:lvl w:ilvl="1" w:tplc="CCD23BDC">
      <w:numFmt w:val="bullet"/>
      <w:lvlText w:val="•"/>
      <w:lvlJc w:val="left"/>
      <w:pPr>
        <w:ind w:left="1698" w:hanging="360"/>
      </w:pPr>
      <w:rPr>
        <w:rFonts w:hint="default"/>
        <w:lang w:val="pl-PL" w:eastAsia="pl-PL" w:bidi="pl-PL"/>
      </w:rPr>
    </w:lvl>
    <w:lvl w:ilvl="2" w:tplc="D33A0DB6">
      <w:numFmt w:val="bullet"/>
      <w:lvlText w:val="•"/>
      <w:lvlJc w:val="left"/>
      <w:pPr>
        <w:ind w:left="2516" w:hanging="360"/>
      </w:pPr>
      <w:rPr>
        <w:rFonts w:hint="default"/>
        <w:lang w:val="pl-PL" w:eastAsia="pl-PL" w:bidi="pl-PL"/>
      </w:rPr>
    </w:lvl>
    <w:lvl w:ilvl="3" w:tplc="5E823244">
      <w:numFmt w:val="bullet"/>
      <w:lvlText w:val="•"/>
      <w:lvlJc w:val="left"/>
      <w:pPr>
        <w:ind w:left="3334" w:hanging="360"/>
      </w:pPr>
      <w:rPr>
        <w:rFonts w:hint="default"/>
        <w:lang w:val="pl-PL" w:eastAsia="pl-PL" w:bidi="pl-PL"/>
      </w:rPr>
    </w:lvl>
    <w:lvl w:ilvl="4" w:tplc="EB78E60E">
      <w:numFmt w:val="bullet"/>
      <w:lvlText w:val="•"/>
      <w:lvlJc w:val="left"/>
      <w:pPr>
        <w:ind w:left="4153" w:hanging="360"/>
      </w:pPr>
      <w:rPr>
        <w:rFonts w:hint="default"/>
        <w:lang w:val="pl-PL" w:eastAsia="pl-PL" w:bidi="pl-PL"/>
      </w:rPr>
    </w:lvl>
    <w:lvl w:ilvl="5" w:tplc="64BC1384">
      <w:numFmt w:val="bullet"/>
      <w:lvlText w:val="•"/>
      <w:lvlJc w:val="left"/>
      <w:pPr>
        <w:ind w:left="4971" w:hanging="360"/>
      </w:pPr>
      <w:rPr>
        <w:rFonts w:hint="default"/>
        <w:lang w:val="pl-PL" w:eastAsia="pl-PL" w:bidi="pl-PL"/>
      </w:rPr>
    </w:lvl>
    <w:lvl w:ilvl="6" w:tplc="0B643A0A">
      <w:numFmt w:val="bullet"/>
      <w:lvlText w:val="•"/>
      <w:lvlJc w:val="left"/>
      <w:pPr>
        <w:ind w:left="5789" w:hanging="360"/>
      </w:pPr>
      <w:rPr>
        <w:rFonts w:hint="default"/>
        <w:lang w:val="pl-PL" w:eastAsia="pl-PL" w:bidi="pl-PL"/>
      </w:rPr>
    </w:lvl>
    <w:lvl w:ilvl="7" w:tplc="1AFA674A">
      <w:numFmt w:val="bullet"/>
      <w:lvlText w:val="•"/>
      <w:lvlJc w:val="left"/>
      <w:pPr>
        <w:ind w:left="6608" w:hanging="360"/>
      </w:pPr>
      <w:rPr>
        <w:rFonts w:hint="default"/>
        <w:lang w:val="pl-PL" w:eastAsia="pl-PL" w:bidi="pl-PL"/>
      </w:rPr>
    </w:lvl>
    <w:lvl w:ilvl="8" w:tplc="21D65EB2">
      <w:numFmt w:val="bullet"/>
      <w:lvlText w:val="•"/>
      <w:lvlJc w:val="left"/>
      <w:pPr>
        <w:ind w:left="7426" w:hanging="360"/>
      </w:pPr>
      <w:rPr>
        <w:rFonts w:hint="default"/>
        <w:lang w:val="pl-PL" w:eastAsia="pl-PL" w:bidi="pl-PL"/>
      </w:rPr>
    </w:lvl>
  </w:abstractNum>
  <w:abstractNum w:abstractNumId="111">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1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14">
    <w:nsid w:val="228B6A30"/>
    <w:multiLevelType w:val="hybridMultilevel"/>
    <w:tmpl w:val="1EEA420C"/>
    <w:lvl w:ilvl="0" w:tplc="4A26129C">
      <w:numFmt w:val="bullet"/>
      <w:lvlText w:val=""/>
      <w:lvlJc w:val="left"/>
      <w:pPr>
        <w:ind w:left="873" w:hanging="360"/>
      </w:pPr>
      <w:rPr>
        <w:rFonts w:ascii="Symbol" w:eastAsia="Symbol" w:hAnsi="Symbol" w:cs="Symbol" w:hint="default"/>
        <w:w w:val="100"/>
        <w:sz w:val="22"/>
        <w:szCs w:val="22"/>
        <w:lang w:val="pl-PL" w:eastAsia="pl-PL" w:bidi="pl-PL"/>
      </w:rPr>
    </w:lvl>
    <w:lvl w:ilvl="1" w:tplc="71B24A4A">
      <w:numFmt w:val="bullet"/>
      <w:lvlText w:val="•"/>
      <w:lvlJc w:val="left"/>
      <w:pPr>
        <w:ind w:left="1698" w:hanging="360"/>
      </w:pPr>
      <w:rPr>
        <w:rFonts w:hint="default"/>
        <w:lang w:val="pl-PL" w:eastAsia="pl-PL" w:bidi="pl-PL"/>
      </w:rPr>
    </w:lvl>
    <w:lvl w:ilvl="2" w:tplc="6F92CE08">
      <w:numFmt w:val="bullet"/>
      <w:lvlText w:val="•"/>
      <w:lvlJc w:val="left"/>
      <w:pPr>
        <w:ind w:left="2516" w:hanging="360"/>
      </w:pPr>
      <w:rPr>
        <w:rFonts w:hint="default"/>
        <w:lang w:val="pl-PL" w:eastAsia="pl-PL" w:bidi="pl-PL"/>
      </w:rPr>
    </w:lvl>
    <w:lvl w:ilvl="3" w:tplc="AD4603EA">
      <w:numFmt w:val="bullet"/>
      <w:lvlText w:val="•"/>
      <w:lvlJc w:val="left"/>
      <w:pPr>
        <w:ind w:left="3334" w:hanging="360"/>
      </w:pPr>
      <w:rPr>
        <w:rFonts w:hint="default"/>
        <w:lang w:val="pl-PL" w:eastAsia="pl-PL" w:bidi="pl-PL"/>
      </w:rPr>
    </w:lvl>
    <w:lvl w:ilvl="4" w:tplc="9FA62298">
      <w:numFmt w:val="bullet"/>
      <w:lvlText w:val="•"/>
      <w:lvlJc w:val="left"/>
      <w:pPr>
        <w:ind w:left="4153" w:hanging="360"/>
      </w:pPr>
      <w:rPr>
        <w:rFonts w:hint="default"/>
        <w:lang w:val="pl-PL" w:eastAsia="pl-PL" w:bidi="pl-PL"/>
      </w:rPr>
    </w:lvl>
    <w:lvl w:ilvl="5" w:tplc="A17A679E">
      <w:numFmt w:val="bullet"/>
      <w:lvlText w:val="•"/>
      <w:lvlJc w:val="left"/>
      <w:pPr>
        <w:ind w:left="4971" w:hanging="360"/>
      </w:pPr>
      <w:rPr>
        <w:rFonts w:hint="default"/>
        <w:lang w:val="pl-PL" w:eastAsia="pl-PL" w:bidi="pl-PL"/>
      </w:rPr>
    </w:lvl>
    <w:lvl w:ilvl="6" w:tplc="8A7086D8">
      <w:numFmt w:val="bullet"/>
      <w:lvlText w:val="•"/>
      <w:lvlJc w:val="left"/>
      <w:pPr>
        <w:ind w:left="5789" w:hanging="360"/>
      </w:pPr>
      <w:rPr>
        <w:rFonts w:hint="default"/>
        <w:lang w:val="pl-PL" w:eastAsia="pl-PL" w:bidi="pl-PL"/>
      </w:rPr>
    </w:lvl>
    <w:lvl w:ilvl="7" w:tplc="8DD2505A">
      <w:numFmt w:val="bullet"/>
      <w:lvlText w:val="•"/>
      <w:lvlJc w:val="left"/>
      <w:pPr>
        <w:ind w:left="6608" w:hanging="360"/>
      </w:pPr>
      <w:rPr>
        <w:rFonts w:hint="default"/>
        <w:lang w:val="pl-PL" w:eastAsia="pl-PL" w:bidi="pl-PL"/>
      </w:rPr>
    </w:lvl>
    <w:lvl w:ilvl="8" w:tplc="F9A018DC">
      <w:numFmt w:val="bullet"/>
      <w:lvlText w:val="•"/>
      <w:lvlJc w:val="left"/>
      <w:pPr>
        <w:ind w:left="7426" w:hanging="360"/>
      </w:pPr>
      <w:rPr>
        <w:rFonts w:hint="default"/>
        <w:lang w:val="pl-PL" w:eastAsia="pl-PL" w:bidi="pl-PL"/>
      </w:rPr>
    </w:lvl>
  </w:abstractNum>
  <w:abstractNum w:abstractNumId="115">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16">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17">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8">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19">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2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22">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23">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24">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25">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26">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27">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28">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29">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30">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31">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32">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33">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34">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3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36">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8">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40">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1">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42">
    <w:nsid w:val="2A67678F"/>
    <w:multiLevelType w:val="multilevel"/>
    <w:tmpl w:val="4A0641C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43">
    <w:nsid w:val="2AFE032F"/>
    <w:multiLevelType w:val="hybridMultilevel"/>
    <w:tmpl w:val="B65C8462"/>
    <w:lvl w:ilvl="0" w:tplc="1C24DAA6">
      <w:numFmt w:val="bullet"/>
      <w:lvlText w:val=""/>
      <w:lvlJc w:val="left"/>
      <w:pPr>
        <w:ind w:left="902" w:hanging="360"/>
      </w:pPr>
      <w:rPr>
        <w:rFonts w:ascii="Symbol" w:eastAsia="Symbol" w:hAnsi="Symbol" w:cs="Symbol" w:hint="default"/>
        <w:w w:val="100"/>
        <w:sz w:val="22"/>
        <w:szCs w:val="22"/>
        <w:lang w:val="pl-PL" w:eastAsia="pl-PL" w:bidi="pl-PL"/>
      </w:rPr>
    </w:lvl>
    <w:lvl w:ilvl="1" w:tplc="99C6C1FC">
      <w:numFmt w:val="bullet"/>
      <w:lvlText w:val="•"/>
      <w:lvlJc w:val="left"/>
      <w:pPr>
        <w:ind w:left="1701" w:hanging="360"/>
      </w:pPr>
      <w:rPr>
        <w:rFonts w:hint="default"/>
        <w:lang w:val="pl-PL" w:eastAsia="pl-PL" w:bidi="pl-PL"/>
      </w:rPr>
    </w:lvl>
    <w:lvl w:ilvl="2" w:tplc="719C0CB0">
      <w:numFmt w:val="bullet"/>
      <w:lvlText w:val="•"/>
      <w:lvlJc w:val="left"/>
      <w:pPr>
        <w:ind w:left="2503" w:hanging="360"/>
      </w:pPr>
      <w:rPr>
        <w:rFonts w:hint="default"/>
        <w:lang w:val="pl-PL" w:eastAsia="pl-PL" w:bidi="pl-PL"/>
      </w:rPr>
    </w:lvl>
    <w:lvl w:ilvl="3" w:tplc="FACC225A">
      <w:numFmt w:val="bullet"/>
      <w:lvlText w:val="•"/>
      <w:lvlJc w:val="left"/>
      <w:pPr>
        <w:ind w:left="3305" w:hanging="360"/>
      </w:pPr>
      <w:rPr>
        <w:rFonts w:hint="default"/>
        <w:lang w:val="pl-PL" w:eastAsia="pl-PL" w:bidi="pl-PL"/>
      </w:rPr>
    </w:lvl>
    <w:lvl w:ilvl="4" w:tplc="5FFE19B6">
      <w:numFmt w:val="bullet"/>
      <w:lvlText w:val="•"/>
      <w:lvlJc w:val="left"/>
      <w:pPr>
        <w:ind w:left="4107" w:hanging="360"/>
      </w:pPr>
      <w:rPr>
        <w:rFonts w:hint="default"/>
        <w:lang w:val="pl-PL" w:eastAsia="pl-PL" w:bidi="pl-PL"/>
      </w:rPr>
    </w:lvl>
    <w:lvl w:ilvl="5" w:tplc="C57E279C">
      <w:numFmt w:val="bullet"/>
      <w:lvlText w:val="•"/>
      <w:lvlJc w:val="left"/>
      <w:pPr>
        <w:ind w:left="4909" w:hanging="360"/>
      </w:pPr>
      <w:rPr>
        <w:rFonts w:hint="default"/>
        <w:lang w:val="pl-PL" w:eastAsia="pl-PL" w:bidi="pl-PL"/>
      </w:rPr>
    </w:lvl>
    <w:lvl w:ilvl="6" w:tplc="0512D6A0">
      <w:numFmt w:val="bullet"/>
      <w:lvlText w:val="•"/>
      <w:lvlJc w:val="left"/>
      <w:pPr>
        <w:ind w:left="5711" w:hanging="360"/>
      </w:pPr>
      <w:rPr>
        <w:rFonts w:hint="default"/>
        <w:lang w:val="pl-PL" w:eastAsia="pl-PL" w:bidi="pl-PL"/>
      </w:rPr>
    </w:lvl>
    <w:lvl w:ilvl="7" w:tplc="737CF5AE">
      <w:numFmt w:val="bullet"/>
      <w:lvlText w:val="•"/>
      <w:lvlJc w:val="left"/>
      <w:pPr>
        <w:ind w:left="6513" w:hanging="360"/>
      </w:pPr>
      <w:rPr>
        <w:rFonts w:hint="default"/>
        <w:lang w:val="pl-PL" w:eastAsia="pl-PL" w:bidi="pl-PL"/>
      </w:rPr>
    </w:lvl>
    <w:lvl w:ilvl="8" w:tplc="B6988E22">
      <w:numFmt w:val="bullet"/>
      <w:lvlText w:val="•"/>
      <w:lvlJc w:val="left"/>
      <w:pPr>
        <w:ind w:left="7315" w:hanging="360"/>
      </w:pPr>
      <w:rPr>
        <w:rFonts w:hint="default"/>
        <w:lang w:val="pl-PL" w:eastAsia="pl-PL" w:bidi="pl-PL"/>
      </w:rPr>
    </w:lvl>
  </w:abstractNum>
  <w:abstractNum w:abstractNumId="144">
    <w:nsid w:val="2B3E315F"/>
    <w:multiLevelType w:val="hybridMultilevel"/>
    <w:tmpl w:val="746A705E"/>
    <w:lvl w:ilvl="0" w:tplc="4F5E2774">
      <w:numFmt w:val="bullet"/>
      <w:lvlText w:val=""/>
      <w:lvlJc w:val="left"/>
      <w:pPr>
        <w:ind w:left="873" w:hanging="360"/>
      </w:pPr>
      <w:rPr>
        <w:rFonts w:ascii="Symbol" w:eastAsia="Symbol" w:hAnsi="Symbol" w:cs="Symbol" w:hint="default"/>
        <w:w w:val="100"/>
        <w:sz w:val="22"/>
        <w:szCs w:val="22"/>
        <w:lang w:val="pl-PL" w:eastAsia="pl-PL" w:bidi="pl-PL"/>
      </w:rPr>
    </w:lvl>
    <w:lvl w:ilvl="1" w:tplc="0D9A13CA">
      <w:numFmt w:val="bullet"/>
      <w:lvlText w:val="•"/>
      <w:lvlJc w:val="left"/>
      <w:pPr>
        <w:ind w:left="1698" w:hanging="360"/>
      </w:pPr>
      <w:rPr>
        <w:rFonts w:hint="default"/>
        <w:lang w:val="pl-PL" w:eastAsia="pl-PL" w:bidi="pl-PL"/>
      </w:rPr>
    </w:lvl>
    <w:lvl w:ilvl="2" w:tplc="6938F190">
      <w:numFmt w:val="bullet"/>
      <w:lvlText w:val="•"/>
      <w:lvlJc w:val="left"/>
      <w:pPr>
        <w:ind w:left="2516" w:hanging="360"/>
      </w:pPr>
      <w:rPr>
        <w:rFonts w:hint="default"/>
        <w:lang w:val="pl-PL" w:eastAsia="pl-PL" w:bidi="pl-PL"/>
      </w:rPr>
    </w:lvl>
    <w:lvl w:ilvl="3" w:tplc="BB54FD38">
      <w:numFmt w:val="bullet"/>
      <w:lvlText w:val="•"/>
      <w:lvlJc w:val="left"/>
      <w:pPr>
        <w:ind w:left="3334" w:hanging="360"/>
      </w:pPr>
      <w:rPr>
        <w:rFonts w:hint="default"/>
        <w:lang w:val="pl-PL" w:eastAsia="pl-PL" w:bidi="pl-PL"/>
      </w:rPr>
    </w:lvl>
    <w:lvl w:ilvl="4" w:tplc="0A4ECD34">
      <w:numFmt w:val="bullet"/>
      <w:lvlText w:val="•"/>
      <w:lvlJc w:val="left"/>
      <w:pPr>
        <w:ind w:left="4153" w:hanging="360"/>
      </w:pPr>
      <w:rPr>
        <w:rFonts w:hint="default"/>
        <w:lang w:val="pl-PL" w:eastAsia="pl-PL" w:bidi="pl-PL"/>
      </w:rPr>
    </w:lvl>
    <w:lvl w:ilvl="5" w:tplc="CB54043E">
      <w:numFmt w:val="bullet"/>
      <w:lvlText w:val="•"/>
      <w:lvlJc w:val="left"/>
      <w:pPr>
        <w:ind w:left="4971" w:hanging="360"/>
      </w:pPr>
      <w:rPr>
        <w:rFonts w:hint="default"/>
        <w:lang w:val="pl-PL" w:eastAsia="pl-PL" w:bidi="pl-PL"/>
      </w:rPr>
    </w:lvl>
    <w:lvl w:ilvl="6" w:tplc="02FA9A7E">
      <w:numFmt w:val="bullet"/>
      <w:lvlText w:val="•"/>
      <w:lvlJc w:val="left"/>
      <w:pPr>
        <w:ind w:left="5789" w:hanging="360"/>
      </w:pPr>
      <w:rPr>
        <w:rFonts w:hint="default"/>
        <w:lang w:val="pl-PL" w:eastAsia="pl-PL" w:bidi="pl-PL"/>
      </w:rPr>
    </w:lvl>
    <w:lvl w:ilvl="7" w:tplc="63F64E0E">
      <w:numFmt w:val="bullet"/>
      <w:lvlText w:val="•"/>
      <w:lvlJc w:val="left"/>
      <w:pPr>
        <w:ind w:left="6608" w:hanging="360"/>
      </w:pPr>
      <w:rPr>
        <w:rFonts w:hint="default"/>
        <w:lang w:val="pl-PL" w:eastAsia="pl-PL" w:bidi="pl-PL"/>
      </w:rPr>
    </w:lvl>
    <w:lvl w:ilvl="8" w:tplc="FEA0D74C">
      <w:numFmt w:val="bullet"/>
      <w:lvlText w:val="•"/>
      <w:lvlJc w:val="left"/>
      <w:pPr>
        <w:ind w:left="7426" w:hanging="360"/>
      </w:pPr>
      <w:rPr>
        <w:rFonts w:hint="default"/>
        <w:lang w:val="pl-PL" w:eastAsia="pl-PL" w:bidi="pl-PL"/>
      </w:rPr>
    </w:lvl>
  </w:abstractNum>
  <w:abstractNum w:abstractNumId="145">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47">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48">
    <w:nsid w:val="2BB33074"/>
    <w:multiLevelType w:val="multilevel"/>
    <w:tmpl w:val="148A5D3E"/>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149">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50">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51">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52">
    <w:nsid w:val="2E0943D4"/>
    <w:multiLevelType w:val="hybridMultilevel"/>
    <w:tmpl w:val="B0287B2E"/>
    <w:lvl w:ilvl="0" w:tplc="FC04C784">
      <w:numFmt w:val="bullet"/>
      <w:lvlText w:val=""/>
      <w:lvlJc w:val="left"/>
      <w:pPr>
        <w:ind w:left="873" w:hanging="360"/>
      </w:pPr>
      <w:rPr>
        <w:rFonts w:ascii="Symbol" w:eastAsia="Symbol" w:hAnsi="Symbol" w:cs="Symbol" w:hint="default"/>
        <w:w w:val="100"/>
        <w:sz w:val="22"/>
        <w:szCs w:val="22"/>
        <w:lang w:val="pl-PL" w:eastAsia="pl-PL" w:bidi="pl-PL"/>
      </w:rPr>
    </w:lvl>
    <w:lvl w:ilvl="1" w:tplc="9A9E4880">
      <w:numFmt w:val="bullet"/>
      <w:lvlText w:val="•"/>
      <w:lvlJc w:val="left"/>
      <w:pPr>
        <w:ind w:left="1698" w:hanging="360"/>
      </w:pPr>
      <w:rPr>
        <w:rFonts w:hint="default"/>
        <w:lang w:val="pl-PL" w:eastAsia="pl-PL" w:bidi="pl-PL"/>
      </w:rPr>
    </w:lvl>
    <w:lvl w:ilvl="2" w:tplc="AA1EAA9C">
      <w:numFmt w:val="bullet"/>
      <w:lvlText w:val="•"/>
      <w:lvlJc w:val="left"/>
      <w:pPr>
        <w:ind w:left="2516" w:hanging="360"/>
      </w:pPr>
      <w:rPr>
        <w:rFonts w:hint="default"/>
        <w:lang w:val="pl-PL" w:eastAsia="pl-PL" w:bidi="pl-PL"/>
      </w:rPr>
    </w:lvl>
    <w:lvl w:ilvl="3" w:tplc="B05896BA">
      <w:numFmt w:val="bullet"/>
      <w:lvlText w:val="•"/>
      <w:lvlJc w:val="left"/>
      <w:pPr>
        <w:ind w:left="3334" w:hanging="360"/>
      </w:pPr>
      <w:rPr>
        <w:rFonts w:hint="default"/>
        <w:lang w:val="pl-PL" w:eastAsia="pl-PL" w:bidi="pl-PL"/>
      </w:rPr>
    </w:lvl>
    <w:lvl w:ilvl="4" w:tplc="CB6EB5D0">
      <w:numFmt w:val="bullet"/>
      <w:lvlText w:val="•"/>
      <w:lvlJc w:val="left"/>
      <w:pPr>
        <w:ind w:left="4153" w:hanging="360"/>
      </w:pPr>
      <w:rPr>
        <w:rFonts w:hint="default"/>
        <w:lang w:val="pl-PL" w:eastAsia="pl-PL" w:bidi="pl-PL"/>
      </w:rPr>
    </w:lvl>
    <w:lvl w:ilvl="5" w:tplc="A04CEBCA">
      <w:numFmt w:val="bullet"/>
      <w:lvlText w:val="•"/>
      <w:lvlJc w:val="left"/>
      <w:pPr>
        <w:ind w:left="4971" w:hanging="360"/>
      </w:pPr>
      <w:rPr>
        <w:rFonts w:hint="default"/>
        <w:lang w:val="pl-PL" w:eastAsia="pl-PL" w:bidi="pl-PL"/>
      </w:rPr>
    </w:lvl>
    <w:lvl w:ilvl="6" w:tplc="4DFC2CEC">
      <w:numFmt w:val="bullet"/>
      <w:lvlText w:val="•"/>
      <w:lvlJc w:val="left"/>
      <w:pPr>
        <w:ind w:left="5789" w:hanging="360"/>
      </w:pPr>
      <w:rPr>
        <w:rFonts w:hint="default"/>
        <w:lang w:val="pl-PL" w:eastAsia="pl-PL" w:bidi="pl-PL"/>
      </w:rPr>
    </w:lvl>
    <w:lvl w:ilvl="7" w:tplc="C492A94C">
      <w:numFmt w:val="bullet"/>
      <w:lvlText w:val="•"/>
      <w:lvlJc w:val="left"/>
      <w:pPr>
        <w:ind w:left="6608" w:hanging="360"/>
      </w:pPr>
      <w:rPr>
        <w:rFonts w:hint="default"/>
        <w:lang w:val="pl-PL" w:eastAsia="pl-PL" w:bidi="pl-PL"/>
      </w:rPr>
    </w:lvl>
    <w:lvl w:ilvl="8" w:tplc="7D64DA24">
      <w:numFmt w:val="bullet"/>
      <w:lvlText w:val="•"/>
      <w:lvlJc w:val="left"/>
      <w:pPr>
        <w:ind w:left="7426" w:hanging="360"/>
      </w:pPr>
      <w:rPr>
        <w:rFonts w:hint="default"/>
        <w:lang w:val="pl-PL" w:eastAsia="pl-PL" w:bidi="pl-PL"/>
      </w:rPr>
    </w:lvl>
  </w:abstractNum>
  <w:abstractNum w:abstractNumId="153">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54">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55">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56">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57">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58">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159">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60">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161">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162">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163">
    <w:nsid w:val="30544A80"/>
    <w:multiLevelType w:val="hybridMultilevel"/>
    <w:tmpl w:val="8CB6B46C"/>
    <w:lvl w:ilvl="0" w:tplc="0D245EFA">
      <w:numFmt w:val="bullet"/>
      <w:lvlText w:val=""/>
      <w:lvlJc w:val="left"/>
      <w:pPr>
        <w:ind w:left="873" w:hanging="360"/>
      </w:pPr>
      <w:rPr>
        <w:rFonts w:ascii="Symbol" w:eastAsia="Symbol" w:hAnsi="Symbol" w:cs="Symbol" w:hint="default"/>
        <w:w w:val="100"/>
        <w:sz w:val="22"/>
        <w:szCs w:val="22"/>
        <w:lang w:val="pl-PL" w:eastAsia="pl-PL" w:bidi="pl-PL"/>
      </w:rPr>
    </w:lvl>
    <w:lvl w:ilvl="1" w:tplc="3912E98A">
      <w:numFmt w:val="bullet"/>
      <w:lvlText w:val="•"/>
      <w:lvlJc w:val="left"/>
      <w:pPr>
        <w:ind w:left="1698" w:hanging="360"/>
      </w:pPr>
      <w:rPr>
        <w:rFonts w:hint="default"/>
        <w:lang w:val="pl-PL" w:eastAsia="pl-PL" w:bidi="pl-PL"/>
      </w:rPr>
    </w:lvl>
    <w:lvl w:ilvl="2" w:tplc="E0D02918">
      <w:numFmt w:val="bullet"/>
      <w:lvlText w:val="•"/>
      <w:lvlJc w:val="left"/>
      <w:pPr>
        <w:ind w:left="2516" w:hanging="360"/>
      </w:pPr>
      <w:rPr>
        <w:rFonts w:hint="default"/>
        <w:lang w:val="pl-PL" w:eastAsia="pl-PL" w:bidi="pl-PL"/>
      </w:rPr>
    </w:lvl>
    <w:lvl w:ilvl="3" w:tplc="C7465C64">
      <w:numFmt w:val="bullet"/>
      <w:lvlText w:val="•"/>
      <w:lvlJc w:val="left"/>
      <w:pPr>
        <w:ind w:left="3334" w:hanging="360"/>
      </w:pPr>
      <w:rPr>
        <w:rFonts w:hint="default"/>
        <w:lang w:val="pl-PL" w:eastAsia="pl-PL" w:bidi="pl-PL"/>
      </w:rPr>
    </w:lvl>
    <w:lvl w:ilvl="4" w:tplc="D9BA7476">
      <w:numFmt w:val="bullet"/>
      <w:lvlText w:val="•"/>
      <w:lvlJc w:val="left"/>
      <w:pPr>
        <w:ind w:left="4153" w:hanging="360"/>
      </w:pPr>
      <w:rPr>
        <w:rFonts w:hint="default"/>
        <w:lang w:val="pl-PL" w:eastAsia="pl-PL" w:bidi="pl-PL"/>
      </w:rPr>
    </w:lvl>
    <w:lvl w:ilvl="5" w:tplc="5284113C">
      <w:numFmt w:val="bullet"/>
      <w:lvlText w:val="•"/>
      <w:lvlJc w:val="left"/>
      <w:pPr>
        <w:ind w:left="4971" w:hanging="360"/>
      </w:pPr>
      <w:rPr>
        <w:rFonts w:hint="default"/>
        <w:lang w:val="pl-PL" w:eastAsia="pl-PL" w:bidi="pl-PL"/>
      </w:rPr>
    </w:lvl>
    <w:lvl w:ilvl="6" w:tplc="A986E5EE">
      <w:numFmt w:val="bullet"/>
      <w:lvlText w:val="•"/>
      <w:lvlJc w:val="left"/>
      <w:pPr>
        <w:ind w:left="5789" w:hanging="360"/>
      </w:pPr>
      <w:rPr>
        <w:rFonts w:hint="default"/>
        <w:lang w:val="pl-PL" w:eastAsia="pl-PL" w:bidi="pl-PL"/>
      </w:rPr>
    </w:lvl>
    <w:lvl w:ilvl="7" w:tplc="9B0CC62E">
      <w:numFmt w:val="bullet"/>
      <w:lvlText w:val="•"/>
      <w:lvlJc w:val="left"/>
      <w:pPr>
        <w:ind w:left="6608" w:hanging="360"/>
      </w:pPr>
      <w:rPr>
        <w:rFonts w:hint="default"/>
        <w:lang w:val="pl-PL" w:eastAsia="pl-PL" w:bidi="pl-PL"/>
      </w:rPr>
    </w:lvl>
    <w:lvl w:ilvl="8" w:tplc="4F88A2E0">
      <w:numFmt w:val="bullet"/>
      <w:lvlText w:val="•"/>
      <w:lvlJc w:val="left"/>
      <w:pPr>
        <w:ind w:left="7426" w:hanging="360"/>
      </w:pPr>
      <w:rPr>
        <w:rFonts w:hint="default"/>
        <w:lang w:val="pl-PL" w:eastAsia="pl-PL" w:bidi="pl-PL"/>
      </w:rPr>
    </w:lvl>
  </w:abstractNum>
  <w:abstractNum w:abstractNumId="164">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165">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167">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168">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169">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170">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171">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172">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73">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174">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175">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176">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177">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178">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nsid w:val="34845CB2"/>
    <w:multiLevelType w:val="hybridMultilevel"/>
    <w:tmpl w:val="DA5A5414"/>
    <w:lvl w:ilvl="0" w:tplc="F078F51A">
      <w:numFmt w:val="bullet"/>
      <w:lvlText w:val=""/>
      <w:lvlJc w:val="left"/>
      <w:pPr>
        <w:ind w:left="873" w:hanging="360"/>
      </w:pPr>
      <w:rPr>
        <w:rFonts w:ascii="Symbol" w:eastAsia="Symbol" w:hAnsi="Symbol" w:cs="Symbol" w:hint="default"/>
        <w:w w:val="100"/>
        <w:sz w:val="22"/>
        <w:szCs w:val="22"/>
        <w:lang w:val="pl-PL" w:eastAsia="pl-PL" w:bidi="pl-PL"/>
      </w:rPr>
    </w:lvl>
    <w:lvl w:ilvl="1" w:tplc="84402712">
      <w:numFmt w:val="bullet"/>
      <w:lvlText w:val="•"/>
      <w:lvlJc w:val="left"/>
      <w:pPr>
        <w:ind w:left="1698" w:hanging="360"/>
      </w:pPr>
      <w:rPr>
        <w:rFonts w:hint="default"/>
        <w:lang w:val="pl-PL" w:eastAsia="pl-PL" w:bidi="pl-PL"/>
      </w:rPr>
    </w:lvl>
    <w:lvl w:ilvl="2" w:tplc="372ABDEC">
      <w:numFmt w:val="bullet"/>
      <w:lvlText w:val="•"/>
      <w:lvlJc w:val="left"/>
      <w:pPr>
        <w:ind w:left="2516" w:hanging="360"/>
      </w:pPr>
      <w:rPr>
        <w:rFonts w:hint="default"/>
        <w:lang w:val="pl-PL" w:eastAsia="pl-PL" w:bidi="pl-PL"/>
      </w:rPr>
    </w:lvl>
    <w:lvl w:ilvl="3" w:tplc="95FECB72">
      <w:numFmt w:val="bullet"/>
      <w:lvlText w:val="•"/>
      <w:lvlJc w:val="left"/>
      <w:pPr>
        <w:ind w:left="3334" w:hanging="360"/>
      </w:pPr>
      <w:rPr>
        <w:rFonts w:hint="default"/>
        <w:lang w:val="pl-PL" w:eastAsia="pl-PL" w:bidi="pl-PL"/>
      </w:rPr>
    </w:lvl>
    <w:lvl w:ilvl="4" w:tplc="64E4191A">
      <w:numFmt w:val="bullet"/>
      <w:lvlText w:val="•"/>
      <w:lvlJc w:val="left"/>
      <w:pPr>
        <w:ind w:left="4153" w:hanging="360"/>
      </w:pPr>
      <w:rPr>
        <w:rFonts w:hint="default"/>
        <w:lang w:val="pl-PL" w:eastAsia="pl-PL" w:bidi="pl-PL"/>
      </w:rPr>
    </w:lvl>
    <w:lvl w:ilvl="5" w:tplc="63FE633E">
      <w:numFmt w:val="bullet"/>
      <w:lvlText w:val="•"/>
      <w:lvlJc w:val="left"/>
      <w:pPr>
        <w:ind w:left="4971" w:hanging="360"/>
      </w:pPr>
      <w:rPr>
        <w:rFonts w:hint="default"/>
        <w:lang w:val="pl-PL" w:eastAsia="pl-PL" w:bidi="pl-PL"/>
      </w:rPr>
    </w:lvl>
    <w:lvl w:ilvl="6" w:tplc="9AAA0F34">
      <w:numFmt w:val="bullet"/>
      <w:lvlText w:val="•"/>
      <w:lvlJc w:val="left"/>
      <w:pPr>
        <w:ind w:left="5789" w:hanging="360"/>
      </w:pPr>
      <w:rPr>
        <w:rFonts w:hint="default"/>
        <w:lang w:val="pl-PL" w:eastAsia="pl-PL" w:bidi="pl-PL"/>
      </w:rPr>
    </w:lvl>
    <w:lvl w:ilvl="7" w:tplc="827EC56A">
      <w:numFmt w:val="bullet"/>
      <w:lvlText w:val="•"/>
      <w:lvlJc w:val="left"/>
      <w:pPr>
        <w:ind w:left="6608" w:hanging="360"/>
      </w:pPr>
      <w:rPr>
        <w:rFonts w:hint="default"/>
        <w:lang w:val="pl-PL" w:eastAsia="pl-PL" w:bidi="pl-PL"/>
      </w:rPr>
    </w:lvl>
    <w:lvl w:ilvl="8" w:tplc="18303CBC">
      <w:numFmt w:val="bullet"/>
      <w:lvlText w:val="•"/>
      <w:lvlJc w:val="left"/>
      <w:pPr>
        <w:ind w:left="7426" w:hanging="360"/>
      </w:pPr>
      <w:rPr>
        <w:rFonts w:hint="default"/>
        <w:lang w:val="pl-PL" w:eastAsia="pl-PL" w:bidi="pl-PL"/>
      </w:rPr>
    </w:lvl>
  </w:abstractNum>
  <w:abstractNum w:abstractNumId="180">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181">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4CB07B1"/>
    <w:multiLevelType w:val="hybridMultilevel"/>
    <w:tmpl w:val="98F6BD00"/>
    <w:lvl w:ilvl="0" w:tplc="2208D1D4">
      <w:numFmt w:val="bullet"/>
      <w:lvlText w:val=""/>
      <w:lvlJc w:val="left"/>
      <w:pPr>
        <w:ind w:left="873" w:hanging="360"/>
      </w:pPr>
      <w:rPr>
        <w:rFonts w:ascii="Symbol" w:eastAsia="Symbol" w:hAnsi="Symbol" w:cs="Symbol" w:hint="default"/>
        <w:w w:val="100"/>
        <w:sz w:val="22"/>
        <w:szCs w:val="22"/>
        <w:lang w:val="pl-PL" w:eastAsia="pl-PL" w:bidi="pl-PL"/>
      </w:rPr>
    </w:lvl>
    <w:lvl w:ilvl="1" w:tplc="5F3854B6">
      <w:numFmt w:val="bullet"/>
      <w:lvlText w:val="•"/>
      <w:lvlJc w:val="left"/>
      <w:pPr>
        <w:ind w:left="1698" w:hanging="360"/>
      </w:pPr>
      <w:rPr>
        <w:rFonts w:hint="default"/>
        <w:lang w:val="pl-PL" w:eastAsia="pl-PL" w:bidi="pl-PL"/>
      </w:rPr>
    </w:lvl>
    <w:lvl w:ilvl="2" w:tplc="5BF89DD6">
      <w:numFmt w:val="bullet"/>
      <w:lvlText w:val="•"/>
      <w:lvlJc w:val="left"/>
      <w:pPr>
        <w:ind w:left="2516" w:hanging="360"/>
      </w:pPr>
      <w:rPr>
        <w:rFonts w:hint="default"/>
        <w:lang w:val="pl-PL" w:eastAsia="pl-PL" w:bidi="pl-PL"/>
      </w:rPr>
    </w:lvl>
    <w:lvl w:ilvl="3" w:tplc="92044926">
      <w:numFmt w:val="bullet"/>
      <w:lvlText w:val="•"/>
      <w:lvlJc w:val="left"/>
      <w:pPr>
        <w:ind w:left="3334" w:hanging="360"/>
      </w:pPr>
      <w:rPr>
        <w:rFonts w:hint="default"/>
        <w:lang w:val="pl-PL" w:eastAsia="pl-PL" w:bidi="pl-PL"/>
      </w:rPr>
    </w:lvl>
    <w:lvl w:ilvl="4" w:tplc="B7AA7C7C">
      <w:numFmt w:val="bullet"/>
      <w:lvlText w:val="•"/>
      <w:lvlJc w:val="left"/>
      <w:pPr>
        <w:ind w:left="4153" w:hanging="360"/>
      </w:pPr>
      <w:rPr>
        <w:rFonts w:hint="default"/>
        <w:lang w:val="pl-PL" w:eastAsia="pl-PL" w:bidi="pl-PL"/>
      </w:rPr>
    </w:lvl>
    <w:lvl w:ilvl="5" w:tplc="055E39F2">
      <w:numFmt w:val="bullet"/>
      <w:lvlText w:val="•"/>
      <w:lvlJc w:val="left"/>
      <w:pPr>
        <w:ind w:left="4971" w:hanging="360"/>
      </w:pPr>
      <w:rPr>
        <w:rFonts w:hint="default"/>
        <w:lang w:val="pl-PL" w:eastAsia="pl-PL" w:bidi="pl-PL"/>
      </w:rPr>
    </w:lvl>
    <w:lvl w:ilvl="6" w:tplc="5D5AB48A">
      <w:numFmt w:val="bullet"/>
      <w:lvlText w:val="•"/>
      <w:lvlJc w:val="left"/>
      <w:pPr>
        <w:ind w:left="5789" w:hanging="360"/>
      </w:pPr>
      <w:rPr>
        <w:rFonts w:hint="default"/>
        <w:lang w:val="pl-PL" w:eastAsia="pl-PL" w:bidi="pl-PL"/>
      </w:rPr>
    </w:lvl>
    <w:lvl w:ilvl="7" w:tplc="8F0A07F0">
      <w:numFmt w:val="bullet"/>
      <w:lvlText w:val="•"/>
      <w:lvlJc w:val="left"/>
      <w:pPr>
        <w:ind w:left="6608" w:hanging="360"/>
      </w:pPr>
      <w:rPr>
        <w:rFonts w:hint="default"/>
        <w:lang w:val="pl-PL" w:eastAsia="pl-PL" w:bidi="pl-PL"/>
      </w:rPr>
    </w:lvl>
    <w:lvl w:ilvl="8" w:tplc="06F8C6E2">
      <w:numFmt w:val="bullet"/>
      <w:lvlText w:val="•"/>
      <w:lvlJc w:val="left"/>
      <w:pPr>
        <w:ind w:left="7426" w:hanging="360"/>
      </w:pPr>
      <w:rPr>
        <w:rFonts w:hint="default"/>
        <w:lang w:val="pl-PL" w:eastAsia="pl-PL" w:bidi="pl-PL"/>
      </w:rPr>
    </w:lvl>
  </w:abstractNum>
  <w:abstractNum w:abstractNumId="183">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4">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186">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187">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189">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190">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191">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192">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193">
    <w:nsid w:val="378C3203"/>
    <w:multiLevelType w:val="hybridMultilevel"/>
    <w:tmpl w:val="990AA002"/>
    <w:lvl w:ilvl="0" w:tplc="06B6C724">
      <w:numFmt w:val="bullet"/>
      <w:lvlText w:val=""/>
      <w:lvlJc w:val="left"/>
      <w:pPr>
        <w:ind w:left="873" w:hanging="360"/>
      </w:pPr>
      <w:rPr>
        <w:rFonts w:ascii="Symbol" w:eastAsia="Symbol" w:hAnsi="Symbol" w:cs="Symbol" w:hint="default"/>
        <w:w w:val="100"/>
        <w:sz w:val="22"/>
        <w:szCs w:val="22"/>
        <w:lang w:val="pl-PL" w:eastAsia="pl-PL" w:bidi="pl-PL"/>
      </w:rPr>
    </w:lvl>
    <w:lvl w:ilvl="1" w:tplc="31E8DC72">
      <w:numFmt w:val="bullet"/>
      <w:lvlText w:val="•"/>
      <w:lvlJc w:val="left"/>
      <w:pPr>
        <w:ind w:left="1698" w:hanging="360"/>
      </w:pPr>
      <w:rPr>
        <w:rFonts w:hint="default"/>
        <w:lang w:val="pl-PL" w:eastAsia="pl-PL" w:bidi="pl-PL"/>
      </w:rPr>
    </w:lvl>
    <w:lvl w:ilvl="2" w:tplc="B944F4D6">
      <w:numFmt w:val="bullet"/>
      <w:lvlText w:val="•"/>
      <w:lvlJc w:val="left"/>
      <w:pPr>
        <w:ind w:left="2516" w:hanging="360"/>
      </w:pPr>
      <w:rPr>
        <w:rFonts w:hint="default"/>
        <w:lang w:val="pl-PL" w:eastAsia="pl-PL" w:bidi="pl-PL"/>
      </w:rPr>
    </w:lvl>
    <w:lvl w:ilvl="3" w:tplc="6ACA3BF8">
      <w:numFmt w:val="bullet"/>
      <w:lvlText w:val="•"/>
      <w:lvlJc w:val="left"/>
      <w:pPr>
        <w:ind w:left="3334" w:hanging="360"/>
      </w:pPr>
      <w:rPr>
        <w:rFonts w:hint="default"/>
        <w:lang w:val="pl-PL" w:eastAsia="pl-PL" w:bidi="pl-PL"/>
      </w:rPr>
    </w:lvl>
    <w:lvl w:ilvl="4" w:tplc="FFE69DE2">
      <w:numFmt w:val="bullet"/>
      <w:lvlText w:val="•"/>
      <w:lvlJc w:val="left"/>
      <w:pPr>
        <w:ind w:left="4153" w:hanging="360"/>
      </w:pPr>
      <w:rPr>
        <w:rFonts w:hint="default"/>
        <w:lang w:val="pl-PL" w:eastAsia="pl-PL" w:bidi="pl-PL"/>
      </w:rPr>
    </w:lvl>
    <w:lvl w:ilvl="5" w:tplc="4EBE4158">
      <w:numFmt w:val="bullet"/>
      <w:lvlText w:val="•"/>
      <w:lvlJc w:val="left"/>
      <w:pPr>
        <w:ind w:left="4971" w:hanging="360"/>
      </w:pPr>
      <w:rPr>
        <w:rFonts w:hint="default"/>
        <w:lang w:val="pl-PL" w:eastAsia="pl-PL" w:bidi="pl-PL"/>
      </w:rPr>
    </w:lvl>
    <w:lvl w:ilvl="6" w:tplc="4DA06992">
      <w:numFmt w:val="bullet"/>
      <w:lvlText w:val="•"/>
      <w:lvlJc w:val="left"/>
      <w:pPr>
        <w:ind w:left="5789" w:hanging="360"/>
      </w:pPr>
      <w:rPr>
        <w:rFonts w:hint="default"/>
        <w:lang w:val="pl-PL" w:eastAsia="pl-PL" w:bidi="pl-PL"/>
      </w:rPr>
    </w:lvl>
    <w:lvl w:ilvl="7" w:tplc="883E46DE">
      <w:numFmt w:val="bullet"/>
      <w:lvlText w:val="•"/>
      <w:lvlJc w:val="left"/>
      <w:pPr>
        <w:ind w:left="6608" w:hanging="360"/>
      </w:pPr>
      <w:rPr>
        <w:rFonts w:hint="default"/>
        <w:lang w:val="pl-PL" w:eastAsia="pl-PL" w:bidi="pl-PL"/>
      </w:rPr>
    </w:lvl>
    <w:lvl w:ilvl="8" w:tplc="017C61AC">
      <w:numFmt w:val="bullet"/>
      <w:lvlText w:val="•"/>
      <w:lvlJc w:val="left"/>
      <w:pPr>
        <w:ind w:left="7426" w:hanging="360"/>
      </w:pPr>
      <w:rPr>
        <w:rFonts w:hint="default"/>
        <w:lang w:val="pl-PL" w:eastAsia="pl-PL" w:bidi="pl-PL"/>
      </w:rPr>
    </w:lvl>
  </w:abstractNum>
  <w:abstractNum w:abstractNumId="194">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195">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196">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19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19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00">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01">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02">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03">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05">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06">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07">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08">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09">
    <w:nsid w:val="3D9C542D"/>
    <w:multiLevelType w:val="hybridMultilevel"/>
    <w:tmpl w:val="1E68C398"/>
    <w:lvl w:ilvl="0" w:tplc="52D40CE4">
      <w:numFmt w:val="bullet"/>
      <w:lvlText w:val=""/>
      <w:lvlJc w:val="left"/>
      <w:pPr>
        <w:ind w:left="873" w:hanging="360"/>
      </w:pPr>
      <w:rPr>
        <w:rFonts w:ascii="Symbol" w:eastAsia="Symbol" w:hAnsi="Symbol" w:cs="Symbol" w:hint="default"/>
        <w:w w:val="100"/>
        <w:sz w:val="22"/>
        <w:szCs w:val="22"/>
        <w:lang w:val="pl-PL" w:eastAsia="pl-PL" w:bidi="pl-PL"/>
      </w:rPr>
    </w:lvl>
    <w:lvl w:ilvl="1" w:tplc="E9808780">
      <w:numFmt w:val="bullet"/>
      <w:lvlText w:val="•"/>
      <w:lvlJc w:val="left"/>
      <w:pPr>
        <w:ind w:left="1698" w:hanging="360"/>
      </w:pPr>
      <w:rPr>
        <w:rFonts w:hint="default"/>
        <w:lang w:val="pl-PL" w:eastAsia="pl-PL" w:bidi="pl-PL"/>
      </w:rPr>
    </w:lvl>
    <w:lvl w:ilvl="2" w:tplc="D758E9C4">
      <w:numFmt w:val="bullet"/>
      <w:lvlText w:val="•"/>
      <w:lvlJc w:val="left"/>
      <w:pPr>
        <w:ind w:left="2516" w:hanging="360"/>
      </w:pPr>
      <w:rPr>
        <w:rFonts w:hint="default"/>
        <w:lang w:val="pl-PL" w:eastAsia="pl-PL" w:bidi="pl-PL"/>
      </w:rPr>
    </w:lvl>
    <w:lvl w:ilvl="3" w:tplc="C1C408D6">
      <w:numFmt w:val="bullet"/>
      <w:lvlText w:val="•"/>
      <w:lvlJc w:val="left"/>
      <w:pPr>
        <w:ind w:left="3334" w:hanging="360"/>
      </w:pPr>
      <w:rPr>
        <w:rFonts w:hint="default"/>
        <w:lang w:val="pl-PL" w:eastAsia="pl-PL" w:bidi="pl-PL"/>
      </w:rPr>
    </w:lvl>
    <w:lvl w:ilvl="4" w:tplc="3A1C8E0C">
      <w:numFmt w:val="bullet"/>
      <w:lvlText w:val="•"/>
      <w:lvlJc w:val="left"/>
      <w:pPr>
        <w:ind w:left="4153" w:hanging="360"/>
      </w:pPr>
      <w:rPr>
        <w:rFonts w:hint="default"/>
        <w:lang w:val="pl-PL" w:eastAsia="pl-PL" w:bidi="pl-PL"/>
      </w:rPr>
    </w:lvl>
    <w:lvl w:ilvl="5" w:tplc="D886304C">
      <w:numFmt w:val="bullet"/>
      <w:lvlText w:val="•"/>
      <w:lvlJc w:val="left"/>
      <w:pPr>
        <w:ind w:left="4971" w:hanging="360"/>
      </w:pPr>
      <w:rPr>
        <w:rFonts w:hint="default"/>
        <w:lang w:val="pl-PL" w:eastAsia="pl-PL" w:bidi="pl-PL"/>
      </w:rPr>
    </w:lvl>
    <w:lvl w:ilvl="6" w:tplc="25882DB6">
      <w:numFmt w:val="bullet"/>
      <w:lvlText w:val="•"/>
      <w:lvlJc w:val="left"/>
      <w:pPr>
        <w:ind w:left="5789" w:hanging="360"/>
      </w:pPr>
      <w:rPr>
        <w:rFonts w:hint="default"/>
        <w:lang w:val="pl-PL" w:eastAsia="pl-PL" w:bidi="pl-PL"/>
      </w:rPr>
    </w:lvl>
    <w:lvl w:ilvl="7" w:tplc="FC141B6E">
      <w:numFmt w:val="bullet"/>
      <w:lvlText w:val="•"/>
      <w:lvlJc w:val="left"/>
      <w:pPr>
        <w:ind w:left="6608" w:hanging="360"/>
      </w:pPr>
      <w:rPr>
        <w:rFonts w:hint="default"/>
        <w:lang w:val="pl-PL" w:eastAsia="pl-PL" w:bidi="pl-PL"/>
      </w:rPr>
    </w:lvl>
    <w:lvl w:ilvl="8" w:tplc="932C994E">
      <w:numFmt w:val="bullet"/>
      <w:lvlText w:val="•"/>
      <w:lvlJc w:val="left"/>
      <w:pPr>
        <w:ind w:left="7426" w:hanging="360"/>
      </w:pPr>
      <w:rPr>
        <w:rFonts w:hint="default"/>
        <w:lang w:val="pl-PL" w:eastAsia="pl-PL" w:bidi="pl-PL"/>
      </w:rPr>
    </w:lvl>
  </w:abstractNum>
  <w:abstractNum w:abstractNumId="21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13">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14">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15">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16">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17">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1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9">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20">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21">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22">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23">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24">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25">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26">
    <w:nsid w:val="42A90B33"/>
    <w:multiLevelType w:val="hybridMultilevel"/>
    <w:tmpl w:val="C7047C0E"/>
    <w:lvl w:ilvl="0" w:tplc="A6BCE94C">
      <w:numFmt w:val="bullet"/>
      <w:lvlText w:val=""/>
      <w:lvlJc w:val="left"/>
      <w:pPr>
        <w:ind w:left="873" w:hanging="360"/>
      </w:pPr>
      <w:rPr>
        <w:rFonts w:ascii="Symbol" w:eastAsia="Symbol" w:hAnsi="Symbol" w:cs="Symbol" w:hint="default"/>
        <w:w w:val="100"/>
        <w:sz w:val="22"/>
        <w:szCs w:val="22"/>
        <w:lang w:val="pl-PL" w:eastAsia="pl-PL" w:bidi="pl-PL"/>
      </w:rPr>
    </w:lvl>
    <w:lvl w:ilvl="1" w:tplc="CB562704">
      <w:numFmt w:val="bullet"/>
      <w:lvlText w:val="•"/>
      <w:lvlJc w:val="left"/>
      <w:pPr>
        <w:ind w:left="1698" w:hanging="360"/>
      </w:pPr>
      <w:rPr>
        <w:rFonts w:hint="default"/>
        <w:lang w:val="pl-PL" w:eastAsia="pl-PL" w:bidi="pl-PL"/>
      </w:rPr>
    </w:lvl>
    <w:lvl w:ilvl="2" w:tplc="24FADE82">
      <w:numFmt w:val="bullet"/>
      <w:lvlText w:val="•"/>
      <w:lvlJc w:val="left"/>
      <w:pPr>
        <w:ind w:left="2516" w:hanging="360"/>
      </w:pPr>
      <w:rPr>
        <w:rFonts w:hint="default"/>
        <w:lang w:val="pl-PL" w:eastAsia="pl-PL" w:bidi="pl-PL"/>
      </w:rPr>
    </w:lvl>
    <w:lvl w:ilvl="3" w:tplc="9DBA6664">
      <w:numFmt w:val="bullet"/>
      <w:lvlText w:val="•"/>
      <w:lvlJc w:val="left"/>
      <w:pPr>
        <w:ind w:left="3334" w:hanging="360"/>
      </w:pPr>
      <w:rPr>
        <w:rFonts w:hint="default"/>
        <w:lang w:val="pl-PL" w:eastAsia="pl-PL" w:bidi="pl-PL"/>
      </w:rPr>
    </w:lvl>
    <w:lvl w:ilvl="4" w:tplc="87D2227A">
      <w:numFmt w:val="bullet"/>
      <w:lvlText w:val="•"/>
      <w:lvlJc w:val="left"/>
      <w:pPr>
        <w:ind w:left="4153" w:hanging="360"/>
      </w:pPr>
      <w:rPr>
        <w:rFonts w:hint="default"/>
        <w:lang w:val="pl-PL" w:eastAsia="pl-PL" w:bidi="pl-PL"/>
      </w:rPr>
    </w:lvl>
    <w:lvl w:ilvl="5" w:tplc="105288D6">
      <w:numFmt w:val="bullet"/>
      <w:lvlText w:val="•"/>
      <w:lvlJc w:val="left"/>
      <w:pPr>
        <w:ind w:left="4971" w:hanging="360"/>
      </w:pPr>
      <w:rPr>
        <w:rFonts w:hint="default"/>
        <w:lang w:val="pl-PL" w:eastAsia="pl-PL" w:bidi="pl-PL"/>
      </w:rPr>
    </w:lvl>
    <w:lvl w:ilvl="6" w:tplc="0CB25180">
      <w:numFmt w:val="bullet"/>
      <w:lvlText w:val="•"/>
      <w:lvlJc w:val="left"/>
      <w:pPr>
        <w:ind w:left="5789" w:hanging="360"/>
      </w:pPr>
      <w:rPr>
        <w:rFonts w:hint="default"/>
        <w:lang w:val="pl-PL" w:eastAsia="pl-PL" w:bidi="pl-PL"/>
      </w:rPr>
    </w:lvl>
    <w:lvl w:ilvl="7" w:tplc="13BC6B06">
      <w:numFmt w:val="bullet"/>
      <w:lvlText w:val="•"/>
      <w:lvlJc w:val="left"/>
      <w:pPr>
        <w:ind w:left="6608" w:hanging="360"/>
      </w:pPr>
      <w:rPr>
        <w:rFonts w:hint="default"/>
        <w:lang w:val="pl-PL" w:eastAsia="pl-PL" w:bidi="pl-PL"/>
      </w:rPr>
    </w:lvl>
    <w:lvl w:ilvl="8" w:tplc="55E2398C">
      <w:numFmt w:val="bullet"/>
      <w:lvlText w:val="•"/>
      <w:lvlJc w:val="left"/>
      <w:pPr>
        <w:ind w:left="7426" w:hanging="360"/>
      </w:pPr>
      <w:rPr>
        <w:rFonts w:hint="default"/>
        <w:lang w:val="pl-PL" w:eastAsia="pl-PL" w:bidi="pl-PL"/>
      </w:rPr>
    </w:lvl>
  </w:abstractNum>
  <w:abstractNum w:abstractNumId="227">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28">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29">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30">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31">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32">
    <w:nsid w:val="45213F0A"/>
    <w:multiLevelType w:val="hybridMultilevel"/>
    <w:tmpl w:val="5B00A53A"/>
    <w:lvl w:ilvl="0" w:tplc="31AE4C3C">
      <w:numFmt w:val="bullet"/>
      <w:lvlText w:val=""/>
      <w:lvlJc w:val="left"/>
      <w:pPr>
        <w:ind w:left="902" w:hanging="360"/>
      </w:pPr>
      <w:rPr>
        <w:rFonts w:ascii="Symbol" w:eastAsia="Symbol" w:hAnsi="Symbol" w:cs="Symbol" w:hint="default"/>
        <w:w w:val="100"/>
        <w:sz w:val="22"/>
        <w:szCs w:val="22"/>
        <w:lang w:val="pl-PL" w:eastAsia="pl-PL" w:bidi="pl-PL"/>
      </w:rPr>
    </w:lvl>
    <w:lvl w:ilvl="1" w:tplc="202EE02E">
      <w:numFmt w:val="bullet"/>
      <w:lvlText w:val="•"/>
      <w:lvlJc w:val="left"/>
      <w:pPr>
        <w:ind w:left="1701" w:hanging="360"/>
      </w:pPr>
      <w:rPr>
        <w:rFonts w:hint="default"/>
        <w:lang w:val="pl-PL" w:eastAsia="pl-PL" w:bidi="pl-PL"/>
      </w:rPr>
    </w:lvl>
    <w:lvl w:ilvl="2" w:tplc="F3327F26">
      <w:numFmt w:val="bullet"/>
      <w:lvlText w:val="•"/>
      <w:lvlJc w:val="left"/>
      <w:pPr>
        <w:ind w:left="2503" w:hanging="360"/>
      </w:pPr>
      <w:rPr>
        <w:rFonts w:hint="default"/>
        <w:lang w:val="pl-PL" w:eastAsia="pl-PL" w:bidi="pl-PL"/>
      </w:rPr>
    </w:lvl>
    <w:lvl w:ilvl="3" w:tplc="3D7AF030">
      <w:numFmt w:val="bullet"/>
      <w:lvlText w:val="•"/>
      <w:lvlJc w:val="left"/>
      <w:pPr>
        <w:ind w:left="3305" w:hanging="360"/>
      </w:pPr>
      <w:rPr>
        <w:rFonts w:hint="default"/>
        <w:lang w:val="pl-PL" w:eastAsia="pl-PL" w:bidi="pl-PL"/>
      </w:rPr>
    </w:lvl>
    <w:lvl w:ilvl="4" w:tplc="EC8C7F1C">
      <w:numFmt w:val="bullet"/>
      <w:lvlText w:val="•"/>
      <w:lvlJc w:val="left"/>
      <w:pPr>
        <w:ind w:left="4107" w:hanging="360"/>
      </w:pPr>
      <w:rPr>
        <w:rFonts w:hint="default"/>
        <w:lang w:val="pl-PL" w:eastAsia="pl-PL" w:bidi="pl-PL"/>
      </w:rPr>
    </w:lvl>
    <w:lvl w:ilvl="5" w:tplc="D98C71F8">
      <w:numFmt w:val="bullet"/>
      <w:lvlText w:val="•"/>
      <w:lvlJc w:val="left"/>
      <w:pPr>
        <w:ind w:left="4909" w:hanging="360"/>
      </w:pPr>
      <w:rPr>
        <w:rFonts w:hint="default"/>
        <w:lang w:val="pl-PL" w:eastAsia="pl-PL" w:bidi="pl-PL"/>
      </w:rPr>
    </w:lvl>
    <w:lvl w:ilvl="6" w:tplc="A1D2983A">
      <w:numFmt w:val="bullet"/>
      <w:lvlText w:val="•"/>
      <w:lvlJc w:val="left"/>
      <w:pPr>
        <w:ind w:left="5711" w:hanging="360"/>
      </w:pPr>
      <w:rPr>
        <w:rFonts w:hint="default"/>
        <w:lang w:val="pl-PL" w:eastAsia="pl-PL" w:bidi="pl-PL"/>
      </w:rPr>
    </w:lvl>
    <w:lvl w:ilvl="7" w:tplc="61266AF0">
      <w:numFmt w:val="bullet"/>
      <w:lvlText w:val="•"/>
      <w:lvlJc w:val="left"/>
      <w:pPr>
        <w:ind w:left="6513" w:hanging="360"/>
      </w:pPr>
      <w:rPr>
        <w:rFonts w:hint="default"/>
        <w:lang w:val="pl-PL" w:eastAsia="pl-PL" w:bidi="pl-PL"/>
      </w:rPr>
    </w:lvl>
    <w:lvl w:ilvl="8" w:tplc="E95AE674">
      <w:numFmt w:val="bullet"/>
      <w:lvlText w:val="•"/>
      <w:lvlJc w:val="left"/>
      <w:pPr>
        <w:ind w:left="7315" w:hanging="360"/>
      </w:pPr>
      <w:rPr>
        <w:rFonts w:hint="default"/>
        <w:lang w:val="pl-PL" w:eastAsia="pl-PL" w:bidi="pl-PL"/>
      </w:rPr>
    </w:lvl>
  </w:abstractNum>
  <w:abstractNum w:abstractNumId="233">
    <w:nsid w:val="453C48E3"/>
    <w:multiLevelType w:val="hybridMultilevel"/>
    <w:tmpl w:val="FC2A9F0A"/>
    <w:lvl w:ilvl="0" w:tplc="C7E8B46A">
      <w:numFmt w:val="bullet"/>
      <w:lvlText w:val=""/>
      <w:lvlJc w:val="left"/>
      <w:pPr>
        <w:ind w:left="902" w:hanging="360"/>
      </w:pPr>
      <w:rPr>
        <w:rFonts w:ascii="Symbol" w:eastAsia="Symbol" w:hAnsi="Symbol" w:cs="Symbol" w:hint="default"/>
        <w:w w:val="100"/>
        <w:sz w:val="22"/>
        <w:szCs w:val="22"/>
        <w:lang w:val="pl-PL" w:eastAsia="pl-PL" w:bidi="pl-PL"/>
      </w:rPr>
    </w:lvl>
    <w:lvl w:ilvl="1" w:tplc="F98ABF6A">
      <w:numFmt w:val="bullet"/>
      <w:lvlText w:val="•"/>
      <w:lvlJc w:val="left"/>
      <w:pPr>
        <w:ind w:left="1701" w:hanging="360"/>
      </w:pPr>
      <w:rPr>
        <w:rFonts w:hint="default"/>
        <w:lang w:val="pl-PL" w:eastAsia="pl-PL" w:bidi="pl-PL"/>
      </w:rPr>
    </w:lvl>
    <w:lvl w:ilvl="2" w:tplc="E8C8C2B0">
      <w:numFmt w:val="bullet"/>
      <w:lvlText w:val="•"/>
      <w:lvlJc w:val="left"/>
      <w:pPr>
        <w:ind w:left="2503" w:hanging="360"/>
      </w:pPr>
      <w:rPr>
        <w:rFonts w:hint="default"/>
        <w:lang w:val="pl-PL" w:eastAsia="pl-PL" w:bidi="pl-PL"/>
      </w:rPr>
    </w:lvl>
    <w:lvl w:ilvl="3" w:tplc="50F41664">
      <w:numFmt w:val="bullet"/>
      <w:lvlText w:val="•"/>
      <w:lvlJc w:val="left"/>
      <w:pPr>
        <w:ind w:left="3305" w:hanging="360"/>
      </w:pPr>
      <w:rPr>
        <w:rFonts w:hint="default"/>
        <w:lang w:val="pl-PL" w:eastAsia="pl-PL" w:bidi="pl-PL"/>
      </w:rPr>
    </w:lvl>
    <w:lvl w:ilvl="4" w:tplc="4E0A297E">
      <w:numFmt w:val="bullet"/>
      <w:lvlText w:val="•"/>
      <w:lvlJc w:val="left"/>
      <w:pPr>
        <w:ind w:left="4107" w:hanging="360"/>
      </w:pPr>
      <w:rPr>
        <w:rFonts w:hint="default"/>
        <w:lang w:val="pl-PL" w:eastAsia="pl-PL" w:bidi="pl-PL"/>
      </w:rPr>
    </w:lvl>
    <w:lvl w:ilvl="5" w:tplc="305CBD44">
      <w:numFmt w:val="bullet"/>
      <w:lvlText w:val="•"/>
      <w:lvlJc w:val="left"/>
      <w:pPr>
        <w:ind w:left="4909" w:hanging="360"/>
      </w:pPr>
      <w:rPr>
        <w:rFonts w:hint="default"/>
        <w:lang w:val="pl-PL" w:eastAsia="pl-PL" w:bidi="pl-PL"/>
      </w:rPr>
    </w:lvl>
    <w:lvl w:ilvl="6" w:tplc="87149A86">
      <w:numFmt w:val="bullet"/>
      <w:lvlText w:val="•"/>
      <w:lvlJc w:val="left"/>
      <w:pPr>
        <w:ind w:left="5711" w:hanging="360"/>
      </w:pPr>
      <w:rPr>
        <w:rFonts w:hint="default"/>
        <w:lang w:val="pl-PL" w:eastAsia="pl-PL" w:bidi="pl-PL"/>
      </w:rPr>
    </w:lvl>
    <w:lvl w:ilvl="7" w:tplc="B4C6A9F4">
      <w:numFmt w:val="bullet"/>
      <w:lvlText w:val="•"/>
      <w:lvlJc w:val="left"/>
      <w:pPr>
        <w:ind w:left="6513" w:hanging="360"/>
      </w:pPr>
      <w:rPr>
        <w:rFonts w:hint="default"/>
        <w:lang w:val="pl-PL" w:eastAsia="pl-PL" w:bidi="pl-PL"/>
      </w:rPr>
    </w:lvl>
    <w:lvl w:ilvl="8" w:tplc="8FB22330">
      <w:numFmt w:val="bullet"/>
      <w:lvlText w:val="•"/>
      <w:lvlJc w:val="left"/>
      <w:pPr>
        <w:ind w:left="7315" w:hanging="360"/>
      </w:pPr>
      <w:rPr>
        <w:rFonts w:hint="default"/>
        <w:lang w:val="pl-PL" w:eastAsia="pl-PL" w:bidi="pl-PL"/>
      </w:rPr>
    </w:lvl>
  </w:abstractNum>
  <w:abstractNum w:abstractNumId="234">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35">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36">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37">
    <w:nsid w:val="46FF6FC4"/>
    <w:multiLevelType w:val="multilevel"/>
    <w:tmpl w:val="E408C5D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39">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240">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1">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243">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244">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245">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24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24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24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25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25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25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3">
    <w:nsid w:val="4AF73344"/>
    <w:multiLevelType w:val="hybridMultilevel"/>
    <w:tmpl w:val="EAD0F696"/>
    <w:lvl w:ilvl="0" w:tplc="9518346C">
      <w:numFmt w:val="bullet"/>
      <w:lvlText w:val=""/>
      <w:lvlJc w:val="left"/>
      <w:pPr>
        <w:ind w:left="902" w:hanging="360"/>
      </w:pPr>
      <w:rPr>
        <w:rFonts w:ascii="Symbol" w:eastAsia="Symbol" w:hAnsi="Symbol" w:cs="Symbol" w:hint="default"/>
        <w:w w:val="100"/>
        <w:sz w:val="22"/>
        <w:szCs w:val="22"/>
        <w:lang w:val="pl-PL" w:eastAsia="pl-PL" w:bidi="pl-PL"/>
      </w:rPr>
    </w:lvl>
    <w:lvl w:ilvl="1" w:tplc="895AD474">
      <w:numFmt w:val="bullet"/>
      <w:lvlText w:val="•"/>
      <w:lvlJc w:val="left"/>
      <w:pPr>
        <w:ind w:left="1701" w:hanging="360"/>
      </w:pPr>
      <w:rPr>
        <w:rFonts w:hint="default"/>
        <w:lang w:val="pl-PL" w:eastAsia="pl-PL" w:bidi="pl-PL"/>
      </w:rPr>
    </w:lvl>
    <w:lvl w:ilvl="2" w:tplc="03A418DE">
      <w:numFmt w:val="bullet"/>
      <w:lvlText w:val="•"/>
      <w:lvlJc w:val="left"/>
      <w:pPr>
        <w:ind w:left="2503" w:hanging="360"/>
      </w:pPr>
      <w:rPr>
        <w:rFonts w:hint="default"/>
        <w:lang w:val="pl-PL" w:eastAsia="pl-PL" w:bidi="pl-PL"/>
      </w:rPr>
    </w:lvl>
    <w:lvl w:ilvl="3" w:tplc="403EE338">
      <w:numFmt w:val="bullet"/>
      <w:lvlText w:val="•"/>
      <w:lvlJc w:val="left"/>
      <w:pPr>
        <w:ind w:left="3305" w:hanging="360"/>
      </w:pPr>
      <w:rPr>
        <w:rFonts w:hint="default"/>
        <w:lang w:val="pl-PL" w:eastAsia="pl-PL" w:bidi="pl-PL"/>
      </w:rPr>
    </w:lvl>
    <w:lvl w:ilvl="4" w:tplc="71C2B5D2">
      <w:numFmt w:val="bullet"/>
      <w:lvlText w:val="•"/>
      <w:lvlJc w:val="left"/>
      <w:pPr>
        <w:ind w:left="4107" w:hanging="360"/>
      </w:pPr>
      <w:rPr>
        <w:rFonts w:hint="default"/>
        <w:lang w:val="pl-PL" w:eastAsia="pl-PL" w:bidi="pl-PL"/>
      </w:rPr>
    </w:lvl>
    <w:lvl w:ilvl="5" w:tplc="D4485556">
      <w:numFmt w:val="bullet"/>
      <w:lvlText w:val="•"/>
      <w:lvlJc w:val="left"/>
      <w:pPr>
        <w:ind w:left="4909" w:hanging="360"/>
      </w:pPr>
      <w:rPr>
        <w:rFonts w:hint="default"/>
        <w:lang w:val="pl-PL" w:eastAsia="pl-PL" w:bidi="pl-PL"/>
      </w:rPr>
    </w:lvl>
    <w:lvl w:ilvl="6" w:tplc="535C84F4">
      <w:numFmt w:val="bullet"/>
      <w:lvlText w:val="•"/>
      <w:lvlJc w:val="left"/>
      <w:pPr>
        <w:ind w:left="5711" w:hanging="360"/>
      </w:pPr>
      <w:rPr>
        <w:rFonts w:hint="default"/>
        <w:lang w:val="pl-PL" w:eastAsia="pl-PL" w:bidi="pl-PL"/>
      </w:rPr>
    </w:lvl>
    <w:lvl w:ilvl="7" w:tplc="10E44970">
      <w:numFmt w:val="bullet"/>
      <w:lvlText w:val="•"/>
      <w:lvlJc w:val="left"/>
      <w:pPr>
        <w:ind w:left="6513" w:hanging="360"/>
      </w:pPr>
      <w:rPr>
        <w:rFonts w:hint="default"/>
        <w:lang w:val="pl-PL" w:eastAsia="pl-PL" w:bidi="pl-PL"/>
      </w:rPr>
    </w:lvl>
    <w:lvl w:ilvl="8" w:tplc="C7C4377A">
      <w:numFmt w:val="bullet"/>
      <w:lvlText w:val="•"/>
      <w:lvlJc w:val="left"/>
      <w:pPr>
        <w:ind w:left="7315" w:hanging="360"/>
      </w:pPr>
      <w:rPr>
        <w:rFonts w:hint="default"/>
        <w:lang w:val="pl-PL" w:eastAsia="pl-PL" w:bidi="pl-PL"/>
      </w:rPr>
    </w:lvl>
  </w:abstractNum>
  <w:abstractNum w:abstractNumId="25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25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257">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25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259">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260">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261">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262">
    <w:nsid w:val="4D743281"/>
    <w:multiLevelType w:val="hybridMultilevel"/>
    <w:tmpl w:val="6F7ED680"/>
    <w:lvl w:ilvl="0" w:tplc="66EAA2F0">
      <w:numFmt w:val="bullet"/>
      <w:lvlText w:val=""/>
      <w:lvlJc w:val="left"/>
      <w:pPr>
        <w:ind w:left="902" w:hanging="360"/>
      </w:pPr>
      <w:rPr>
        <w:rFonts w:ascii="Symbol" w:eastAsia="Symbol" w:hAnsi="Symbol" w:cs="Symbol" w:hint="default"/>
        <w:w w:val="100"/>
        <w:sz w:val="22"/>
        <w:szCs w:val="22"/>
        <w:lang w:val="pl-PL" w:eastAsia="pl-PL" w:bidi="pl-PL"/>
      </w:rPr>
    </w:lvl>
    <w:lvl w:ilvl="1" w:tplc="84A2DE7C">
      <w:numFmt w:val="bullet"/>
      <w:lvlText w:val="•"/>
      <w:lvlJc w:val="left"/>
      <w:pPr>
        <w:ind w:left="1701" w:hanging="360"/>
      </w:pPr>
      <w:rPr>
        <w:rFonts w:hint="default"/>
        <w:lang w:val="pl-PL" w:eastAsia="pl-PL" w:bidi="pl-PL"/>
      </w:rPr>
    </w:lvl>
    <w:lvl w:ilvl="2" w:tplc="B6929C74">
      <w:numFmt w:val="bullet"/>
      <w:lvlText w:val="•"/>
      <w:lvlJc w:val="left"/>
      <w:pPr>
        <w:ind w:left="2503" w:hanging="360"/>
      </w:pPr>
      <w:rPr>
        <w:rFonts w:hint="default"/>
        <w:lang w:val="pl-PL" w:eastAsia="pl-PL" w:bidi="pl-PL"/>
      </w:rPr>
    </w:lvl>
    <w:lvl w:ilvl="3" w:tplc="B4F6C556">
      <w:numFmt w:val="bullet"/>
      <w:lvlText w:val="•"/>
      <w:lvlJc w:val="left"/>
      <w:pPr>
        <w:ind w:left="3305" w:hanging="360"/>
      </w:pPr>
      <w:rPr>
        <w:rFonts w:hint="default"/>
        <w:lang w:val="pl-PL" w:eastAsia="pl-PL" w:bidi="pl-PL"/>
      </w:rPr>
    </w:lvl>
    <w:lvl w:ilvl="4" w:tplc="100CFEEC">
      <w:numFmt w:val="bullet"/>
      <w:lvlText w:val="•"/>
      <w:lvlJc w:val="left"/>
      <w:pPr>
        <w:ind w:left="4107" w:hanging="360"/>
      </w:pPr>
      <w:rPr>
        <w:rFonts w:hint="default"/>
        <w:lang w:val="pl-PL" w:eastAsia="pl-PL" w:bidi="pl-PL"/>
      </w:rPr>
    </w:lvl>
    <w:lvl w:ilvl="5" w:tplc="4B6CC46C">
      <w:numFmt w:val="bullet"/>
      <w:lvlText w:val="•"/>
      <w:lvlJc w:val="left"/>
      <w:pPr>
        <w:ind w:left="4909" w:hanging="360"/>
      </w:pPr>
      <w:rPr>
        <w:rFonts w:hint="default"/>
        <w:lang w:val="pl-PL" w:eastAsia="pl-PL" w:bidi="pl-PL"/>
      </w:rPr>
    </w:lvl>
    <w:lvl w:ilvl="6" w:tplc="FAD0941C">
      <w:numFmt w:val="bullet"/>
      <w:lvlText w:val="•"/>
      <w:lvlJc w:val="left"/>
      <w:pPr>
        <w:ind w:left="5711" w:hanging="360"/>
      </w:pPr>
      <w:rPr>
        <w:rFonts w:hint="default"/>
        <w:lang w:val="pl-PL" w:eastAsia="pl-PL" w:bidi="pl-PL"/>
      </w:rPr>
    </w:lvl>
    <w:lvl w:ilvl="7" w:tplc="91E4674C">
      <w:numFmt w:val="bullet"/>
      <w:lvlText w:val="•"/>
      <w:lvlJc w:val="left"/>
      <w:pPr>
        <w:ind w:left="6513" w:hanging="360"/>
      </w:pPr>
      <w:rPr>
        <w:rFonts w:hint="default"/>
        <w:lang w:val="pl-PL" w:eastAsia="pl-PL" w:bidi="pl-PL"/>
      </w:rPr>
    </w:lvl>
    <w:lvl w:ilvl="8" w:tplc="6AD86594">
      <w:numFmt w:val="bullet"/>
      <w:lvlText w:val="•"/>
      <w:lvlJc w:val="left"/>
      <w:pPr>
        <w:ind w:left="7315" w:hanging="360"/>
      </w:pPr>
      <w:rPr>
        <w:rFonts w:hint="default"/>
        <w:lang w:val="pl-PL" w:eastAsia="pl-PL" w:bidi="pl-PL"/>
      </w:rPr>
    </w:lvl>
  </w:abstractNum>
  <w:abstractNum w:abstractNumId="263">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264">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26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26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268">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269">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270">
    <w:nsid w:val="4F552FC5"/>
    <w:multiLevelType w:val="hybridMultilevel"/>
    <w:tmpl w:val="CCB6173A"/>
    <w:lvl w:ilvl="0" w:tplc="62F8500E">
      <w:numFmt w:val="bullet"/>
      <w:lvlText w:val=""/>
      <w:lvlJc w:val="left"/>
      <w:pPr>
        <w:ind w:left="873" w:hanging="360"/>
      </w:pPr>
      <w:rPr>
        <w:rFonts w:ascii="Symbol" w:eastAsia="Symbol" w:hAnsi="Symbol" w:cs="Symbol" w:hint="default"/>
        <w:w w:val="100"/>
        <w:sz w:val="22"/>
        <w:szCs w:val="22"/>
        <w:lang w:val="pl-PL" w:eastAsia="pl-PL" w:bidi="pl-PL"/>
      </w:rPr>
    </w:lvl>
    <w:lvl w:ilvl="1" w:tplc="785A8CA2">
      <w:numFmt w:val="bullet"/>
      <w:lvlText w:val="•"/>
      <w:lvlJc w:val="left"/>
      <w:pPr>
        <w:ind w:left="1698" w:hanging="360"/>
      </w:pPr>
      <w:rPr>
        <w:rFonts w:hint="default"/>
        <w:lang w:val="pl-PL" w:eastAsia="pl-PL" w:bidi="pl-PL"/>
      </w:rPr>
    </w:lvl>
    <w:lvl w:ilvl="2" w:tplc="984E8F9A">
      <w:numFmt w:val="bullet"/>
      <w:lvlText w:val="•"/>
      <w:lvlJc w:val="left"/>
      <w:pPr>
        <w:ind w:left="2516" w:hanging="360"/>
      </w:pPr>
      <w:rPr>
        <w:rFonts w:hint="default"/>
        <w:lang w:val="pl-PL" w:eastAsia="pl-PL" w:bidi="pl-PL"/>
      </w:rPr>
    </w:lvl>
    <w:lvl w:ilvl="3" w:tplc="7DF484F0">
      <w:numFmt w:val="bullet"/>
      <w:lvlText w:val="•"/>
      <w:lvlJc w:val="left"/>
      <w:pPr>
        <w:ind w:left="3334" w:hanging="360"/>
      </w:pPr>
      <w:rPr>
        <w:rFonts w:hint="default"/>
        <w:lang w:val="pl-PL" w:eastAsia="pl-PL" w:bidi="pl-PL"/>
      </w:rPr>
    </w:lvl>
    <w:lvl w:ilvl="4" w:tplc="5AFE4BAC">
      <w:numFmt w:val="bullet"/>
      <w:lvlText w:val="•"/>
      <w:lvlJc w:val="left"/>
      <w:pPr>
        <w:ind w:left="4153" w:hanging="360"/>
      </w:pPr>
      <w:rPr>
        <w:rFonts w:hint="default"/>
        <w:lang w:val="pl-PL" w:eastAsia="pl-PL" w:bidi="pl-PL"/>
      </w:rPr>
    </w:lvl>
    <w:lvl w:ilvl="5" w:tplc="81982530">
      <w:numFmt w:val="bullet"/>
      <w:lvlText w:val="•"/>
      <w:lvlJc w:val="left"/>
      <w:pPr>
        <w:ind w:left="4971" w:hanging="360"/>
      </w:pPr>
      <w:rPr>
        <w:rFonts w:hint="default"/>
        <w:lang w:val="pl-PL" w:eastAsia="pl-PL" w:bidi="pl-PL"/>
      </w:rPr>
    </w:lvl>
    <w:lvl w:ilvl="6" w:tplc="F7F416CC">
      <w:numFmt w:val="bullet"/>
      <w:lvlText w:val="•"/>
      <w:lvlJc w:val="left"/>
      <w:pPr>
        <w:ind w:left="5789" w:hanging="360"/>
      </w:pPr>
      <w:rPr>
        <w:rFonts w:hint="default"/>
        <w:lang w:val="pl-PL" w:eastAsia="pl-PL" w:bidi="pl-PL"/>
      </w:rPr>
    </w:lvl>
    <w:lvl w:ilvl="7" w:tplc="0BD682DA">
      <w:numFmt w:val="bullet"/>
      <w:lvlText w:val="•"/>
      <w:lvlJc w:val="left"/>
      <w:pPr>
        <w:ind w:left="6608" w:hanging="360"/>
      </w:pPr>
      <w:rPr>
        <w:rFonts w:hint="default"/>
        <w:lang w:val="pl-PL" w:eastAsia="pl-PL" w:bidi="pl-PL"/>
      </w:rPr>
    </w:lvl>
    <w:lvl w:ilvl="8" w:tplc="506E1C04">
      <w:numFmt w:val="bullet"/>
      <w:lvlText w:val="•"/>
      <w:lvlJc w:val="left"/>
      <w:pPr>
        <w:ind w:left="7426" w:hanging="360"/>
      </w:pPr>
      <w:rPr>
        <w:rFonts w:hint="default"/>
        <w:lang w:val="pl-PL" w:eastAsia="pl-PL" w:bidi="pl-PL"/>
      </w:rPr>
    </w:lvl>
  </w:abstractNum>
  <w:abstractNum w:abstractNumId="271">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272">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3">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274">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275">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276">
    <w:nsid w:val="51CB2C88"/>
    <w:multiLevelType w:val="hybridMultilevel"/>
    <w:tmpl w:val="2D0ED0C2"/>
    <w:lvl w:ilvl="0" w:tplc="5DECA174">
      <w:numFmt w:val="bullet"/>
      <w:lvlText w:val=""/>
      <w:lvlJc w:val="left"/>
      <w:pPr>
        <w:ind w:left="873" w:hanging="360"/>
      </w:pPr>
      <w:rPr>
        <w:rFonts w:ascii="Symbol" w:eastAsia="Symbol" w:hAnsi="Symbol" w:cs="Symbol" w:hint="default"/>
        <w:w w:val="100"/>
        <w:sz w:val="22"/>
        <w:szCs w:val="22"/>
        <w:lang w:val="pl-PL" w:eastAsia="pl-PL" w:bidi="pl-PL"/>
      </w:rPr>
    </w:lvl>
    <w:lvl w:ilvl="1" w:tplc="7786DAF0">
      <w:numFmt w:val="bullet"/>
      <w:lvlText w:val="•"/>
      <w:lvlJc w:val="left"/>
      <w:pPr>
        <w:ind w:left="1698" w:hanging="360"/>
      </w:pPr>
      <w:rPr>
        <w:rFonts w:hint="default"/>
        <w:lang w:val="pl-PL" w:eastAsia="pl-PL" w:bidi="pl-PL"/>
      </w:rPr>
    </w:lvl>
    <w:lvl w:ilvl="2" w:tplc="A65490D0">
      <w:numFmt w:val="bullet"/>
      <w:lvlText w:val="•"/>
      <w:lvlJc w:val="left"/>
      <w:pPr>
        <w:ind w:left="2516" w:hanging="360"/>
      </w:pPr>
      <w:rPr>
        <w:rFonts w:hint="default"/>
        <w:lang w:val="pl-PL" w:eastAsia="pl-PL" w:bidi="pl-PL"/>
      </w:rPr>
    </w:lvl>
    <w:lvl w:ilvl="3" w:tplc="231C6A46">
      <w:numFmt w:val="bullet"/>
      <w:lvlText w:val="•"/>
      <w:lvlJc w:val="left"/>
      <w:pPr>
        <w:ind w:left="3334" w:hanging="360"/>
      </w:pPr>
      <w:rPr>
        <w:rFonts w:hint="default"/>
        <w:lang w:val="pl-PL" w:eastAsia="pl-PL" w:bidi="pl-PL"/>
      </w:rPr>
    </w:lvl>
    <w:lvl w:ilvl="4" w:tplc="787A53EE">
      <w:numFmt w:val="bullet"/>
      <w:lvlText w:val="•"/>
      <w:lvlJc w:val="left"/>
      <w:pPr>
        <w:ind w:left="4153" w:hanging="360"/>
      </w:pPr>
      <w:rPr>
        <w:rFonts w:hint="default"/>
        <w:lang w:val="pl-PL" w:eastAsia="pl-PL" w:bidi="pl-PL"/>
      </w:rPr>
    </w:lvl>
    <w:lvl w:ilvl="5" w:tplc="5822962C">
      <w:numFmt w:val="bullet"/>
      <w:lvlText w:val="•"/>
      <w:lvlJc w:val="left"/>
      <w:pPr>
        <w:ind w:left="4971" w:hanging="360"/>
      </w:pPr>
      <w:rPr>
        <w:rFonts w:hint="default"/>
        <w:lang w:val="pl-PL" w:eastAsia="pl-PL" w:bidi="pl-PL"/>
      </w:rPr>
    </w:lvl>
    <w:lvl w:ilvl="6" w:tplc="AC58399E">
      <w:numFmt w:val="bullet"/>
      <w:lvlText w:val="•"/>
      <w:lvlJc w:val="left"/>
      <w:pPr>
        <w:ind w:left="5789" w:hanging="360"/>
      </w:pPr>
      <w:rPr>
        <w:rFonts w:hint="default"/>
        <w:lang w:val="pl-PL" w:eastAsia="pl-PL" w:bidi="pl-PL"/>
      </w:rPr>
    </w:lvl>
    <w:lvl w:ilvl="7" w:tplc="E7847594">
      <w:numFmt w:val="bullet"/>
      <w:lvlText w:val="•"/>
      <w:lvlJc w:val="left"/>
      <w:pPr>
        <w:ind w:left="6608" w:hanging="360"/>
      </w:pPr>
      <w:rPr>
        <w:rFonts w:hint="default"/>
        <w:lang w:val="pl-PL" w:eastAsia="pl-PL" w:bidi="pl-PL"/>
      </w:rPr>
    </w:lvl>
    <w:lvl w:ilvl="8" w:tplc="26D8A7B4">
      <w:numFmt w:val="bullet"/>
      <w:lvlText w:val="•"/>
      <w:lvlJc w:val="left"/>
      <w:pPr>
        <w:ind w:left="7426" w:hanging="360"/>
      </w:pPr>
      <w:rPr>
        <w:rFonts w:hint="default"/>
        <w:lang w:val="pl-PL" w:eastAsia="pl-PL" w:bidi="pl-PL"/>
      </w:rPr>
    </w:lvl>
  </w:abstractNum>
  <w:abstractNum w:abstractNumId="277">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27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279">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0">
    <w:nsid w:val="53356E16"/>
    <w:multiLevelType w:val="hybridMultilevel"/>
    <w:tmpl w:val="08E0DAA8"/>
    <w:lvl w:ilvl="0" w:tplc="E9D89056">
      <w:numFmt w:val="bullet"/>
      <w:lvlText w:val=""/>
      <w:lvlJc w:val="left"/>
      <w:pPr>
        <w:ind w:left="873" w:hanging="360"/>
      </w:pPr>
      <w:rPr>
        <w:rFonts w:ascii="Symbol" w:eastAsia="Symbol" w:hAnsi="Symbol" w:cs="Symbol" w:hint="default"/>
        <w:w w:val="100"/>
        <w:sz w:val="22"/>
        <w:szCs w:val="22"/>
        <w:lang w:val="pl-PL" w:eastAsia="pl-PL" w:bidi="pl-PL"/>
      </w:rPr>
    </w:lvl>
    <w:lvl w:ilvl="1" w:tplc="CE8E9B36">
      <w:numFmt w:val="bullet"/>
      <w:lvlText w:val="•"/>
      <w:lvlJc w:val="left"/>
      <w:pPr>
        <w:ind w:left="1698" w:hanging="360"/>
      </w:pPr>
      <w:rPr>
        <w:rFonts w:hint="default"/>
        <w:lang w:val="pl-PL" w:eastAsia="pl-PL" w:bidi="pl-PL"/>
      </w:rPr>
    </w:lvl>
    <w:lvl w:ilvl="2" w:tplc="D5106EB2">
      <w:numFmt w:val="bullet"/>
      <w:lvlText w:val="•"/>
      <w:lvlJc w:val="left"/>
      <w:pPr>
        <w:ind w:left="2516" w:hanging="360"/>
      </w:pPr>
      <w:rPr>
        <w:rFonts w:hint="default"/>
        <w:lang w:val="pl-PL" w:eastAsia="pl-PL" w:bidi="pl-PL"/>
      </w:rPr>
    </w:lvl>
    <w:lvl w:ilvl="3" w:tplc="1FBAA50E">
      <w:numFmt w:val="bullet"/>
      <w:lvlText w:val="•"/>
      <w:lvlJc w:val="left"/>
      <w:pPr>
        <w:ind w:left="3334" w:hanging="360"/>
      </w:pPr>
      <w:rPr>
        <w:rFonts w:hint="default"/>
        <w:lang w:val="pl-PL" w:eastAsia="pl-PL" w:bidi="pl-PL"/>
      </w:rPr>
    </w:lvl>
    <w:lvl w:ilvl="4" w:tplc="9AA4ED4C">
      <w:numFmt w:val="bullet"/>
      <w:lvlText w:val="•"/>
      <w:lvlJc w:val="left"/>
      <w:pPr>
        <w:ind w:left="4153" w:hanging="360"/>
      </w:pPr>
      <w:rPr>
        <w:rFonts w:hint="default"/>
        <w:lang w:val="pl-PL" w:eastAsia="pl-PL" w:bidi="pl-PL"/>
      </w:rPr>
    </w:lvl>
    <w:lvl w:ilvl="5" w:tplc="0CB02540">
      <w:numFmt w:val="bullet"/>
      <w:lvlText w:val="•"/>
      <w:lvlJc w:val="left"/>
      <w:pPr>
        <w:ind w:left="4971" w:hanging="360"/>
      </w:pPr>
      <w:rPr>
        <w:rFonts w:hint="default"/>
        <w:lang w:val="pl-PL" w:eastAsia="pl-PL" w:bidi="pl-PL"/>
      </w:rPr>
    </w:lvl>
    <w:lvl w:ilvl="6" w:tplc="4BA0B568">
      <w:numFmt w:val="bullet"/>
      <w:lvlText w:val="•"/>
      <w:lvlJc w:val="left"/>
      <w:pPr>
        <w:ind w:left="5789" w:hanging="360"/>
      </w:pPr>
      <w:rPr>
        <w:rFonts w:hint="default"/>
        <w:lang w:val="pl-PL" w:eastAsia="pl-PL" w:bidi="pl-PL"/>
      </w:rPr>
    </w:lvl>
    <w:lvl w:ilvl="7" w:tplc="0EC4C43E">
      <w:numFmt w:val="bullet"/>
      <w:lvlText w:val="•"/>
      <w:lvlJc w:val="left"/>
      <w:pPr>
        <w:ind w:left="6608" w:hanging="360"/>
      </w:pPr>
      <w:rPr>
        <w:rFonts w:hint="default"/>
        <w:lang w:val="pl-PL" w:eastAsia="pl-PL" w:bidi="pl-PL"/>
      </w:rPr>
    </w:lvl>
    <w:lvl w:ilvl="8" w:tplc="14E05D9A">
      <w:numFmt w:val="bullet"/>
      <w:lvlText w:val="•"/>
      <w:lvlJc w:val="left"/>
      <w:pPr>
        <w:ind w:left="7426" w:hanging="360"/>
      </w:pPr>
      <w:rPr>
        <w:rFonts w:hint="default"/>
        <w:lang w:val="pl-PL" w:eastAsia="pl-PL" w:bidi="pl-PL"/>
      </w:rPr>
    </w:lvl>
  </w:abstractNum>
  <w:abstractNum w:abstractNumId="281">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282">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283">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284">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285">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86">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7">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288">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290">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29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29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29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294">
    <w:nsid w:val="56DC6F55"/>
    <w:multiLevelType w:val="hybridMultilevel"/>
    <w:tmpl w:val="D2246256"/>
    <w:lvl w:ilvl="0" w:tplc="DCAE9448">
      <w:numFmt w:val="bullet"/>
      <w:lvlText w:val=""/>
      <w:lvlJc w:val="left"/>
      <w:pPr>
        <w:ind w:left="873" w:hanging="360"/>
      </w:pPr>
      <w:rPr>
        <w:rFonts w:ascii="Symbol" w:eastAsia="Symbol" w:hAnsi="Symbol" w:cs="Symbol" w:hint="default"/>
        <w:w w:val="100"/>
        <w:sz w:val="22"/>
        <w:szCs w:val="22"/>
        <w:lang w:val="pl-PL" w:eastAsia="pl-PL" w:bidi="pl-PL"/>
      </w:rPr>
    </w:lvl>
    <w:lvl w:ilvl="1" w:tplc="06402F7C">
      <w:numFmt w:val="bullet"/>
      <w:lvlText w:val="•"/>
      <w:lvlJc w:val="left"/>
      <w:pPr>
        <w:ind w:left="1698" w:hanging="360"/>
      </w:pPr>
      <w:rPr>
        <w:rFonts w:hint="default"/>
        <w:lang w:val="pl-PL" w:eastAsia="pl-PL" w:bidi="pl-PL"/>
      </w:rPr>
    </w:lvl>
    <w:lvl w:ilvl="2" w:tplc="EE12D688">
      <w:numFmt w:val="bullet"/>
      <w:lvlText w:val="•"/>
      <w:lvlJc w:val="left"/>
      <w:pPr>
        <w:ind w:left="2516" w:hanging="360"/>
      </w:pPr>
      <w:rPr>
        <w:rFonts w:hint="default"/>
        <w:lang w:val="pl-PL" w:eastAsia="pl-PL" w:bidi="pl-PL"/>
      </w:rPr>
    </w:lvl>
    <w:lvl w:ilvl="3" w:tplc="C2FE2244">
      <w:numFmt w:val="bullet"/>
      <w:lvlText w:val="•"/>
      <w:lvlJc w:val="left"/>
      <w:pPr>
        <w:ind w:left="3334" w:hanging="360"/>
      </w:pPr>
      <w:rPr>
        <w:rFonts w:hint="default"/>
        <w:lang w:val="pl-PL" w:eastAsia="pl-PL" w:bidi="pl-PL"/>
      </w:rPr>
    </w:lvl>
    <w:lvl w:ilvl="4" w:tplc="12546E36">
      <w:numFmt w:val="bullet"/>
      <w:lvlText w:val="•"/>
      <w:lvlJc w:val="left"/>
      <w:pPr>
        <w:ind w:left="4153" w:hanging="360"/>
      </w:pPr>
      <w:rPr>
        <w:rFonts w:hint="default"/>
        <w:lang w:val="pl-PL" w:eastAsia="pl-PL" w:bidi="pl-PL"/>
      </w:rPr>
    </w:lvl>
    <w:lvl w:ilvl="5" w:tplc="9F76F7FE">
      <w:numFmt w:val="bullet"/>
      <w:lvlText w:val="•"/>
      <w:lvlJc w:val="left"/>
      <w:pPr>
        <w:ind w:left="4971" w:hanging="360"/>
      </w:pPr>
      <w:rPr>
        <w:rFonts w:hint="default"/>
        <w:lang w:val="pl-PL" w:eastAsia="pl-PL" w:bidi="pl-PL"/>
      </w:rPr>
    </w:lvl>
    <w:lvl w:ilvl="6" w:tplc="53D0DFFC">
      <w:numFmt w:val="bullet"/>
      <w:lvlText w:val="•"/>
      <w:lvlJc w:val="left"/>
      <w:pPr>
        <w:ind w:left="5789" w:hanging="360"/>
      </w:pPr>
      <w:rPr>
        <w:rFonts w:hint="default"/>
        <w:lang w:val="pl-PL" w:eastAsia="pl-PL" w:bidi="pl-PL"/>
      </w:rPr>
    </w:lvl>
    <w:lvl w:ilvl="7" w:tplc="61FC5412">
      <w:numFmt w:val="bullet"/>
      <w:lvlText w:val="•"/>
      <w:lvlJc w:val="left"/>
      <w:pPr>
        <w:ind w:left="6608" w:hanging="360"/>
      </w:pPr>
      <w:rPr>
        <w:rFonts w:hint="default"/>
        <w:lang w:val="pl-PL" w:eastAsia="pl-PL" w:bidi="pl-PL"/>
      </w:rPr>
    </w:lvl>
    <w:lvl w:ilvl="8" w:tplc="C8063430">
      <w:numFmt w:val="bullet"/>
      <w:lvlText w:val="•"/>
      <w:lvlJc w:val="left"/>
      <w:pPr>
        <w:ind w:left="7426" w:hanging="360"/>
      </w:pPr>
      <w:rPr>
        <w:rFonts w:hint="default"/>
        <w:lang w:val="pl-PL" w:eastAsia="pl-PL" w:bidi="pl-PL"/>
      </w:rPr>
    </w:lvl>
  </w:abstractNum>
  <w:abstractNum w:abstractNumId="295">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296">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297">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299">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0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0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0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04">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05">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06">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07">
    <w:nsid w:val="59B82211"/>
    <w:multiLevelType w:val="hybridMultilevel"/>
    <w:tmpl w:val="2934366E"/>
    <w:lvl w:ilvl="0" w:tplc="6298D862">
      <w:numFmt w:val="bullet"/>
      <w:lvlText w:val=""/>
      <w:lvlJc w:val="left"/>
      <w:pPr>
        <w:ind w:left="902" w:hanging="360"/>
      </w:pPr>
      <w:rPr>
        <w:rFonts w:ascii="Symbol" w:eastAsia="Symbol" w:hAnsi="Symbol" w:cs="Symbol" w:hint="default"/>
        <w:w w:val="100"/>
        <w:sz w:val="22"/>
        <w:szCs w:val="22"/>
        <w:lang w:val="pl-PL" w:eastAsia="pl-PL" w:bidi="pl-PL"/>
      </w:rPr>
    </w:lvl>
    <w:lvl w:ilvl="1" w:tplc="BAC6F4EA">
      <w:numFmt w:val="bullet"/>
      <w:lvlText w:val="•"/>
      <w:lvlJc w:val="left"/>
      <w:pPr>
        <w:ind w:left="1701" w:hanging="360"/>
      </w:pPr>
      <w:rPr>
        <w:rFonts w:hint="default"/>
        <w:lang w:val="pl-PL" w:eastAsia="pl-PL" w:bidi="pl-PL"/>
      </w:rPr>
    </w:lvl>
    <w:lvl w:ilvl="2" w:tplc="75AE03EA">
      <w:numFmt w:val="bullet"/>
      <w:lvlText w:val="•"/>
      <w:lvlJc w:val="left"/>
      <w:pPr>
        <w:ind w:left="2503" w:hanging="360"/>
      </w:pPr>
      <w:rPr>
        <w:rFonts w:hint="default"/>
        <w:lang w:val="pl-PL" w:eastAsia="pl-PL" w:bidi="pl-PL"/>
      </w:rPr>
    </w:lvl>
    <w:lvl w:ilvl="3" w:tplc="A80AF260">
      <w:numFmt w:val="bullet"/>
      <w:lvlText w:val="•"/>
      <w:lvlJc w:val="left"/>
      <w:pPr>
        <w:ind w:left="3305" w:hanging="360"/>
      </w:pPr>
      <w:rPr>
        <w:rFonts w:hint="default"/>
        <w:lang w:val="pl-PL" w:eastAsia="pl-PL" w:bidi="pl-PL"/>
      </w:rPr>
    </w:lvl>
    <w:lvl w:ilvl="4" w:tplc="F2F8CAD6">
      <w:numFmt w:val="bullet"/>
      <w:lvlText w:val="•"/>
      <w:lvlJc w:val="left"/>
      <w:pPr>
        <w:ind w:left="4107" w:hanging="360"/>
      </w:pPr>
      <w:rPr>
        <w:rFonts w:hint="default"/>
        <w:lang w:val="pl-PL" w:eastAsia="pl-PL" w:bidi="pl-PL"/>
      </w:rPr>
    </w:lvl>
    <w:lvl w:ilvl="5" w:tplc="FC6A18F8">
      <w:numFmt w:val="bullet"/>
      <w:lvlText w:val="•"/>
      <w:lvlJc w:val="left"/>
      <w:pPr>
        <w:ind w:left="4909" w:hanging="360"/>
      </w:pPr>
      <w:rPr>
        <w:rFonts w:hint="default"/>
        <w:lang w:val="pl-PL" w:eastAsia="pl-PL" w:bidi="pl-PL"/>
      </w:rPr>
    </w:lvl>
    <w:lvl w:ilvl="6" w:tplc="3AC63FB2">
      <w:numFmt w:val="bullet"/>
      <w:lvlText w:val="•"/>
      <w:lvlJc w:val="left"/>
      <w:pPr>
        <w:ind w:left="5711" w:hanging="360"/>
      </w:pPr>
      <w:rPr>
        <w:rFonts w:hint="default"/>
        <w:lang w:val="pl-PL" w:eastAsia="pl-PL" w:bidi="pl-PL"/>
      </w:rPr>
    </w:lvl>
    <w:lvl w:ilvl="7" w:tplc="F80A5B10">
      <w:numFmt w:val="bullet"/>
      <w:lvlText w:val="•"/>
      <w:lvlJc w:val="left"/>
      <w:pPr>
        <w:ind w:left="6513" w:hanging="360"/>
      </w:pPr>
      <w:rPr>
        <w:rFonts w:hint="default"/>
        <w:lang w:val="pl-PL" w:eastAsia="pl-PL" w:bidi="pl-PL"/>
      </w:rPr>
    </w:lvl>
    <w:lvl w:ilvl="8" w:tplc="C9E268AC">
      <w:numFmt w:val="bullet"/>
      <w:lvlText w:val="•"/>
      <w:lvlJc w:val="left"/>
      <w:pPr>
        <w:ind w:left="7315" w:hanging="360"/>
      </w:pPr>
      <w:rPr>
        <w:rFonts w:hint="default"/>
        <w:lang w:val="pl-PL" w:eastAsia="pl-PL" w:bidi="pl-PL"/>
      </w:rPr>
    </w:lvl>
  </w:abstractNum>
  <w:abstractNum w:abstractNumId="308">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10">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11">
    <w:nsid w:val="5A886874"/>
    <w:multiLevelType w:val="hybridMultilevel"/>
    <w:tmpl w:val="FDF68F04"/>
    <w:lvl w:ilvl="0" w:tplc="278C8B9C">
      <w:numFmt w:val="bullet"/>
      <w:lvlText w:val=""/>
      <w:lvlJc w:val="left"/>
      <w:pPr>
        <w:ind w:left="873" w:hanging="360"/>
      </w:pPr>
      <w:rPr>
        <w:rFonts w:ascii="Symbol" w:eastAsia="Symbol" w:hAnsi="Symbol" w:cs="Symbol" w:hint="default"/>
        <w:w w:val="100"/>
        <w:sz w:val="22"/>
        <w:szCs w:val="22"/>
        <w:lang w:val="pl-PL" w:eastAsia="pl-PL" w:bidi="pl-PL"/>
      </w:rPr>
    </w:lvl>
    <w:lvl w:ilvl="1" w:tplc="43C407C0">
      <w:numFmt w:val="bullet"/>
      <w:lvlText w:val="•"/>
      <w:lvlJc w:val="left"/>
      <w:pPr>
        <w:ind w:left="1698" w:hanging="360"/>
      </w:pPr>
      <w:rPr>
        <w:rFonts w:hint="default"/>
        <w:lang w:val="pl-PL" w:eastAsia="pl-PL" w:bidi="pl-PL"/>
      </w:rPr>
    </w:lvl>
    <w:lvl w:ilvl="2" w:tplc="C510866C">
      <w:numFmt w:val="bullet"/>
      <w:lvlText w:val="•"/>
      <w:lvlJc w:val="left"/>
      <w:pPr>
        <w:ind w:left="2516" w:hanging="360"/>
      </w:pPr>
      <w:rPr>
        <w:rFonts w:hint="default"/>
        <w:lang w:val="pl-PL" w:eastAsia="pl-PL" w:bidi="pl-PL"/>
      </w:rPr>
    </w:lvl>
    <w:lvl w:ilvl="3" w:tplc="5FF012F8">
      <w:numFmt w:val="bullet"/>
      <w:lvlText w:val="•"/>
      <w:lvlJc w:val="left"/>
      <w:pPr>
        <w:ind w:left="3334" w:hanging="360"/>
      </w:pPr>
      <w:rPr>
        <w:rFonts w:hint="default"/>
        <w:lang w:val="pl-PL" w:eastAsia="pl-PL" w:bidi="pl-PL"/>
      </w:rPr>
    </w:lvl>
    <w:lvl w:ilvl="4" w:tplc="FE0EE174">
      <w:numFmt w:val="bullet"/>
      <w:lvlText w:val="•"/>
      <w:lvlJc w:val="left"/>
      <w:pPr>
        <w:ind w:left="4153" w:hanging="360"/>
      </w:pPr>
      <w:rPr>
        <w:rFonts w:hint="default"/>
        <w:lang w:val="pl-PL" w:eastAsia="pl-PL" w:bidi="pl-PL"/>
      </w:rPr>
    </w:lvl>
    <w:lvl w:ilvl="5" w:tplc="C1F213D0">
      <w:numFmt w:val="bullet"/>
      <w:lvlText w:val="•"/>
      <w:lvlJc w:val="left"/>
      <w:pPr>
        <w:ind w:left="4971" w:hanging="360"/>
      </w:pPr>
      <w:rPr>
        <w:rFonts w:hint="default"/>
        <w:lang w:val="pl-PL" w:eastAsia="pl-PL" w:bidi="pl-PL"/>
      </w:rPr>
    </w:lvl>
    <w:lvl w:ilvl="6" w:tplc="8690D242">
      <w:numFmt w:val="bullet"/>
      <w:lvlText w:val="•"/>
      <w:lvlJc w:val="left"/>
      <w:pPr>
        <w:ind w:left="5789" w:hanging="360"/>
      </w:pPr>
      <w:rPr>
        <w:rFonts w:hint="default"/>
        <w:lang w:val="pl-PL" w:eastAsia="pl-PL" w:bidi="pl-PL"/>
      </w:rPr>
    </w:lvl>
    <w:lvl w:ilvl="7" w:tplc="BCBE6838">
      <w:numFmt w:val="bullet"/>
      <w:lvlText w:val="•"/>
      <w:lvlJc w:val="left"/>
      <w:pPr>
        <w:ind w:left="6608" w:hanging="360"/>
      </w:pPr>
      <w:rPr>
        <w:rFonts w:hint="default"/>
        <w:lang w:val="pl-PL" w:eastAsia="pl-PL" w:bidi="pl-PL"/>
      </w:rPr>
    </w:lvl>
    <w:lvl w:ilvl="8" w:tplc="BF7C8BD6">
      <w:numFmt w:val="bullet"/>
      <w:lvlText w:val="•"/>
      <w:lvlJc w:val="left"/>
      <w:pPr>
        <w:ind w:left="7426" w:hanging="360"/>
      </w:pPr>
      <w:rPr>
        <w:rFonts w:hint="default"/>
        <w:lang w:val="pl-PL" w:eastAsia="pl-PL" w:bidi="pl-PL"/>
      </w:rPr>
    </w:lvl>
  </w:abstractNum>
  <w:abstractNum w:abstractNumId="312">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13">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14">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15">
    <w:nsid w:val="5B062C14"/>
    <w:multiLevelType w:val="hybridMultilevel"/>
    <w:tmpl w:val="5FB63FE6"/>
    <w:lvl w:ilvl="0" w:tplc="EEA85E14">
      <w:numFmt w:val="bullet"/>
      <w:lvlText w:val=""/>
      <w:lvlJc w:val="left"/>
      <w:pPr>
        <w:ind w:left="873" w:hanging="360"/>
      </w:pPr>
      <w:rPr>
        <w:rFonts w:ascii="Symbol" w:eastAsia="Symbol" w:hAnsi="Symbol" w:cs="Symbol" w:hint="default"/>
        <w:w w:val="100"/>
        <w:sz w:val="22"/>
        <w:szCs w:val="22"/>
        <w:lang w:val="pl-PL" w:eastAsia="pl-PL" w:bidi="pl-PL"/>
      </w:rPr>
    </w:lvl>
    <w:lvl w:ilvl="1" w:tplc="9A6245A6">
      <w:numFmt w:val="bullet"/>
      <w:lvlText w:val="•"/>
      <w:lvlJc w:val="left"/>
      <w:pPr>
        <w:ind w:left="1698" w:hanging="360"/>
      </w:pPr>
      <w:rPr>
        <w:rFonts w:hint="default"/>
        <w:lang w:val="pl-PL" w:eastAsia="pl-PL" w:bidi="pl-PL"/>
      </w:rPr>
    </w:lvl>
    <w:lvl w:ilvl="2" w:tplc="882A3FFA">
      <w:numFmt w:val="bullet"/>
      <w:lvlText w:val="•"/>
      <w:lvlJc w:val="left"/>
      <w:pPr>
        <w:ind w:left="2516" w:hanging="360"/>
      </w:pPr>
      <w:rPr>
        <w:rFonts w:hint="default"/>
        <w:lang w:val="pl-PL" w:eastAsia="pl-PL" w:bidi="pl-PL"/>
      </w:rPr>
    </w:lvl>
    <w:lvl w:ilvl="3" w:tplc="D9BEE17E">
      <w:numFmt w:val="bullet"/>
      <w:lvlText w:val="•"/>
      <w:lvlJc w:val="left"/>
      <w:pPr>
        <w:ind w:left="3334" w:hanging="360"/>
      </w:pPr>
      <w:rPr>
        <w:rFonts w:hint="default"/>
        <w:lang w:val="pl-PL" w:eastAsia="pl-PL" w:bidi="pl-PL"/>
      </w:rPr>
    </w:lvl>
    <w:lvl w:ilvl="4" w:tplc="27F07EA2">
      <w:numFmt w:val="bullet"/>
      <w:lvlText w:val="•"/>
      <w:lvlJc w:val="left"/>
      <w:pPr>
        <w:ind w:left="4153" w:hanging="360"/>
      </w:pPr>
      <w:rPr>
        <w:rFonts w:hint="default"/>
        <w:lang w:val="pl-PL" w:eastAsia="pl-PL" w:bidi="pl-PL"/>
      </w:rPr>
    </w:lvl>
    <w:lvl w:ilvl="5" w:tplc="8D3CCD50">
      <w:numFmt w:val="bullet"/>
      <w:lvlText w:val="•"/>
      <w:lvlJc w:val="left"/>
      <w:pPr>
        <w:ind w:left="4971" w:hanging="360"/>
      </w:pPr>
      <w:rPr>
        <w:rFonts w:hint="default"/>
        <w:lang w:val="pl-PL" w:eastAsia="pl-PL" w:bidi="pl-PL"/>
      </w:rPr>
    </w:lvl>
    <w:lvl w:ilvl="6" w:tplc="E9F4B5BE">
      <w:numFmt w:val="bullet"/>
      <w:lvlText w:val="•"/>
      <w:lvlJc w:val="left"/>
      <w:pPr>
        <w:ind w:left="5789" w:hanging="360"/>
      </w:pPr>
      <w:rPr>
        <w:rFonts w:hint="default"/>
        <w:lang w:val="pl-PL" w:eastAsia="pl-PL" w:bidi="pl-PL"/>
      </w:rPr>
    </w:lvl>
    <w:lvl w:ilvl="7" w:tplc="B72CB380">
      <w:numFmt w:val="bullet"/>
      <w:lvlText w:val="•"/>
      <w:lvlJc w:val="left"/>
      <w:pPr>
        <w:ind w:left="6608" w:hanging="360"/>
      </w:pPr>
      <w:rPr>
        <w:rFonts w:hint="default"/>
        <w:lang w:val="pl-PL" w:eastAsia="pl-PL" w:bidi="pl-PL"/>
      </w:rPr>
    </w:lvl>
    <w:lvl w:ilvl="8" w:tplc="E004961A">
      <w:numFmt w:val="bullet"/>
      <w:lvlText w:val="•"/>
      <w:lvlJc w:val="left"/>
      <w:pPr>
        <w:ind w:left="7426" w:hanging="360"/>
      </w:pPr>
      <w:rPr>
        <w:rFonts w:hint="default"/>
        <w:lang w:val="pl-PL" w:eastAsia="pl-PL" w:bidi="pl-PL"/>
      </w:rPr>
    </w:lvl>
  </w:abstractNum>
  <w:abstractNum w:abstractNumId="316">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317">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318">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320">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321">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322">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324">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325">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326">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327">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328">
    <w:nsid w:val="5EE84555"/>
    <w:multiLevelType w:val="hybridMultilevel"/>
    <w:tmpl w:val="3166862E"/>
    <w:lvl w:ilvl="0" w:tplc="0144CD70">
      <w:numFmt w:val="bullet"/>
      <w:lvlText w:val=""/>
      <w:lvlJc w:val="left"/>
      <w:pPr>
        <w:ind w:left="902" w:hanging="360"/>
      </w:pPr>
      <w:rPr>
        <w:rFonts w:ascii="Symbol" w:eastAsia="Symbol" w:hAnsi="Symbol" w:cs="Symbol" w:hint="default"/>
        <w:w w:val="100"/>
        <w:sz w:val="22"/>
        <w:szCs w:val="22"/>
        <w:lang w:val="pl-PL" w:eastAsia="pl-PL" w:bidi="pl-PL"/>
      </w:rPr>
    </w:lvl>
    <w:lvl w:ilvl="1" w:tplc="FC6A3C48">
      <w:numFmt w:val="bullet"/>
      <w:lvlText w:val="•"/>
      <w:lvlJc w:val="left"/>
      <w:pPr>
        <w:ind w:left="1701" w:hanging="360"/>
      </w:pPr>
      <w:rPr>
        <w:rFonts w:hint="default"/>
        <w:lang w:val="pl-PL" w:eastAsia="pl-PL" w:bidi="pl-PL"/>
      </w:rPr>
    </w:lvl>
    <w:lvl w:ilvl="2" w:tplc="0F522CF2">
      <w:numFmt w:val="bullet"/>
      <w:lvlText w:val="•"/>
      <w:lvlJc w:val="left"/>
      <w:pPr>
        <w:ind w:left="2503" w:hanging="360"/>
      </w:pPr>
      <w:rPr>
        <w:rFonts w:hint="default"/>
        <w:lang w:val="pl-PL" w:eastAsia="pl-PL" w:bidi="pl-PL"/>
      </w:rPr>
    </w:lvl>
    <w:lvl w:ilvl="3" w:tplc="91DE6086">
      <w:numFmt w:val="bullet"/>
      <w:lvlText w:val="•"/>
      <w:lvlJc w:val="left"/>
      <w:pPr>
        <w:ind w:left="3305" w:hanging="360"/>
      </w:pPr>
      <w:rPr>
        <w:rFonts w:hint="default"/>
        <w:lang w:val="pl-PL" w:eastAsia="pl-PL" w:bidi="pl-PL"/>
      </w:rPr>
    </w:lvl>
    <w:lvl w:ilvl="4" w:tplc="70C6C078">
      <w:numFmt w:val="bullet"/>
      <w:lvlText w:val="•"/>
      <w:lvlJc w:val="left"/>
      <w:pPr>
        <w:ind w:left="4107" w:hanging="360"/>
      </w:pPr>
      <w:rPr>
        <w:rFonts w:hint="default"/>
        <w:lang w:val="pl-PL" w:eastAsia="pl-PL" w:bidi="pl-PL"/>
      </w:rPr>
    </w:lvl>
    <w:lvl w:ilvl="5" w:tplc="34E8242C">
      <w:numFmt w:val="bullet"/>
      <w:lvlText w:val="•"/>
      <w:lvlJc w:val="left"/>
      <w:pPr>
        <w:ind w:left="4909" w:hanging="360"/>
      </w:pPr>
      <w:rPr>
        <w:rFonts w:hint="default"/>
        <w:lang w:val="pl-PL" w:eastAsia="pl-PL" w:bidi="pl-PL"/>
      </w:rPr>
    </w:lvl>
    <w:lvl w:ilvl="6" w:tplc="0CAEB5B0">
      <w:numFmt w:val="bullet"/>
      <w:lvlText w:val="•"/>
      <w:lvlJc w:val="left"/>
      <w:pPr>
        <w:ind w:left="5711" w:hanging="360"/>
      </w:pPr>
      <w:rPr>
        <w:rFonts w:hint="default"/>
        <w:lang w:val="pl-PL" w:eastAsia="pl-PL" w:bidi="pl-PL"/>
      </w:rPr>
    </w:lvl>
    <w:lvl w:ilvl="7" w:tplc="ACCCC0AC">
      <w:numFmt w:val="bullet"/>
      <w:lvlText w:val="•"/>
      <w:lvlJc w:val="left"/>
      <w:pPr>
        <w:ind w:left="6513" w:hanging="360"/>
      </w:pPr>
      <w:rPr>
        <w:rFonts w:hint="default"/>
        <w:lang w:val="pl-PL" w:eastAsia="pl-PL" w:bidi="pl-PL"/>
      </w:rPr>
    </w:lvl>
    <w:lvl w:ilvl="8" w:tplc="2144A834">
      <w:numFmt w:val="bullet"/>
      <w:lvlText w:val="•"/>
      <w:lvlJc w:val="left"/>
      <w:pPr>
        <w:ind w:left="7315" w:hanging="360"/>
      </w:pPr>
      <w:rPr>
        <w:rFonts w:hint="default"/>
        <w:lang w:val="pl-PL" w:eastAsia="pl-PL" w:bidi="pl-PL"/>
      </w:rPr>
    </w:lvl>
  </w:abstractNum>
  <w:abstractNum w:abstractNumId="329">
    <w:nsid w:val="5F311970"/>
    <w:multiLevelType w:val="hybridMultilevel"/>
    <w:tmpl w:val="7026C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331">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332">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3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334">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35">
    <w:nsid w:val="625C306E"/>
    <w:multiLevelType w:val="hybridMultilevel"/>
    <w:tmpl w:val="32DECD66"/>
    <w:lvl w:ilvl="0" w:tplc="472251A6">
      <w:numFmt w:val="bullet"/>
      <w:lvlText w:val=""/>
      <w:lvlJc w:val="left"/>
      <w:pPr>
        <w:ind w:left="873" w:hanging="360"/>
      </w:pPr>
      <w:rPr>
        <w:rFonts w:ascii="Symbol" w:eastAsia="Symbol" w:hAnsi="Symbol" w:cs="Symbol" w:hint="default"/>
        <w:w w:val="100"/>
        <w:sz w:val="22"/>
        <w:szCs w:val="22"/>
        <w:lang w:val="pl-PL" w:eastAsia="pl-PL" w:bidi="pl-PL"/>
      </w:rPr>
    </w:lvl>
    <w:lvl w:ilvl="1" w:tplc="DAA0DA64">
      <w:numFmt w:val="bullet"/>
      <w:lvlText w:val="•"/>
      <w:lvlJc w:val="left"/>
      <w:pPr>
        <w:ind w:left="1698" w:hanging="360"/>
      </w:pPr>
      <w:rPr>
        <w:rFonts w:hint="default"/>
        <w:lang w:val="pl-PL" w:eastAsia="pl-PL" w:bidi="pl-PL"/>
      </w:rPr>
    </w:lvl>
    <w:lvl w:ilvl="2" w:tplc="D9424B36">
      <w:numFmt w:val="bullet"/>
      <w:lvlText w:val="•"/>
      <w:lvlJc w:val="left"/>
      <w:pPr>
        <w:ind w:left="2516" w:hanging="360"/>
      </w:pPr>
      <w:rPr>
        <w:rFonts w:hint="default"/>
        <w:lang w:val="pl-PL" w:eastAsia="pl-PL" w:bidi="pl-PL"/>
      </w:rPr>
    </w:lvl>
    <w:lvl w:ilvl="3" w:tplc="ED1CF6CA">
      <w:numFmt w:val="bullet"/>
      <w:lvlText w:val="•"/>
      <w:lvlJc w:val="left"/>
      <w:pPr>
        <w:ind w:left="3334" w:hanging="360"/>
      </w:pPr>
      <w:rPr>
        <w:rFonts w:hint="default"/>
        <w:lang w:val="pl-PL" w:eastAsia="pl-PL" w:bidi="pl-PL"/>
      </w:rPr>
    </w:lvl>
    <w:lvl w:ilvl="4" w:tplc="6A663F04">
      <w:numFmt w:val="bullet"/>
      <w:lvlText w:val="•"/>
      <w:lvlJc w:val="left"/>
      <w:pPr>
        <w:ind w:left="4153" w:hanging="360"/>
      </w:pPr>
      <w:rPr>
        <w:rFonts w:hint="default"/>
        <w:lang w:val="pl-PL" w:eastAsia="pl-PL" w:bidi="pl-PL"/>
      </w:rPr>
    </w:lvl>
    <w:lvl w:ilvl="5" w:tplc="EAE4CF72">
      <w:numFmt w:val="bullet"/>
      <w:lvlText w:val="•"/>
      <w:lvlJc w:val="left"/>
      <w:pPr>
        <w:ind w:left="4971" w:hanging="360"/>
      </w:pPr>
      <w:rPr>
        <w:rFonts w:hint="default"/>
        <w:lang w:val="pl-PL" w:eastAsia="pl-PL" w:bidi="pl-PL"/>
      </w:rPr>
    </w:lvl>
    <w:lvl w:ilvl="6" w:tplc="D64E2F8C">
      <w:numFmt w:val="bullet"/>
      <w:lvlText w:val="•"/>
      <w:lvlJc w:val="left"/>
      <w:pPr>
        <w:ind w:left="5789" w:hanging="360"/>
      </w:pPr>
      <w:rPr>
        <w:rFonts w:hint="default"/>
        <w:lang w:val="pl-PL" w:eastAsia="pl-PL" w:bidi="pl-PL"/>
      </w:rPr>
    </w:lvl>
    <w:lvl w:ilvl="7" w:tplc="55283E2C">
      <w:numFmt w:val="bullet"/>
      <w:lvlText w:val="•"/>
      <w:lvlJc w:val="left"/>
      <w:pPr>
        <w:ind w:left="6608" w:hanging="360"/>
      </w:pPr>
      <w:rPr>
        <w:rFonts w:hint="default"/>
        <w:lang w:val="pl-PL" w:eastAsia="pl-PL" w:bidi="pl-PL"/>
      </w:rPr>
    </w:lvl>
    <w:lvl w:ilvl="8" w:tplc="69F6897A">
      <w:numFmt w:val="bullet"/>
      <w:lvlText w:val="•"/>
      <w:lvlJc w:val="left"/>
      <w:pPr>
        <w:ind w:left="7426" w:hanging="360"/>
      </w:pPr>
      <w:rPr>
        <w:rFonts w:hint="default"/>
        <w:lang w:val="pl-PL" w:eastAsia="pl-PL" w:bidi="pl-PL"/>
      </w:rPr>
    </w:lvl>
  </w:abstractNum>
  <w:abstractNum w:abstractNumId="336">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337">
    <w:nsid w:val="641F3873"/>
    <w:multiLevelType w:val="hybridMultilevel"/>
    <w:tmpl w:val="A89ACE42"/>
    <w:lvl w:ilvl="0" w:tplc="574C99B0">
      <w:numFmt w:val="bullet"/>
      <w:lvlText w:val=""/>
      <w:lvlJc w:val="left"/>
      <w:pPr>
        <w:ind w:left="873" w:hanging="360"/>
      </w:pPr>
      <w:rPr>
        <w:rFonts w:ascii="Symbol" w:eastAsia="Symbol" w:hAnsi="Symbol" w:cs="Symbol" w:hint="default"/>
        <w:w w:val="100"/>
        <w:sz w:val="22"/>
        <w:szCs w:val="22"/>
        <w:lang w:val="pl-PL" w:eastAsia="pl-PL" w:bidi="pl-PL"/>
      </w:rPr>
    </w:lvl>
    <w:lvl w:ilvl="1" w:tplc="8A40576A">
      <w:numFmt w:val="bullet"/>
      <w:lvlText w:val="•"/>
      <w:lvlJc w:val="left"/>
      <w:pPr>
        <w:ind w:left="1698" w:hanging="360"/>
      </w:pPr>
      <w:rPr>
        <w:rFonts w:hint="default"/>
        <w:lang w:val="pl-PL" w:eastAsia="pl-PL" w:bidi="pl-PL"/>
      </w:rPr>
    </w:lvl>
    <w:lvl w:ilvl="2" w:tplc="0576E6FA">
      <w:numFmt w:val="bullet"/>
      <w:lvlText w:val="•"/>
      <w:lvlJc w:val="left"/>
      <w:pPr>
        <w:ind w:left="2516" w:hanging="360"/>
      </w:pPr>
      <w:rPr>
        <w:rFonts w:hint="default"/>
        <w:lang w:val="pl-PL" w:eastAsia="pl-PL" w:bidi="pl-PL"/>
      </w:rPr>
    </w:lvl>
    <w:lvl w:ilvl="3" w:tplc="AE90377C">
      <w:numFmt w:val="bullet"/>
      <w:lvlText w:val="•"/>
      <w:lvlJc w:val="left"/>
      <w:pPr>
        <w:ind w:left="3334" w:hanging="360"/>
      </w:pPr>
      <w:rPr>
        <w:rFonts w:hint="default"/>
        <w:lang w:val="pl-PL" w:eastAsia="pl-PL" w:bidi="pl-PL"/>
      </w:rPr>
    </w:lvl>
    <w:lvl w:ilvl="4" w:tplc="DBB6981E">
      <w:numFmt w:val="bullet"/>
      <w:lvlText w:val="•"/>
      <w:lvlJc w:val="left"/>
      <w:pPr>
        <w:ind w:left="4153" w:hanging="360"/>
      </w:pPr>
      <w:rPr>
        <w:rFonts w:hint="default"/>
        <w:lang w:val="pl-PL" w:eastAsia="pl-PL" w:bidi="pl-PL"/>
      </w:rPr>
    </w:lvl>
    <w:lvl w:ilvl="5" w:tplc="658874B6">
      <w:numFmt w:val="bullet"/>
      <w:lvlText w:val="•"/>
      <w:lvlJc w:val="left"/>
      <w:pPr>
        <w:ind w:left="4971" w:hanging="360"/>
      </w:pPr>
      <w:rPr>
        <w:rFonts w:hint="default"/>
        <w:lang w:val="pl-PL" w:eastAsia="pl-PL" w:bidi="pl-PL"/>
      </w:rPr>
    </w:lvl>
    <w:lvl w:ilvl="6" w:tplc="C3B6B3B6">
      <w:numFmt w:val="bullet"/>
      <w:lvlText w:val="•"/>
      <w:lvlJc w:val="left"/>
      <w:pPr>
        <w:ind w:left="5789" w:hanging="360"/>
      </w:pPr>
      <w:rPr>
        <w:rFonts w:hint="default"/>
        <w:lang w:val="pl-PL" w:eastAsia="pl-PL" w:bidi="pl-PL"/>
      </w:rPr>
    </w:lvl>
    <w:lvl w:ilvl="7" w:tplc="F5F085AA">
      <w:numFmt w:val="bullet"/>
      <w:lvlText w:val="•"/>
      <w:lvlJc w:val="left"/>
      <w:pPr>
        <w:ind w:left="6608" w:hanging="360"/>
      </w:pPr>
      <w:rPr>
        <w:rFonts w:hint="default"/>
        <w:lang w:val="pl-PL" w:eastAsia="pl-PL" w:bidi="pl-PL"/>
      </w:rPr>
    </w:lvl>
    <w:lvl w:ilvl="8" w:tplc="57B40446">
      <w:numFmt w:val="bullet"/>
      <w:lvlText w:val="•"/>
      <w:lvlJc w:val="left"/>
      <w:pPr>
        <w:ind w:left="7426" w:hanging="360"/>
      </w:pPr>
      <w:rPr>
        <w:rFonts w:hint="default"/>
        <w:lang w:val="pl-PL" w:eastAsia="pl-PL" w:bidi="pl-PL"/>
      </w:rPr>
    </w:lvl>
  </w:abstractNum>
  <w:abstractNum w:abstractNumId="338">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339">
    <w:nsid w:val="64944E3C"/>
    <w:multiLevelType w:val="multilevel"/>
    <w:tmpl w:val="3692CBE8"/>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340">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341">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342">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343">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344">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345">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346">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347">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348">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350">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351">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352">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353">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354">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5">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356">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357">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358">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359">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360">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361">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362">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363">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364">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365">
    <w:nsid w:val="6C6666AA"/>
    <w:multiLevelType w:val="hybridMultilevel"/>
    <w:tmpl w:val="884678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367">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368">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369">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37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37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372">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373">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4">
    <w:nsid w:val="703F02AE"/>
    <w:multiLevelType w:val="hybridMultilevel"/>
    <w:tmpl w:val="E5628950"/>
    <w:lvl w:ilvl="0" w:tplc="28468026">
      <w:numFmt w:val="bullet"/>
      <w:lvlText w:val=""/>
      <w:lvlJc w:val="left"/>
      <w:pPr>
        <w:ind w:left="873" w:hanging="360"/>
      </w:pPr>
      <w:rPr>
        <w:rFonts w:ascii="Symbol" w:eastAsia="Symbol" w:hAnsi="Symbol" w:cs="Symbol" w:hint="default"/>
        <w:w w:val="100"/>
        <w:sz w:val="22"/>
        <w:szCs w:val="22"/>
        <w:lang w:val="pl-PL" w:eastAsia="pl-PL" w:bidi="pl-PL"/>
      </w:rPr>
    </w:lvl>
    <w:lvl w:ilvl="1" w:tplc="990261F6">
      <w:numFmt w:val="bullet"/>
      <w:lvlText w:val="•"/>
      <w:lvlJc w:val="left"/>
      <w:pPr>
        <w:ind w:left="1698" w:hanging="360"/>
      </w:pPr>
      <w:rPr>
        <w:rFonts w:hint="default"/>
        <w:lang w:val="pl-PL" w:eastAsia="pl-PL" w:bidi="pl-PL"/>
      </w:rPr>
    </w:lvl>
    <w:lvl w:ilvl="2" w:tplc="A222963E">
      <w:numFmt w:val="bullet"/>
      <w:lvlText w:val="•"/>
      <w:lvlJc w:val="left"/>
      <w:pPr>
        <w:ind w:left="2516" w:hanging="360"/>
      </w:pPr>
      <w:rPr>
        <w:rFonts w:hint="default"/>
        <w:lang w:val="pl-PL" w:eastAsia="pl-PL" w:bidi="pl-PL"/>
      </w:rPr>
    </w:lvl>
    <w:lvl w:ilvl="3" w:tplc="50401614">
      <w:numFmt w:val="bullet"/>
      <w:lvlText w:val="•"/>
      <w:lvlJc w:val="left"/>
      <w:pPr>
        <w:ind w:left="3334" w:hanging="360"/>
      </w:pPr>
      <w:rPr>
        <w:rFonts w:hint="default"/>
        <w:lang w:val="pl-PL" w:eastAsia="pl-PL" w:bidi="pl-PL"/>
      </w:rPr>
    </w:lvl>
    <w:lvl w:ilvl="4" w:tplc="6448AF32">
      <w:numFmt w:val="bullet"/>
      <w:lvlText w:val="•"/>
      <w:lvlJc w:val="left"/>
      <w:pPr>
        <w:ind w:left="4153" w:hanging="360"/>
      </w:pPr>
      <w:rPr>
        <w:rFonts w:hint="default"/>
        <w:lang w:val="pl-PL" w:eastAsia="pl-PL" w:bidi="pl-PL"/>
      </w:rPr>
    </w:lvl>
    <w:lvl w:ilvl="5" w:tplc="AFA03A7E">
      <w:numFmt w:val="bullet"/>
      <w:lvlText w:val="•"/>
      <w:lvlJc w:val="left"/>
      <w:pPr>
        <w:ind w:left="4971" w:hanging="360"/>
      </w:pPr>
      <w:rPr>
        <w:rFonts w:hint="default"/>
        <w:lang w:val="pl-PL" w:eastAsia="pl-PL" w:bidi="pl-PL"/>
      </w:rPr>
    </w:lvl>
    <w:lvl w:ilvl="6" w:tplc="7D106A54">
      <w:numFmt w:val="bullet"/>
      <w:lvlText w:val="•"/>
      <w:lvlJc w:val="left"/>
      <w:pPr>
        <w:ind w:left="5789" w:hanging="360"/>
      </w:pPr>
      <w:rPr>
        <w:rFonts w:hint="default"/>
        <w:lang w:val="pl-PL" w:eastAsia="pl-PL" w:bidi="pl-PL"/>
      </w:rPr>
    </w:lvl>
    <w:lvl w:ilvl="7" w:tplc="830A7FA0">
      <w:numFmt w:val="bullet"/>
      <w:lvlText w:val="•"/>
      <w:lvlJc w:val="left"/>
      <w:pPr>
        <w:ind w:left="6608" w:hanging="360"/>
      </w:pPr>
      <w:rPr>
        <w:rFonts w:hint="default"/>
        <w:lang w:val="pl-PL" w:eastAsia="pl-PL" w:bidi="pl-PL"/>
      </w:rPr>
    </w:lvl>
    <w:lvl w:ilvl="8" w:tplc="7C9CD66E">
      <w:numFmt w:val="bullet"/>
      <w:lvlText w:val="•"/>
      <w:lvlJc w:val="left"/>
      <w:pPr>
        <w:ind w:left="7426" w:hanging="360"/>
      </w:pPr>
      <w:rPr>
        <w:rFonts w:hint="default"/>
        <w:lang w:val="pl-PL" w:eastAsia="pl-PL" w:bidi="pl-PL"/>
      </w:rPr>
    </w:lvl>
  </w:abstractNum>
  <w:abstractNum w:abstractNumId="375">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376">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377">
    <w:nsid w:val="7155072B"/>
    <w:multiLevelType w:val="hybridMultilevel"/>
    <w:tmpl w:val="74E62410"/>
    <w:lvl w:ilvl="0" w:tplc="E75A1F9C">
      <w:numFmt w:val="bullet"/>
      <w:lvlText w:val=""/>
      <w:lvlJc w:val="left"/>
      <w:pPr>
        <w:ind w:left="873" w:hanging="360"/>
      </w:pPr>
      <w:rPr>
        <w:rFonts w:ascii="Symbol" w:eastAsia="Symbol" w:hAnsi="Symbol" w:cs="Symbol" w:hint="default"/>
        <w:w w:val="100"/>
        <w:sz w:val="22"/>
        <w:szCs w:val="22"/>
        <w:lang w:val="pl-PL" w:eastAsia="pl-PL" w:bidi="pl-PL"/>
      </w:rPr>
    </w:lvl>
    <w:lvl w:ilvl="1" w:tplc="EF3C961C">
      <w:numFmt w:val="bullet"/>
      <w:lvlText w:val="•"/>
      <w:lvlJc w:val="left"/>
      <w:pPr>
        <w:ind w:left="1698" w:hanging="360"/>
      </w:pPr>
      <w:rPr>
        <w:rFonts w:hint="default"/>
        <w:lang w:val="pl-PL" w:eastAsia="pl-PL" w:bidi="pl-PL"/>
      </w:rPr>
    </w:lvl>
    <w:lvl w:ilvl="2" w:tplc="39480D8E">
      <w:numFmt w:val="bullet"/>
      <w:lvlText w:val="•"/>
      <w:lvlJc w:val="left"/>
      <w:pPr>
        <w:ind w:left="2516" w:hanging="360"/>
      </w:pPr>
      <w:rPr>
        <w:rFonts w:hint="default"/>
        <w:lang w:val="pl-PL" w:eastAsia="pl-PL" w:bidi="pl-PL"/>
      </w:rPr>
    </w:lvl>
    <w:lvl w:ilvl="3" w:tplc="57640B0A">
      <w:numFmt w:val="bullet"/>
      <w:lvlText w:val="•"/>
      <w:lvlJc w:val="left"/>
      <w:pPr>
        <w:ind w:left="3334" w:hanging="360"/>
      </w:pPr>
      <w:rPr>
        <w:rFonts w:hint="default"/>
        <w:lang w:val="pl-PL" w:eastAsia="pl-PL" w:bidi="pl-PL"/>
      </w:rPr>
    </w:lvl>
    <w:lvl w:ilvl="4" w:tplc="D80E39D0">
      <w:numFmt w:val="bullet"/>
      <w:lvlText w:val="•"/>
      <w:lvlJc w:val="left"/>
      <w:pPr>
        <w:ind w:left="4153" w:hanging="360"/>
      </w:pPr>
      <w:rPr>
        <w:rFonts w:hint="default"/>
        <w:lang w:val="pl-PL" w:eastAsia="pl-PL" w:bidi="pl-PL"/>
      </w:rPr>
    </w:lvl>
    <w:lvl w:ilvl="5" w:tplc="54C21C3A">
      <w:numFmt w:val="bullet"/>
      <w:lvlText w:val="•"/>
      <w:lvlJc w:val="left"/>
      <w:pPr>
        <w:ind w:left="4971" w:hanging="360"/>
      </w:pPr>
      <w:rPr>
        <w:rFonts w:hint="default"/>
        <w:lang w:val="pl-PL" w:eastAsia="pl-PL" w:bidi="pl-PL"/>
      </w:rPr>
    </w:lvl>
    <w:lvl w:ilvl="6" w:tplc="685891C4">
      <w:numFmt w:val="bullet"/>
      <w:lvlText w:val="•"/>
      <w:lvlJc w:val="left"/>
      <w:pPr>
        <w:ind w:left="5789" w:hanging="360"/>
      </w:pPr>
      <w:rPr>
        <w:rFonts w:hint="default"/>
        <w:lang w:val="pl-PL" w:eastAsia="pl-PL" w:bidi="pl-PL"/>
      </w:rPr>
    </w:lvl>
    <w:lvl w:ilvl="7" w:tplc="8126F69A">
      <w:numFmt w:val="bullet"/>
      <w:lvlText w:val="•"/>
      <w:lvlJc w:val="left"/>
      <w:pPr>
        <w:ind w:left="6608" w:hanging="360"/>
      </w:pPr>
      <w:rPr>
        <w:rFonts w:hint="default"/>
        <w:lang w:val="pl-PL" w:eastAsia="pl-PL" w:bidi="pl-PL"/>
      </w:rPr>
    </w:lvl>
    <w:lvl w:ilvl="8" w:tplc="21EA65E0">
      <w:numFmt w:val="bullet"/>
      <w:lvlText w:val="•"/>
      <w:lvlJc w:val="left"/>
      <w:pPr>
        <w:ind w:left="7426" w:hanging="360"/>
      </w:pPr>
      <w:rPr>
        <w:rFonts w:hint="default"/>
        <w:lang w:val="pl-PL" w:eastAsia="pl-PL" w:bidi="pl-PL"/>
      </w:rPr>
    </w:lvl>
  </w:abstractNum>
  <w:abstractNum w:abstractNumId="378">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379">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380">
    <w:nsid w:val="71FB0D8D"/>
    <w:multiLevelType w:val="hybridMultilevel"/>
    <w:tmpl w:val="0B96E0FC"/>
    <w:lvl w:ilvl="0" w:tplc="BAE20A8E">
      <w:numFmt w:val="bullet"/>
      <w:lvlText w:val=""/>
      <w:lvlJc w:val="left"/>
      <w:pPr>
        <w:ind w:left="873" w:hanging="360"/>
      </w:pPr>
      <w:rPr>
        <w:rFonts w:ascii="Symbol" w:eastAsia="Symbol" w:hAnsi="Symbol" w:cs="Symbol" w:hint="default"/>
        <w:w w:val="100"/>
        <w:sz w:val="22"/>
        <w:szCs w:val="22"/>
        <w:lang w:val="pl-PL" w:eastAsia="pl-PL" w:bidi="pl-PL"/>
      </w:rPr>
    </w:lvl>
    <w:lvl w:ilvl="1" w:tplc="3BEAF4DC">
      <w:numFmt w:val="bullet"/>
      <w:lvlText w:val="•"/>
      <w:lvlJc w:val="left"/>
      <w:pPr>
        <w:ind w:left="1698" w:hanging="360"/>
      </w:pPr>
      <w:rPr>
        <w:rFonts w:hint="default"/>
        <w:lang w:val="pl-PL" w:eastAsia="pl-PL" w:bidi="pl-PL"/>
      </w:rPr>
    </w:lvl>
    <w:lvl w:ilvl="2" w:tplc="22F8E808">
      <w:numFmt w:val="bullet"/>
      <w:lvlText w:val="•"/>
      <w:lvlJc w:val="left"/>
      <w:pPr>
        <w:ind w:left="2516" w:hanging="360"/>
      </w:pPr>
      <w:rPr>
        <w:rFonts w:hint="default"/>
        <w:lang w:val="pl-PL" w:eastAsia="pl-PL" w:bidi="pl-PL"/>
      </w:rPr>
    </w:lvl>
    <w:lvl w:ilvl="3" w:tplc="0AC0D1FA">
      <w:numFmt w:val="bullet"/>
      <w:lvlText w:val="•"/>
      <w:lvlJc w:val="left"/>
      <w:pPr>
        <w:ind w:left="3334" w:hanging="360"/>
      </w:pPr>
      <w:rPr>
        <w:rFonts w:hint="default"/>
        <w:lang w:val="pl-PL" w:eastAsia="pl-PL" w:bidi="pl-PL"/>
      </w:rPr>
    </w:lvl>
    <w:lvl w:ilvl="4" w:tplc="EB0EF6D4">
      <w:numFmt w:val="bullet"/>
      <w:lvlText w:val="•"/>
      <w:lvlJc w:val="left"/>
      <w:pPr>
        <w:ind w:left="4153" w:hanging="360"/>
      </w:pPr>
      <w:rPr>
        <w:rFonts w:hint="default"/>
        <w:lang w:val="pl-PL" w:eastAsia="pl-PL" w:bidi="pl-PL"/>
      </w:rPr>
    </w:lvl>
    <w:lvl w:ilvl="5" w:tplc="B0C03F44">
      <w:numFmt w:val="bullet"/>
      <w:lvlText w:val="•"/>
      <w:lvlJc w:val="left"/>
      <w:pPr>
        <w:ind w:left="4971" w:hanging="360"/>
      </w:pPr>
      <w:rPr>
        <w:rFonts w:hint="default"/>
        <w:lang w:val="pl-PL" w:eastAsia="pl-PL" w:bidi="pl-PL"/>
      </w:rPr>
    </w:lvl>
    <w:lvl w:ilvl="6" w:tplc="6FF21DC8">
      <w:numFmt w:val="bullet"/>
      <w:lvlText w:val="•"/>
      <w:lvlJc w:val="left"/>
      <w:pPr>
        <w:ind w:left="5789" w:hanging="360"/>
      </w:pPr>
      <w:rPr>
        <w:rFonts w:hint="default"/>
        <w:lang w:val="pl-PL" w:eastAsia="pl-PL" w:bidi="pl-PL"/>
      </w:rPr>
    </w:lvl>
    <w:lvl w:ilvl="7" w:tplc="F9DE5268">
      <w:numFmt w:val="bullet"/>
      <w:lvlText w:val="•"/>
      <w:lvlJc w:val="left"/>
      <w:pPr>
        <w:ind w:left="6608" w:hanging="360"/>
      </w:pPr>
      <w:rPr>
        <w:rFonts w:hint="default"/>
        <w:lang w:val="pl-PL" w:eastAsia="pl-PL" w:bidi="pl-PL"/>
      </w:rPr>
    </w:lvl>
    <w:lvl w:ilvl="8" w:tplc="EDCE7BE8">
      <w:numFmt w:val="bullet"/>
      <w:lvlText w:val="•"/>
      <w:lvlJc w:val="left"/>
      <w:pPr>
        <w:ind w:left="7426" w:hanging="360"/>
      </w:pPr>
      <w:rPr>
        <w:rFonts w:hint="default"/>
        <w:lang w:val="pl-PL" w:eastAsia="pl-PL" w:bidi="pl-PL"/>
      </w:rPr>
    </w:lvl>
  </w:abstractNum>
  <w:abstractNum w:abstractNumId="381">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382">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383">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4">
    <w:nsid w:val="72C66272"/>
    <w:multiLevelType w:val="hybridMultilevel"/>
    <w:tmpl w:val="1AD84F3C"/>
    <w:lvl w:ilvl="0" w:tplc="4260EED8">
      <w:numFmt w:val="bullet"/>
      <w:lvlText w:val=""/>
      <w:lvlJc w:val="left"/>
      <w:pPr>
        <w:ind w:left="873" w:hanging="360"/>
      </w:pPr>
      <w:rPr>
        <w:rFonts w:ascii="Symbol" w:eastAsia="Symbol" w:hAnsi="Symbol" w:cs="Symbol" w:hint="default"/>
        <w:w w:val="100"/>
        <w:sz w:val="22"/>
        <w:szCs w:val="22"/>
        <w:lang w:val="pl-PL" w:eastAsia="pl-PL" w:bidi="pl-PL"/>
      </w:rPr>
    </w:lvl>
    <w:lvl w:ilvl="1" w:tplc="60447362">
      <w:numFmt w:val="bullet"/>
      <w:lvlText w:val="•"/>
      <w:lvlJc w:val="left"/>
      <w:pPr>
        <w:ind w:left="1698" w:hanging="360"/>
      </w:pPr>
      <w:rPr>
        <w:rFonts w:hint="default"/>
        <w:lang w:val="pl-PL" w:eastAsia="pl-PL" w:bidi="pl-PL"/>
      </w:rPr>
    </w:lvl>
    <w:lvl w:ilvl="2" w:tplc="064859DE">
      <w:numFmt w:val="bullet"/>
      <w:lvlText w:val="•"/>
      <w:lvlJc w:val="left"/>
      <w:pPr>
        <w:ind w:left="2516" w:hanging="360"/>
      </w:pPr>
      <w:rPr>
        <w:rFonts w:hint="default"/>
        <w:lang w:val="pl-PL" w:eastAsia="pl-PL" w:bidi="pl-PL"/>
      </w:rPr>
    </w:lvl>
    <w:lvl w:ilvl="3" w:tplc="F5AEBDAA">
      <w:numFmt w:val="bullet"/>
      <w:lvlText w:val="•"/>
      <w:lvlJc w:val="left"/>
      <w:pPr>
        <w:ind w:left="3334" w:hanging="360"/>
      </w:pPr>
      <w:rPr>
        <w:rFonts w:hint="default"/>
        <w:lang w:val="pl-PL" w:eastAsia="pl-PL" w:bidi="pl-PL"/>
      </w:rPr>
    </w:lvl>
    <w:lvl w:ilvl="4" w:tplc="BAB4452C">
      <w:numFmt w:val="bullet"/>
      <w:lvlText w:val="•"/>
      <w:lvlJc w:val="left"/>
      <w:pPr>
        <w:ind w:left="4153" w:hanging="360"/>
      </w:pPr>
      <w:rPr>
        <w:rFonts w:hint="default"/>
        <w:lang w:val="pl-PL" w:eastAsia="pl-PL" w:bidi="pl-PL"/>
      </w:rPr>
    </w:lvl>
    <w:lvl w:ilvl="5" w:tplc="1B54D3BC">
      <w:numFmt w:val="bullet"/>
      <w:lvlText w:val="•"/>
      <w:lvlJc w:val="left"/>
      <w:pPr>
        <w:ind w:left="4971" w:hanging="360"/>
      </w:pPr>
      <w:rPr>
        <w:rFonts w:hint="default"/>
        <w:lang w:val="pl-PL" w:eastAsia="pl-PL" w:bidi="pl-PL"/>
      </w:rPr>
    </w:lvl>
    <w:lvl w:ilvl="6" w:tplc="78ACED98">
      <w:numFmt w:val="bullet"/>
      <w:lvlText w:val="•"/>
      <w:lvlJc w:val="left"/>
      <w:pPr>
        <w:ind w:left="5789" w:hanging="360"/>
      </w:pPr>
      <w:rPr>
        <w:rFonts w:hint="default"/>
        <w:lang w:val="pl-PL" w:eastAsia="pl-PL" w:bidi="pl-PL"/>
      </w:rPr>
    </w:lvl>
    <w:lvl w:ilvl="7" w:tplc="76ECAF36">
      <w:numFmt w:val="bullet"/>
      <w:lvlText w:val="•"/>
      <w:lvlJc w:val="left"/>
      <w:pPr>
        <w:ind w:left="6608" w:hanging="360"/>
      </w:pPr>
      <w:rPr>
        <w:rFonts w:hint="default"/>
        <w:lang w:val="pl-PL" w:eastAsia="pl-PL" w:bidi="pl-PL"/>
      </w:rPr>
    </w:lvl>
    <w:lvl w:ilvl="8" w:tplc="314C971C">
      <w:numFmt w:val="bullet"/>
      <w:lvlText w:val="•"/>
      <w:lvlJc w:val="left"/>
      <w:pPr>
        <w:ind w:left="7426" w:hanging="360"/>
      </w:pPr>
      <w:rPr>
        <w:rFonts w:hint="default"/>
        <w:lang w:val="pl-PL" w:eastAsia="pl-PL" w:bidi="pl-PL"/>
      </w:rPr>
    </w:lvl>
  </w:abstractNum>
  <w:abstractNum w:abstractNumId="385">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386">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387">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388">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389">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390">
    <w:nsid w:val="74B16EFE"/>
    <w:multiLevelType w:val="hybridMultilevel"/>
    <w:tmpl w:val="B9A81A98"/>
    <w:lvl w:ilvl="0" w:tplc="9CB65D9C">
      <w:numFmt w:val="bullet"/>
      <w:lvlText w:val=""/>
      <w:lvlJc w:val="left"/>
      <w:pPr>
        <w:ind w:left="902" w:hanging="360"/>
      </w:pPr>
      <w:rPr>
        <w:rFonts w:ascii="Symbol" w:eastAsia="Symbol" w:hAnsi="Symbol" w:cs="Symbol" w:hint="default"/>
        <w:w w:val="100"/>
        <w:sz w:val="22"/>
        <w:szCs w:val="22"/>
        <w:lang w:val="pl-PL" w:eastAsia="pl-PL" w:bidi="pl-PL"/>
      </w:rPr>
    </w:lvl>
    <w:lvl w:ilvl="1" w:tplc="8670D64A">
      <w:numFmt w:val="bullet"/>
      <w:lvlText w:val="•"/>
      <w:lvlJc w:val="left"/>
      <w:pPr>
        <w:ind w:left="1701" w:hanging="360"/>
      </w:pPr>
      <w:rPr>
        <w:rFonts w:hint="default"/>
        <w:lang w:val="pl-PL" w:eastAsia="pl-PL" w:bidi="pl-PL"/>
      </w:rPr>
    </w:lvl>
    <w:lvl w:ilvl="2" w:tplc="85FCB2E2">
      <w:numFmt w:val="bullet"/>
      <w:lvlText w:val="•"/>
      <w:lvlJc w:val="left"/>
      <w:pPr>
        <w:ind w:left="2503" w:hanging="360"/>
      </w:pPr>
      <w:rPr>
        <w:rFonts w:hint="default"/>
        <w:lang w:val="pl-PL" w:eastAsia="pl-PL" w:bidi="pl-PL"/>
      </w:rPr>
    </w:lvl>
    <w:lvl w:ilvl="3" w:tplc="FD5C58B8">
      <w:numFmt w:val="bullet"/>
      <w:lvlText w:val="•"/>
      <w:lvlJc w:val="left"/>
      <w:pPr>
        <w:ind w:left="3305" w:hanging="360"/>
      </w:pPr>
      <w:rPr>
        <w:rFonts w:hint="default"/>
        <w:lang w:val="pl-PL" w:eastAsia="pl-PL" w:bidi="pl-PL"/>
      </w:rPr>
    </w:lvl>
    <w:lvl w:ilvl="4" w:tplc="22348D5A">
      <w:numFmt w:val="bullet"/>
      <w:lvlText w:val="•"/>
      <w:lvlJc w:val="left"/>
      <w:pPr>
        <w:ind w:left="4107" w:hanging="360"/>
      </w:pPr>
      <w:rPr>
        <w:rFonts w:hint="default"/>
        <w:lang w:val="pl-PL" w:eastAsia="pl-PL" w:bidi="pl-PL"/>
      </w:rPr>
    </w:lvl>
    <w:lvl w:ilvl="5" w:tplc="509E3CB0">
      <w:numFmt w:val="bullet"/>
      <w:lvlText w:val="•"/>
      <w:lvlJc w:val="left"/>
      <w:pPr>
        <w:ind w:left="4909" w:hanging="360"/>
      </w:pPr>
      <w:rPr>
        <w:rFonts w:hint="default"/>
        <w:lang w:val="pl-PL" w:eastAsia="pl-PL" w:bidi="pl-PL"/>
      </w:rPr>
    </w:lvl>
    <w:lvl w:ilvl="6" w:tplc="8828D6A4">
      <w:numFmt w:val="bullet"/>
      <w:lvlText w:val="•"/>
      <w:lvlJc w:val="left"/>
      <w:pPr>
        <w:ind w:left="5711" w:hanging="360"/>
      </w:pPr>
      <w:rPr>
        <w:rFonts w:hint="default"/>
        <w:lang w:val="pl-PL" w:eastAsia="pl-PL" w:bidi="pl-PL"/>
      </w:rPr>
    </w:lvl>
    <w:lvl w:ilvl="7" w:tplc="F520769C">
      <w:numFmt w:val="bullet"/>
      <w:lvlText w:val="•"/>
      <w:lvlJc w:val="left"/>
      <w:pPr>
        <w:ind w:left="6513" w:hanging="360"/>
      </w:pPr>
      <w:rPr>
        <w:rFonts w:hint="default"/>
        <w:lang w:val="pl-PL" w:eastAsia="pl-PL" w:bidi="pl-PL"/>
      </w:rPr>
    </w:lvl>
    <w:lvl w:ilvl="8" w:tplc="9E0841CE">
      <w:numFmt w:val="bullet"/>
      <w:lvlText w:val="•"/>
      <w:lvlJc w:val="left"/>
      <w:pPr>
        <w:ind w:left="7315" w:hanging="360"/>
      </w:pPr>
      <w:rPr>
        <w:rFonts w:hint="default"/>
        <w:lang w:val="pl-PL" w:eastAsia="pl-PL" w:bidi="pl-PL"/>
      </w:rPr>
    </w:lvl>
  </w:abstractNum>
  <w:abstractNum w:abstractNumId="391">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392">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393">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394">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395">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397">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398">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9">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400">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401">
    <w:nsid w:val="78A479D1"/>
    <w:multiLevelType w:val="hybridMultilevel"/>
    <w:tmpl w:val="1B9EC1B8"/>
    <w:lvl w:ilvl="0" w:tplc="4F9A498A">
      <w:numFmt w:val="bullet"/>
      <w:lvlText w:val=""/>
      <w:lvlJc w:val="left"/>
      <w:pPr>
        <w:ind w:left="873" w:hanging="360"/>
      </w:pPr>
      <w:rPr>
        <w:rFonts w:ascii="Symbol" w:eastAsia="Symbol" w:hAnsi="Symbol" w:cs="Symbol" w:hint="default"/>
        <w:w w:val="100"/>
        <w:sz w:val="22"/>
        <w:szCs w:val="22"/>
        <w:lang w:val="pl-PL" w:eastAsia="pl-PL" w:bidi="pl-PL"/>
      </w:rPr>
    </w:lvl>
    <w:lvl w:ilvl="1" w:tplc="C1F2EF02">
      <w:numFmt w:val="bullet"/>
      <w:lvlText w:val="•"/>
      <w:lvlJc w:val="left"/>
      <w:pPr>
        <w:ind w:left="1698" w:hanging="360"/>
      </w:pPr>
      <w:rPr>
        <w:rFonts w:hint="default"/>
        <w:lang w:val="pl-PL" w:eastAsia="pl-PL" w:bidi="pl-PL"/>
      </w:rPr>
    </w:lvl>
    <w:lvl w:ilvl="2" w:tplc="BBFAE33C">
      <w:numFmt w:val="bullet"/>
      <w:lvlText w:val="•"/>
      <w:lvlJc w:val="left"/>
      <w:pPr>
        <w:ind w:left="2516" w:hanging="360"/>
      </w:pPr>
      <w:rPr>
        <w:rFonts w:hint="default"/>
        <w:lang w:val="pl-PL" w:eastAsia="pl-PL" w:bidi="pl-PL"/>
      </w:rPr>
    </w:lvl>
    <w:lvl w:ilvl="3" w:tplc="30CC6F18">
      <w:numFmt w:val="bullet"/>
      <w:lvlText w:val="•"/>
      <w:lvlJc w:val="left"/>
      <w:pPr>
        <w:ind w:left="3334" w:hanging="360"/>
      </w:pPr>
      <w:rPr>
        <w:rFonts w:hint="default"/>
        <w:lang w:val="pl-PL" w:eastAsia="pl-PL" w:bidi="pl-PL"/>
      </w:rPr>
    </w:lvl>
    <w:lvl w:ilvl="4" w:tplc="7B945DC8">
      <w:numFmt w:val="bullet"/>
      <w:lvlText w:val="•"/>
      <w:lvlJc w:val="left"/>
      <w:pPr>
        <w:ind w:left="4153" w:hanging="360"/>
      </w:pPr>
      <w:rPr>
        <w:rFonts w:hint="default"/>
        <w:lang w:val="pl-PL" w:eastAsia="pl-PL" w:bidi="pl-PL"/>
      </w:rPr>
    </w:lvl>
    <w:lvl w:ilvl="5" w:tplc="4B9028C0">
      <w:numFmt w:val="bullet"/>
      <w:lvlText w:val="•"/>
      <w:lvlJc w:val="left"/>
      <w:pPr>
        <w:ind w:left="4971" w:hanging="360"/>
      </w:pPr>
      <w:rPr>
        <w:rFonts w:hint="default"/>
        <w:lang w:val="pl-PL" w:eastAsia="pl-PL" w:bidi="pl-PL"/>
      </w:rPr>
    </w:lvl>
    <w:lvl w:ilvl="6" w:tplc="D2F45330">
      <w:numFmt w:val="bullet"/>
      <w:lvlText w:val="•"/>
      <w:lvlJc w:val="left"/>
      <w:pPr>
        <w:ind w:left="5789" w:hanging="360"/>
      </w:pPr>
      <w:rPr>
        <w:rFonts w:hint="default"/>
        <w:lang w:val="pl-PL" w:eastAsia="pl-PL" w:bidi="pl-PL"/>
      </w:rPr>
    </w:lvl>
    <w:lvl w:ilvl="7" w:tplc="DE5CF078">
      <w:numFmt w:val="bullet"/>
      <w:lvlText w:val="•"/>
      <w:lvlJc w:val="left"/>
      <w:pPr>
        <w:ind w:left="6608" w:hanging="360"/>
      </w:pPr>
      <w:rPr>
        <w:rFonts w:hint="default"/>
        <w:lang w:val="pl-PL" w:eastAsia="pl-PL" w:bidi="pl-PL"/>
      </w:rPr>
    </w:lvl>
    <w:lvl w:ilvl="8" w:tplc="EC5E7CE6">
      <w:numFmt w:val="bullet"/>
      <w:lvlText w:val="•"/>
      <w:lvlJc w:val="left"/>
      <w:pPr>
        <w:ind w:left="7426" w:hanging="360"/>
      </w:pPr>
      <w:rPr>
        <w:rFonts w:hint="default"/>
        <w:lang w:val="pl-PL" w:eastAsia="pl-PL" w:bidi="pl-PL"/>
      </w:rPr>
    </w:lvl>
  </w:abstractNum>
  <w:abstractNum w:abstractNumId="402">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403">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404">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405">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6">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407">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408">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409">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410">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411">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2">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413">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414">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415">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416">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418">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9">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420">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21">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422">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423">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424">
    <w:nsid w:val="7FBD550E"/>
    <w:multiLevelType w:val="hybridMultilevel"/>
    <w:tmpl w:val="6896AE16"/>
    <w:lvl w:ilvl="0" w:tplc="FAE4C07C">
      <w:numFmt w:val="bullet"/>
      <w:lvlText w:val=""/>
      <w:lvlJc w:val="left"/>
      <w:pPr>
        <w:ind w:left="873" w:hanging="360"/>
      </w:pPr>
      <w:rPr>
        <w:rFonts w:ascii="Symbol" w:eastAsia="Symbol" w:hAnsi="Symbol" w:cs="Symbol" w:hint="default"/>
        <w:w w:val="100"/>
        <w:sz w:val="22"/>
        <w:szCs w:val="22"/>
        <w:lang w:val="pl-PL" w:eastAsia="pl-PL" w:bidi="pl-PL"/>
      </w:rPr>
    </w:lvl>
    <w:lvl w:ilvl="1" w:tplc="D19CD7AA">
      <w:numFmt w:val="bullet"/>
      <w:lvlText w:val="•"/>
      <w:lvlJc w:val="left"/>
      <w:pPr>
        <w:ind w:left="1698" w:hanging="360"/>
      </w:pPr>
      <w:rPr>
        <w:rFonts w:hint="default"/>
        <w:lang w:val="pl-PL" w:eastAsia="pl-PL" w:bidi="pl-PL"/>
      </w:rPr>
    </w:lvl>
    <w:lvl w:ilvl="2" w:tplc="3BEE7296">
      <w:numFmt w:val="bullet"/>
      <w:lvlText w:val="•"/>
      <w:lvlJc w:val="left"/>
      <w:pPr>
        <w:ind w:left="2516" w:hanging="360"/>
      </w:pPr>
      <w:rPr>
        <w:rFonts w:hint="default"/>
        <w:lang w:val="pl-PL" w:eastAsia="pl-PL" w:bidi="pl-PL"/>
      </w:rPr>
    </w:lvl>
    <w:lvl w:ilvl="3" w:tplc="53C0449C">
      <w:numFmt w:val="bullet"/>
      <w:lvlText w:val="•"/>
      <w:lvlJc w:val="left"/>
      <w:pPr>
        <w:ind w:left="3334" w:hanging="360"/>
      </w:pPr>
      <w:rPr>
        <w:rFonts w:hint="default"/>
        <w:lang w:val="pl-PL" w:eastAsia="pl-PL" w:bidi="pl-PL"/>
      </w:rPr>
    </w:lvl>
    <w:lvl w:ilvl="4" w:tplc="8BBAC4AE">
      <w:numFmt w:val="bullet"/>
      <w:lvlText w:val="•"/>
      <w:lvlJc w:val="left"/>
      <w:pPr>
        <w:ind w:left="4153" w:hanging="360"/>
      </w:pPr>
      <w:rPr>
        <w:rFonts w:hint="default"/>
        <w:lang w:val="pl-PL" w:eastAsia="pl-PL" w:bidi="pl-PL"/>
      </w:rPr>
    </w:lvl>
    <w:lvl w:ilvl="5" w:tplc="023E6B0E">
      <w:numFmt w:val="bullet"/>
      <w:lvlText w:val="•"/>
      <w:lvlJc w:val="left"/>
      <w:pPr>
        <w:ind w:left="4971" w:hanging="360"/>
      </w:pPr>
      <w:rPr>
        <w:rFonts w:hint="default"/>
        <w:lang w:val="pl-PL" w:eastAsia="pl-PL" w:bidi="pl-PL"/>
      </w:rPr>
    </w:lvl>
    <w:lvl w:ilvl="6" w:tplc="5B4C012C">
      <w:numFmt w:val="bullet"/>
      <w:lvlText w:val="•"/>
      <w:lvlJc w:val="left"/>
      <w:pPr>
        <w:ind w:left="5789" w:hanging="360"/>
      </w:pPr>
      <w:rPr>
        <w:rFonts w:hint="default"/>
        <w:lang w:val="pl-PL" w:eastAsia="pl-PL" w:bidi="pl-PL"/>
      </w:rPr>
    </w:lvl>
    <w:lvl w:ilvl="7" w:tplc="4970D8F2">
      <w:numFmt w:val="bullet"/>
      <w:lvlText w:val="•"/>
      <w:lvlJc w:val="left"/>
      <w:pPr>
        <w:ind w:left="6608" w:hanging="360"/>
      </w:pPr>
      <w:rPr>
        <w:rFonts w:hint="default"/>
        <w:lang w:val="pl-PL" w:eastAsia="pl-PL" w:bidi="pl-PL"/>
      </w:rPr>
    </w:lvl>
    <w:lvl w:ilvl="8" w:tplc="3B4EA4D8">
      <w:numFmt w:val="bullet"/>
      <w:lvlText w:val="•"/>
      <w:lvlJc w:val="left"/>
      <w:pPr>
        <w:ind w:left="7426" w:hanging="360"/>
      </w:pPr>
      <w:rPr>
        <w:rFonts w:hint="default"/>
        <w:lang w:val="pl-PL" w:eastAsia="pl-PL" w:bidi="pl-PL"/>
      </w:rPr>
    </w:lvl>
  </w:abstractNum>
  <w:abstractNum w:abstractNumId="425">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165"/>
  </w:num>
  <w:num w:numId="2">
    <w:abstractNumId w:val="36"/>
  </w:num>
  <w:num w:numId="3">
    <w:abstractNumId w:val="398"/>
  </w:num>
  <w:num w:numId="4">
    <w:abstractNumId w:val="420"/>
  </w:num>
  <w:num w:numId="5">
    <w:abstractNumId w:val="214"/>
  </w:num>
  <w:num w:numId="6">
    <w:abstractNumId w:val="334"/>
  </w:num>
  <w:num w:numId="7">
    <w:abstractNumId w:val="28"/>
  </w:num>
  <w:num w:numId="8">
    <w:abstractNumId w:val="18"/>
  </w:num>
  <w:num w:numId="9">
    <w:abstractNumId w:val="57"/>
  </w:num>
  <w:num w:numId="10">
    <w:abstractNumId w:val="373"/>
  </w:num>
  <w:num w:numId="11">
    <w:abstractNumId w:val="74"/>
  </w:num>
  <w:num w:numId="12">
    <w:abstractNumId w:val="117"/>
  </w:num>
  <w:num w:numId="13">
    <w:abstractNumId w:val="240"/>
  </w:num>
  <w:num w:numId="14">
    <w:abstractNumId w:val="145"/>
  </w:num>
  <w:num w:numId="15">
    <w:abstractNumId w:val="272"/>
  </w:num>
  <w:num w:numId="16">
    <w:abstractNumId w:val="10"/>
  </w:num>
  <w:num w:numId="17">
    <w:abstractNumId w:val="265"/>
  </w:num>
  <w:num w:numId="18">
    <w:abstractNumId w:val="29"/>
  </w:num>
  <w:num w:numId="19">
    <w:abstractNumId w:val="348"/>
  </w:num>
  <w:num w:numId="20">
    <w:abstractNumId w:val="183"/>
  </w:num>
  <w:num w:numId="21">
    <w:abstractNumId w:val="218"/>
  </w:num>
  <w:num w:numId="22">
    <w:abstractNumId w:val="383"/>
  </w:num>
  <w:num w:numId="23">
    <w:abstractNumId w:val="245"/>
  </w:num>
  <w:num w:numId="24">
    <w:abstractNumId w:val="111"/>
  </w:num>
  <w:num w:numId="25">
    <w:abstractNumId w:val="136"/>
  </w:num>
  <w:num w:numId="26">
    <w:abstractNumId w:val="416"/>
  </w:num>
  <w:num w:numId="27">
    <w:abstractNumId w:val="119"/>
  </w:num>
  <w:num w:numId="28">
    <w:abstractNumId w:val="203"/>
  </w:num>
  <w:num w:numId="29">
    <w:abstractNumId w:val="0"/>
  </w:num>
  <w:num w:numId="30">
    <w:abstractNumId w:val="181"/>
  </w:num>
  <w:num w:numId="31">
    <w:abstractNumId w:val="297"/>
  </w:num>
  <w:num w:numId="32">
    <w:abstractNumId w:val="308"/>
  </w:num>
  <w:num w:numId="33">
    <w:abstractNumId w:val="94"/>
  </w:num>
  <w:num w:numId="34">
    <w:abstractNumId w:val="332"/>
  </w:num>
  <w:num w:numId="35">
    <w:abstractNumId w:val="172"/>
  </w:num>
  <w:num w:numId="36">
    <w:abstractNumId w:val="395"/>
  </w:num>
  <w:num w:numId="37">
    <w:abstractNumId w:val="33"/>
  </w:num>
  <w:num w:numId="38">
    <w:abstractNumId w:val="70"/>
  </w:num>
  <w:num w:numId="39">
    <w:abstractNumId w:val="196"/>
  </w:num>
  <w:num w:numId="40">
    <w:abstractNumId w:val="257"/>
  </w:num>
  <w:num w:numId="41">
    <w:abstractNumId w:val="379"/>
  </w:num>
  <w:num w:numId="42">
    <w:abstractNumId w:val="84"/>
  </w:num>
  <w:num w:numId="43">
    <w:abstractNumId w:val="341"/>
  </w:num>
  <w:num w:numId="44">
    <w:abstractNumId w:val="44"/>
  </w:num>
  <w:num w:numId="45">
    <w:abstractNumId w:val="382"/>
  </w:num>
  <w:num w:numId="46">
    <w:abstractNumId w:val="113"/>
  </w:num>
  <w:num w:numId="47">
    <w:abstractNumId w:val="345"/>
  </w:num>
  <w:num w:numId="48">
    <w:abstractNumId w:val="327"/>
  </w:num>
  <w:num w:numId="49">
    <w:abstractNumId w:val="131"/>
  </w:num>
  <w:num w:numId="50">
    <w:abstractNumId w:val="274"/>
  </w:num>
  <w:num w:numId="51">
    <w:abstractNumId w:val="48"/>
  </w:num>
  <w:num w:numId="52">
    <w:abstractNumId w:val="171"/>
  </w:num>
  <w:num w:numId="53">
    <w:abstractNumId w:val="205"/>
  </w:num>
  <w:num w:numId="54">
    <w:abstractNumId w:val="60"/>
  </w:num>
  <w:num w:numId="55">
    <w:abstractNumId w:val="11"/>
  </w:num>
  <w:num w:numId="56">
    <w:abstractNumId w:val="79"/>
  </w:num>
  <w:num w:numId="57">
    <w:abstractNumId w:val="41"/>
  </w:num>
  <w:num w:numId="58">
    <w:abstractNumId w:val="397"/>
  </w:num>
  <w:num w:numId="59">
    <w:abstractNumId w:val="185"/>
  </w:num>
  <w:num w:numId="60">
    <w:abstractNumId w:val="369"/>
  </w:num>
  <w:num w:numId="61">
    <w:abstractNumId w:val="221"/>
  </w:num>
  <w:num w:numId="62">
    <w:abstractNumId w:val="213"/>
  </w:num>
  <w:num w:numId="63">
    <w:abstractNumId w:val="331"/>
  </w:num>
  <w:num w:numId="64">
    <w:abstractNumId w:val="97"/>
  </w:num>
  <w:num w:numId="65">
    <w:abstractNumId w:val="230"/>
  </w:num>
  <w:num w:numId="66">
    <w:abstractNumId w:val="340"/>
  </w:num>
  <w:num w:numId="67">
    <w:abstractNumId w:val="349"/>
  </w:num>
  <w:num w:numId="68">
    <w:abstractNumId w:val="216"/>
  </w:num>
  <w:num w:numId="69">
    <w:abstractNumId w:val="415"/>
  </w:num>
  <w:num w:numId="70">
    <w:abstractNumId w:val="116"/>
  </w:num>
  <w:num w:numId="71">
    <w:abstractNumId w:val="177"/>
  </w:num>
  <w:num w:numId="72">
    <w:abstractNumId w:val="287"/>
  </w:num>
  <w:num w:numId="73">
    <w:abstractNumId w:val="236"/>
  </w:num>
  <w:num w:numId="74">
    <w:abstractNumId w:val="51"/>
  </w:num>
  <w:num w:numId="75">
    <w:abstractNumId w:val="251"/>
  </w:num>
  <w:num w:numId="76">
    <w:abstractNumId w:val="306"/>
  </w:num>
  <w:num w:numId="77">
    <w:abstractNumId w:val="342"/>
  </w:num>
  <w:num w:numId="78">
    <w:abstractNumId w:val="27"/>
  </w:num>
  <w:num w:numId="79">
    <w:abstractNumId w:val="175"/>
  </w:num>
  <w:num w:numId="80">
    <w:abstractNumId w:val="387"/>
  </w:num>
  <w:num w:numId="81">
    <w:abstractNumId w:val="407"/>
  </w:num>
  <w:num w:numId="82">
    <w:abstractNumId w:val="321"/>
  </w:num>
  <w:num w:numId="83">
    <w:abstractNumId w:val="399"/>
  </w:num>
  <w:num w:numId="84">
    <w:abstractNumId w:val="293"/>
  </w:num>
  <w:num w:numId="85">
    <w:abstractNumId w:val="259"/>
  </w:num>
  <w:num w:numId="86">
    <w:abstractNumId w:val="268"/>
  </w:num>
  <w:num w:numId="87">
    <w:abstractNumId w:val="212"/>
  </w:num>
  <w:num w:numId="88">
    <w:abstractNumId w:val="295"/>
  </w:num>
  <w:num w:numId="89">
    <w:abstractNumId w:val="184"/>
  </w:num>
  <w:num w:numId="90">
    <w:abstractNumId w:val="377"/>
  </w:num>
  <w:num w:numId="91">
    <w:abstractNumId w:val="315"/>
  </w:num>
  <w:num w:numId="92">
    <w:abstractNumId w:val="22"/>
  </w:num>
  <w:num w:numId="93">
    <w:abstractNumId w:val="380"/>
  </w:num>
  <w:num w:numId="94">
    <w:abstractNumId w:val="16"/>
  </w:num>
  <w:num w:numId="95">
    <w:abstractNumId w:val="40"/>
  </w:num>
  <w:num w:numId="96">
    <w:abstractNumId w:val="152"/>
  </w:num>
  <w:num w:numId="97">
    <w:abstractNumId w:val="114"/>
  </w:num>
  <w:num w:numId="98">
    <w:abstractNumId w:val="86"/>
  </w:num>
  <w:num w:numId="99">
    <w:abstractNumId w:val="179"/>
  </w:num>
  <w:num w:numId="100">
    <w:abstractNumId w:val="193"/>
  </w:num>
  <w:num w:numId="101">
    <w:abstractNumId w:val="270"/>
  </w:num>
  <w:num w:numId="102">
    <w:abstractNumId w:val="38"/>
  </w:num>
  <w:num w:numId="103">
    <w:abstractNumId w:val="144"/>
  </w:num>
  <w:num w:numId="104">
    <w:abstractNumId w:val="15"/>
  </w:num>
  <w:num w:numId="105">
    <w:abstractNumId w:val="280"/>
  </w:num>
  <w:num w:numId="106">
    <w:abstractNumId w:val="182"/>
  </w:num>
  <w:num w:numId="107">
    <w:abstractNumId w:val="110"/>
  </w:num>
  <w:num w:numId="108">
    <w:abstractNumId w:val="163"/>
  </w:num>
  <w:num w:numId="109">
    <w:abstractNumId w:val="401"/>
  </w:num>
  <w:num w:numId="110">
    <w:abstractNumId w:val="384"/>
  </w:num>
  <w:num w:numId="111">
    <w:abstractNumId w:val="311"/>
  </w:num>
  <w:num w:numId="112">
    <w:abstractNumId w:val="1"/>
  </w:num>
  <w:num w:numId="113">
    <w:abstractNumId w:val="374"/>
  </w:num>
  <w:num w:numId="114">
    <w:abstractNumId w:val="335"/>
  </w:num>
  <w:num w:numId="115">
    <w:abstractNumId w:val="276"/>
  </w:num>
  <w:num w:numId="116">
    <w:abstractNumId w:val="39"/>
  </w:num>
  <w:num w:numId="117">
    <w:abstractNumId w:val="294"/>
  </w:num>
  <w:num w:numId="118">
    <w:abstractNumId w:val="226"/>
  </w:num>
  <w:num w:numId="119">
    <w:abstractNumId w:val="424"/>
  </w:num>
  <w:num w:numId="120">
    <w:abstractNumId w:val="209"/>
  </w:num>
  <w:num w:numId="121">
    <w:abstractNumId w:val="337"/>
  </w:num>
  <w:num w:numId="122">
    <w:abstractNumId w:val="329"/>
  </w:num>
  <w:num w:numId="123">
    <w:abstractNumId w:val="365"/>
  </w:num>
  <w:num w:numId="124">
    <w:abstractNumId w:val="298"/>
  </w:num>
  <w:num w:numId="125">
    <w:abstractNumId w:val="37"/>
  </w:num>
  <w:num w:numId="126">
    <w:abstractNumId w:val="271"/>
  </w:num>
  <w:num w:numId="127">
    <w:abstractNumId w:val="103"/>
  </w:num>
  <w:num w:numId="128">
    <w:abstractNumId w:val="55"/>
  </w:num>
  <w:num w:numId="129">
    <w:abstractNumId w:val="66"/>
  </w:num>
  <w:num w:numId="130">
    <w:abstractNumId w:val="346"/>
  </w:num>
  <w:num w:numId="131">
    <w:abstractNumId w:val="100"/>
  </w:num>
  <w:num w:numId="132">
    <w:abstractNumId w:val="77"/>
  </w:num>
  <w:num w:numId="133">
    <w:abstractNumId w:val="17"/>
  </w:num>
  <w:num w:numId="134">
    <w:abstractNumId w:val="316"/>
  </w:num>
  <w:num w:numId="135">
    <w:abstractNumId w:val="314"/>
  </w:num>
  <w:num w:numId="136">
    <w:abstractNumId w:val="333"/>
  </w:num>
  <w:num w:numId="137">
    <w:abstractNumId w:val="87"/>
  </w:num>
  <w:num w:numId="138">
    <w:abstractNumId w:val="371"/>
  </w:num>
  <w:num w:numId="139">
    <w:abstractNumId w:val="20"/>
  </w:num>
  <w:num w:numId="140">
    <w:abstractNumId w:val="228"/>
  </w:num>
  <w:num w:numId="141">
    <w:abstractNumId w:val="201"/>
  </w:num>
  <w:num w:numId="142">
    <w:abstractNumId w:val="25"/>
  </w:num>
  <w:num w:numId="143">
    <w:abstractNumId w:val="248"/>
  </w:num>
  <w:num w:numId="144">
    <w:abstractNumId w:val="325"/>
  </w:num>
  <w:num w:numId="145">
    <w:abstractNumId w:val="391"/>
  </w:num>
  <w:num w:numId="146">
    <w:abstractNumId w:val="338"/>
  </w:num>
  <w:num w:numId="147">
    <w:abstractNumId w:val="43"/>
  </w:num>
  <w:num w:numId="148">
    <w:abstractNumId w:val="2"/>
  </w:num>
  <w:num w:numId="149">
    <w:abstractNumId w:val="404"/>
  </w:num>
  <w:num w:numId="150">
    <w:abstractNumId w:val="283"/>
  </w:num>
  <w:num w:numId="151">
    <w:abstractNumId w:val="291"/>
  </w:num>
  <w:num w:numId="152">
    <w:abstractNumId w:val="118"/>
  </w:num>
  <w:num w:numId="153">
    <w:abstractNumId w:val="155"/>
  </w:num>
  <w:num w:numId="154">
    <w:abstractNumId w:val="381"/>
  </w:num>
  <w:num w:numId="155">
    <w:abstractNumId w:val="309"/>
  </w:num>
  <w:num w:numId="156">
    <w:abstractNumId w:val="166"/>
  </w:num>
  <w:num w:numId="157">
    <w:abstractNumId w:val="98"/>
  </w:num>
  <w:num w:numId="158">
    <w:abstractNumId w:val="255"/>
  </w:num>
  <w:num w:numId="159">
    <w:abstractNumId w:val="61"/>
  </w:num>
  <w:num w:numId="160">
    <w:abstractNumId w:val="135"/>
  </w:num>
  <w:num w:numId="161">
    <w:abstractNumId w:val="389"/>
  </w:num>
  <w:num w:numId="162">
    <w:abstractNumId w:val="126"/>
  </w:num>
  <w:num w:numId="163">
    <w:abstractNumId w:val="376"/>
  </w:num>
  <w:num w:numId="164">
    <w:abstractNumId w:val="91"/>
  </w:num>
  <w:num w:numId="165">
    <w:abstractNumId w:val="229"/>
  </w:num>
  <w:num w:numId="166">
    <w:abstractNumId w:val="284"/>
  </w:num>
  <w:num w:numId="167">
    <w:abstractNumId w:val="176"/>
  </w:num>
  <w:num w:numId="168">
    <w:abstractNumId w:val="275"/>
  </w:num>
  <w:num w:numId="169">
    <w:abstractNumId w:val="123"/>
  </w:num>
  <w:num w:numId="170">
    <w:abstractNumId w:val="104"/>
  </w:num>
  <w:num w:numId="171">
    <w:abstractNumId w:val="312"/>
  </w:num>
  <w:num w:numId="172">
    <w:abstractNumId w:val="243"/>
  </w:num>
  <w:num w:numId="173">
    <w:abstractNumId w:val="313"/>
  </w:num>
  <w:num w:numId="174">
    <w:abstractNumId w:val="64"/>
  </w:num>
  <w:num w:numId="175">
    <w:abstractNumId w:val="153"/>
  </w:num>
  <w:num w:numId="176">
    <w:abstractNumId w:val="162"/>
  </w:num>
  <w:num w:numId="177">
    <w:abstractNumId w:val="403"/>
  </w:num>
  <w:num w:numId="178">
    <w:abstractNumId w:val="207"/>
  </w:num>
  <w:num w:numId="179">
    <w:abstractNumId w:val="417"/>
  </w:num>
  <w:num w:numId="180">
    <w:abstractNumId w:val="400"/>
  </w:num>
  <w:num w:numId="181">
    <w:abstractNumId w:val="406"/>
  </w:num>
  <w:num w:numId="182">
    <w:abstractNumId w:val="343"/>
  </w:num>
  <w:num w:numId="183">
    <w:abstractNumId w:val="168"/>
  </w:num>
  <w:num w:numId="184">
    <w:abstractNumId w:val="412"/>
  </w:num>
  <w:num w:numId="185">
    <w:abstractNumId w:val="225"/>
  </w:num>
  <w:num w:numId="186">
    <w:abstractNumId w:val="158"/>
  </w:num>
  <w:num w:numId="187">
    <w:abstractNumId w:val="8"/>
  </w:num>
  <w:num w:numId="188">
    <w:abstractNumId w:val="362"/>
  </w:num>
  <w:num w:numId="189">
    <w:abstractNumId w:val="32"/>
  </w:num>
  <w:num w:numId="190">
    <w:abstractNumId w:val="282"/>
  </w:num>
  <w:num w:numId="191">
    <w:abstractNumId w:val="254"/>
  </w:num>
  <w:num w:numId="192">
    <w:abstractNumId w:val="138"/>
  </w:num>
  <w:num w:numId="193">
    <w:abstractNumId w:val="78"/>
  </w:num>
  <w:num w:numId="194">
    <w:abstractNumId w:val="269"/>
  </w:num>
  <w:num w:numId="195">
    <w:abstractNumId w:val="324"/>
  </w:num>
  <w:num w:numId="196">
    <w:abstractNumId w:val="292"/>
  </w:num>
  <w:num w:numId="197">
    <w:abstractNumId w:val="310"/>
  </w:num>
  <w:num w:numId="198">
    <w:abstractNumId w:val="3"/>
  </w:num>
  <w:num w:numId="199">
    <w:abstractNumId w:val="223"/>
  </w:num>
  <w:num w:numId="200">
    <w:abstractNumId w:val="363"/>
  </w:num>
  <w:num w:numId="201">
    <w:abstractNumId w:val="273"/>
  </w:num>
  <w:num w:numId="202">
    <w:abstractNumId w:val="112"/>
  </w:num>
  <w:num w:numId="203">
    <w:abstractNumId w:val="368"/>
  </w:num>
  <w:num w:numId="204">
    <w:abstractNumId w:val="231"/>
  </w:num>
  <w:num w:numId="205">
    <w:abstractNumId w:val="359"/>
  </w:num>
  <w:num w:numId="206">
    <w:abstractNumId w:val="396"/>
  </w:num>
  <w:num w:numId="207">
    <w:abstractNumId w:val="149"/>
  </w:num>
  <w:num w:numId="208">
    <w:abstractNumId w:val="62"/>
  </w:num>
  <w:num w:numId="209">
    <w:abstractNumId w:val="352"/>
  </w:num>
  <w:num w:numId="210">
    <w:abstractNumId w:val="198"/>
  </w:num>
  <w:num w:numId="211">
    <w:abstractNumId w:val="256"/>
  </w:num>
  <w:num w:numId="212">
    <w:abstractNumId w:val="154"/>
  </w:num>
  <w:num w:numId="213">
    <w:abstractNumId w:val="227"/>
  </w:num>
  <w:num w:numId="214">
    <w:abstractNumId w:val="189"/>
  </w:num>
  <w:num w:numId="215">
    <w:abstractNumId w:val="317"/>
  </w:num>
  <w:num w:numId="216">
    <w:abstractNumId w:val="300"/>
  </w:num>
  <w:num w:numId="217">
    <w:abstractNumId w:val="250"/>
  </w:num>
  <w:num w:numId="218">
    <w:abstractNumId w:val="52"/>
  </w:num>
  <w:num w:numId="219">
    <w:abstractNumId w:val="289"/>
  </w:num>
  <w:num w:numId="220">
    <w:abstractNumId w:val="121"/>
  </w:num>
  <w:num w:numId="221">
    <w:abstractNumId w:val="133"/>
  </w:num>
  <w:num w:numId="222">
    <w:abstractNumId w:val="46"/>
  </w:num>
  <w:num w:numId="223">
    <w:abstractNumId w:val="47"/>
  </w:num>
  <w:num w:numId="224">
    <w:abstractNumId w:val="425"/>
  </w:num>
  <w:num w:numId="225">
    <w:abstractNumId w:val="9"/>
  </w:num>
  <w:num w:numId="226">
    <w:abstractNumId w:val="192"/>
  </w:num>
  <w:num w:numId="227">
    <w:abstractNumId w:val="260"/>
  </w:num>
  <w:num w:numId="228">
    <w:abstractNumId w:val="320"/>
  </w:num>
  <w:num w:numId="229">
    <w:abstractNumId w:val="81"/>
  </w:num>
  <w:num w:numId="230">
    <w:abstractNumId w:val="7"/>
  </w:num>
  <w:num w:numId="231">
    <w:abstractNumId w:val="393"/>
  </w:num>
  <w:num w:numId="232">
    <w:abstractNumId w:val="366"/>
  </w:num>
  <w:num w:numId="233">
    <w:abstractNumId w:val="402"/>
  </w:num>
  <w:num w:numId="234">
    <w:abstractNumId w:val="244"/>
  </w:num>
  <w:num w:numId="235">
    <w:abstractNumId w:val="217"/>
  </w:num>
  <w:num w:numId="236">
    <w:abstractNumId w:val="26"/>
  </w:num>
  <w:num w:numId="237">
    <w:abstractNumId w:val="422"/>
  </w:num>
  <w:num w:numId="238">
    <w:abstractNumId w:val="410"/>
  </w:num>
  <w:num w:numId="239">
    <w:abstractNumId w:val="35"/>
  </w:num>
  <w:num w:numId="240">
    <w:abstractNumId w:val="370"/>
  </w:num>
  <w:num w:numId="241">
    <w:abstractNumId w:val="421"/>
  </w:num>
  <w:num w:numId="242">
    <w:abstractNumId w:val="215"/>
  </w:num>
  <w:num w:numId="243">
    <w:abstractNumId w:val="157"/>
  </w:num>
  <w:num w:numId="244">
    <w:abstractNumId w:val="34"/>
  </w:num>
  <w:num w:numId="245">
    <w:abstractNumId w:val="30"/>
  </w:num>
  <w:num w:numId="246">
    <w:abstractNumId w:val="147"/>
  </w:num>
  <w:num w:numId="247">
    <w:abstractNumId w:val="190"/>
  </w:num>
  <w:num w:numId="248">
    <w:abstractNumId w:val="151"/>
  </w:num>
  <w:num w:numId="249">
    <w:abstractNumId w:val="197"/>
  </w:num>
  <w:num w:numId="250">
    <w:abstractNumId w:val="385"/>
  </w:num>
  <w:num w:numId="251">
    <w:abstractNumId w:val="386"/>
  </w:num>
  <w:num w:numId="252">
    <w:abstractNumId w:val="263"/>
  </w:num>
  <w:num w:numId="253">
    <w:abstractNumId w:val="129"/>
  </w:num>
  <w:num w:numId="254">
    <w:abstractNumId w:val="408"/>
  </w:num>
  <w:num w:numId="255">
    <w:abstractNumId w:val="249"/>
  </w:num>
  <w:num w:numId="256">
    <w:abstractNumId w:val="141"/>
  </w:num>
  <w:num w:numId="257">
    <w:abstractNumId w:val="234"/>
  </w:num>
  <w:num w:numId="258">
    <w:abstractNumId w:val="208"/>
  </w:num>
  <w:num w:numId="259">
    <w:abstractNumId w:val="222"/>
  </w:num>
  <w:num w:numId="260">
    <w:abstractNumId w:val="303"/>
  </w:num>
  <w:num w:numId="261">
    <w:abstractNumId w:val="120"/>
  </w:num>
  <w:num w:numId="262">
    <w:abstractNumId w:val="159"/>
  </w:num>
  <w:num w:numId="263">
    <w:abstractNumId w:val="174"/>
  </w:num>
  <w:num w:numId="264">
    <w:abstractNumId w:val="83"/>
  </w:num>
  <w:num w:numId="265">
    <w:abstractNumId w:val="80"/>
  </w:num>
  <w:num w:numId="266">
    <w:abstractNumId w:val="21"/>
  </w:num>
  <w:num w:numId="267">
    <w:abstractNumId w:val="392"/>
  </w:num>
  <w:num w:numId="268">
    <w:abstractNumId w:val="202"/>
  </w:num>
  <w:num w:numId="269">
    <w:abstractNumId w:val="241"/>
  </w:num>
  <w:num w:numId="270">
    <w:abstractNumId w:val="53"/>
  </w:num>
  <w:num w:numId="271">
    <w:abstractNumId w:val="139"/>
  </w:num>
  <w:num w:numId="272">
    <w:abstractNumId w:val="304"/>
  </w:num>
  <w:num w:numId="273">
    <w:abstractNumId w:val="58"/>
  </w:num>
  <w:num w:numId="274">
    <w:abstractNumId w:val="330"/>
  </w:num>
  <w:num w:numId="275">
    <w:abstractNumId w:val="361"/>
  </w:num>
  <w:num w:numId="276">
    <w:abstractNumId w:val="130"/>
  </w:num>
  <w:num w:numId="277">
    <w:abstractNumId w:val="413"/>
  </w:num>
  <w:num w:numId="278">
    <w:abstractNumId w:val="14"/>
  </w:num>
  <w:num w:numId="279">
    <w:abstractNumId w:val="59"/>
  </w:num>
  <w:num w:numId="280">
    <w:abstractNumId w:val="23"/>
  </w:num>
  <w:num w:numId="281">
    <w:abstractNumId w:val="356"/>
  </w:num>
  <w:num w:numId="282">
    <w:abstractNumId w:val="367"/>
  </w:num>
  <w:num w:numId="283">
    <w:abstractNumId w:val="132"/>
  </w:num>
  <w:num w:numId="284">
    <w:abstractNumId w:val="99"/>
  </w:num>
  <w:num w:numId="285">
    <w:abstractNumId w:val="45"/>
  </w:num>
  <w:num w:numId="286">
    <w:abstractNumId w:val="347"/>
  </w:num>
  <w:num w:numId="287">
    <w:abstractNumId w:val="378"/>
  </w:num>
  <w:num w:numId="288">
    <w:abstractNumId w:val="375"/>
  </w:num>
  <w:num w:numId="289">
    <w:abstractNumId w:val="42"/>
  </w:num>
  <w:num w:numId="290">
    <w:abstractNumId w:val="156"/>
  </w:num>
  <w:num w:numId="291">
    <w:abstractNumId w:val="414"/>
  </w:num>
  <w:num w:numId="292">
    <w:abstractNumId w:val="107"/>
  </w:num>
  <w:num w:numId="293">
    <w:abstractNumId w:val="247"/>
  </w:num>
  <w:num w:numId="294">
    <w:abstractNumId w:val="372"/>
  </w:num>
  <w:num w:numId="295">
    <w:abstractNumId w:val="93"/>
  </w:num>
  <w:num w:numId="296">
    <w:abstractNumId w:val="409"/>
  </w:num>
  <w:num w:numId="297">
    <w:abstractNumId w:val="299"/>
  </w:num>
  <w:num w:numId="298">
    <w:abstractNumId w:val="204"/>
  </w:num>
  <w:num w:numId="299">
    <w:abstractNumId w:val="319"/>
  </w:num>
  <w:num w:numId="300">
    <w:abstractNumId w:val="106"/>
  </w:num>
  <w:num w:numId="301">
    <w:abstractNumId w:val="261"/>
  </w:num>
  <w:num w:numId="302">
    <w:abstractNumId w:val="264"/>
  </w:num>
  <w:num w:numId="303">
    <w:abstractNumId w:val="246"/>
  </w:num>
  <w:num w:numId="304">
    <w:abstractNumId w:val="71"/>
  </w:num>
  <w:num w:numId="305">
    <w:abstractNumId w:val="281"/>
  </w:num>
  <w:num w:numId="306">
    <w:abstractNumId w:val="360"/>
  </w:num>
  <w:num w:numId="307">
    <w:abstractNumId w:val="301"/>
  </w:num>
  <w:num w:numId="308">
    <w:abstractNumId w:val="238"/>
  </w:num>
  <w:num w:numId="309">
    <w:abstractNumId w:val="351"/>
  </w:num>
  <w:num w:numId="310">
    <w:abstractNumId w:val="426"/>
  </w:num>
  <w:num w:numId="311">
    <w:abstractNumId w:val="24"/>
  </w:num>
  <w:num w:numId="312">
    <w:abstractNumId w:val="63"/>
  </w:num>
  <w:num w:numId="313">
    <w:abstractNumId w:val="125"/>
  </w:num>
  <w:num w:numId="314">
    <w:abstractNumId w:val="186"/>
  </w:num>
  <w:num w:numId="315">
    <w:abstractNumId w:val="54"/>
  </w:num>
  <w:num w:numId="316">
    <w:abstractNumId w:val="239"/>
  </w:num>
  <w:num w:numId="317">
    <w:abstractNumId w:val="124"/>
  </w:num>
  <w:num w:numId="318">
    <w:abstractNumId w:val="50"/>
  </w:num>
  <w:num w:numId="319">
    <w:abstractNumId w:val="191"/>
  </w:num>
  <w:num w:numId="320">
    <w:abstractNumId w:val="326"/>
  </w:num>
  <w:num w:numId="321">
    <w:abstractNumId w:val="164"/>
  </w:num>
  <w:num w:numId="322">
    <w:abstractNumId w:val="67"/>
  </w:num>
  <w:num w:numId="323">
    <w:abstractNumId w:val="88"/>
  </w:num>
  <w:num w:numId="324">
    <w:abstractNumId w:val="224"/>
  </w:num>
  <w:num w:numId="325">
    <w:abstractNumId w:val="242"/>
  </w:num>
  <w:num w:numId="326">
    <w:abstractNumId w:val="13"/>
  </w:num>
  <w:num w:numId="327">
    <w:abstractNumId w:val="199"/>
  </w:num>
  <w:num w:numId="328">
    <w:abstractNumId w:val="170"/>
  </w:num>
  <w:num w:numId="329">
    <w:abstractNumId w:val="219"/>
  </w:num>
  <w:num w:numId="330">
    <w:abstractNumId w:val="388"/>
  </w:num>
  <w:num w:numId="331">
    <w:abstractNumId w:val="355"/>
  </w:num>
  <w:num w:numId="332">
    <w:abstractNumId w:val="109"/>
  </w:num>
  <w:num w:numId="333">
    <w:abstractNumId w:val="169"/>
  </w:num>
  <w:num w:numId="334">
    <w:abstractNumId w:val="68"/>
  </w:num>
  <w:num w:numId="335">
    <w:abstractNumId w:val="358"/>
  </w:num>
  <w:num w:numId="336">
    <w:abstractNumId w:val="323"/>
  </w:num>
  <w:num w:numId="337">
    <w:abstractNumId w:val="305"/>
  </w:num>
  <w:num w:numId="338">
    <w:abstractNumId w:val="277"/>
  </w:num>
  <w:num w:numId="339">
    <w:abstractNumId w:val="266"/>
  </w:num>
  <w:num w:numId="340">
    <w:abstractNumId w:val="353"/>
  </w:num>
  <w:num w:numId="341">
    <w:abstractNumId w:val="188"/>
  </w:num>
  <w:num w:numId="342">
    <w:abstractNumId w:val="96"/>
  </w:num>
  <w:num w:numId="343">
    <w:abstractNumId w:val="210"/>
  </w:num>
  <w:num w:numId="344">
    <w:abstractNumId w:val="357"/>
  </w:num>
  <w:num w:numId="345">
    <w:abstractNumId w:val="200"/>
  </w:num>
  <w:num w:numId="346">
    <w:abstractNumId w:val="220"/>
  </w:num>
  <w:num w:numId="347">
    <w:abstractNumId w:val="105"/>
  </w:num>
  <w:num w:numId="348">
    <w:abstractNumId w:val="102"/>
  </w:num>
  <w:num w:numId="349">
    <w:abstractNumId w:val="4"/>
  </w:num>
  <w:num w:numId="350">
    <w:abstractNumId w:val="394"/>
  </w:num>
  <w:num w:numId="351">
    <w:abstractNumId w:val="122"/>
  </w:num>
  <w:num w:numId="352">
    <w:abstractNumId w:val="95"/>
  </w:num>
  <w:num w:numId="353">
    <w:abstractNumId w:val="195"/>
  </w:num>
  <w:num w:numId="354">
    <w:abstractNumId w:val="267"/>
  </w:num>
  <w:num w:numId="355">
    <w:abstractNumId w:val="364"/>
  </w:num>
  <w:num w:numId="356">
    <w:abstractNumId w:val="85"/>
  </w:num>
  <w:num w:numId="357">
    <w:abstractNumId w:val="127"/>
  </w:num>
  <w:num w:numId="358">
    <w:abstractNumId w:val="76"/>
  </w:num>
  <w:num w:numId="359">
    <w:abstractNumId w:val="344"/>
  </w:num>
  <w:num w:numId="360">
    <w:abstractNumId w:val="180"/>
  </w:num>
  <w:num w:numId="361">
    <w:abstractNumId w:val="49"/>
  </w:num>
  <w:num w:numId="362">
    <w:abstractNumId w:val="423"/>
  </w:num>
  <w:num w:numId="363">
    <w:abstractNumId w:val="65"/>
  </w:num>
  <w:num w:numId="364">
    <w:abstractNumId w:val="108"/>
  </w:num>
  <w:num w:numId="365">
    <w:abstractNumId w:val="82"/>
  </w:num>
  <w:num w:numId="366">
    <w:abstractNumId w:val="206"/>
  </w:num>
  <w:num w:numId="367">
    <w:abstractNumId w:val="56"/>
  </w:num>
  <w:num w:numId="368">
    <w:abstractNumId w:val="160"/>
  </w:num>
  <w:num w:numId="369">
    <w:abstractNumId w:val="161"/>
  </w:num>
  <w:num w:numId="370">
    <w:abstractNumId w:val="92"/>
  </w:num>
  <w:num w:numId="371">
    <w:abstractNumId w:val="72"/>
  </w:num>
  <w:num w:numId="372">
    <w:abstractNumId w:val="115"/>
  </w:num>
  <w:num w:numId="373">
    <w:abstractNumId w:val="134"/>
  </w:num>
  <w:num w:numId="374">
    <w:abstractNumId w:val="419"/>
  </w:num>
  <w:num w:numId="375">
    <w:abstractNumId w:val="278"/>
  </w:num>
  <w:num w:numId="376">
    <w:abstractNumId w:val="19"/>
  </w:num>
  <w:num w:numId="377">
    <w:abstractNumId w:val="296"/>
  </w:num>
  <w:num w:numId="378">
    <w:abstractNumId w:val="307"/>
  </w:num>
  <w:num w:numId="379">
    <w:abstractNumId w:val="390"/>
  </w:num>
  <w:num w:numId="380">
    <w:abstractNumId w:val="6"/>
  </w:num>
  <w:num w:numId="381">
    <w:abstractNumId w:val="143"/>
  </w:num>
  <w:num w:numId="382">
    <w:abstractNumId w:val="69"/>
  </w:num>
  <w:num w:numId="383">
    <w:abstractNumId w:val="253"/>
  </w:num>
  <w:num w:numId="384">
    <w:abstractNumId w:val="328"/>
  </w:num>
  <w:num w:numId="385">
    <w:abstractNumId w:val="101"/>
  </w:num>
  <w:num w:numId="386">
    <w:abstractNumId w:val="262"/>
  </w:num>
  <w:num w:numId="387">
    <w:abstractNumId w:val="89"/>
  </w:num>
  <w:num w:numId="388">
    <w:abstractNumId w:val="232"/>
  </w:num>
  <w:num w:numId="389">
    <w:abstractNumId w:val="233"/>
  </w:num>
  <w:num w:numId="390">
    <w:abstractNumId w:val="235"/>
  </w:num>
  <w:num w:numId="391">
    <w:abstractNumId w:val="173"/>
  </w:num>
  <w:num w:numId="392">
    <w:abstractNumId w:val="336"/>
  </w:num>
  <w:num w:numId="393">
    <w:abstractNumId w:val="290"/>
  </w:num>
  <w:num w:numId="394">
    <w:abstractNumId w:val="258"/>
  </w:num>
  <w:num w:numId="395">
    <w:abstractNumId w:val="150"/>
  </w:num>
  <w:num w:numId="396">
    <w:abstractNumId w:val="350"/>
  </w:num>
  <w:num w:numId="397">
    <w:abstractNumId w:val="146"/>
  </w:num>
  <w:num w:numId="398">
    <w:abstractNumId w:val="90"/>
  </w:num>
  <w:num w:numId="399">
    <w:abstractNumId w:val="31"/>
  </w:num>
  <w:num w:numId="400">
    <w:abstractNumId w:val="75"/>
  </w:num>
  <w:num w:numId="401">
    <w:abstractNumId w:val="167"/>
  </w:num>
  <w:num w:numId="402">
    <w:abstractNumId w:val="73"/>
  </w:num>
  <w:num w:numId="403">
    <w:abstractNumId w:val="194"/>
  </w:num>
  <w:num w:numId="404">
    <w:abstractNumId w:val="411"/>
  </w:num>
  <w:num w:numId="405">
    <w:abstractNumId w:val="211"/>
  </w:num>
  <w:num w:numId="406">
    <w:abstractNumId w:val="286"/>
  </w:num>
  <w:num w:numId="407">
    <w:abstractNumId w:val="140"/>
  </w:num>
  <w:num w:numId="408">
    <w:abstractNumId w:val="128"/>
  </w:num>
  <w:num w:numId="409">
    <w:abstractNumId w:val="252"/>
  </w:num>
  <w:num w:numId="410">
    <w:abstractNumId w:val="322"/>
  </w:num>
  <w:num w:numId="411">
    <w:abstractNumId w:val="178"/>
  </w:num>
  <w:num w:numId="412">
    <w:abstractNumId w:val="288"/>
  </w:num>
  <w:num w:numId="413">
    <w:abstractNumId w:val="5"/>
  </w:num>
  <w:num w:numId="414">
    <w:abstractNumId w:val="318"/>
  </w:num>
  <w:num w:numId="415">
    <w:abstractNumId w:val="354"/>
  </w:num>
  <w:num w:numId="416">
    <w:abstractNumId w:val="187"/>
  </w:num>
  <w:num w:numId="417">
    <w:abstractNumId w:val="237"/>
  </w:num>
  <w:num w:numId="418">
    <w:abstractNumId w:val="142"/>
  </w:num>
  <w:num w:numId="419">
    <w:abstractNumId w:val="339"/>
  </w:num>
  <w:num w:numId="420">
    <w:abstractNumId w:val="148"/>
  </w:num>
  <w:num w:numId="421">
    <w:abstractNumId w:val="302"/>
  </w:num>
  <w:num w:numId="422">
    <w:abstractNumId w:val="137"/>
  </w:num>
  <w:num w:numId="423">
    <w:abstractNumId w:val="12"/>
  </w:num>
  <w:num w:numId="424">
    <w:abstractNumId w:val="405"/>
  </w:num>
  <w:num w:numId="425">
    <w:abstractNumId w:val="418"/>
  </w:num>
  <w:num w:numId="426">
    <w:abstractNumId w:val="279"/>
  </w:num>
  <w:num w:numId="427">
    <w:abstractNumId w:val="285"/>
  </w:num>
  <w:numIdMacAtCleanup w:val="4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66D4"/>
    <w:rsid w:val="00037DC5"/>
    <w:rsid w:val="0006467F"/>
    <w:rsid w:val="000A0D58"/>
    <w:rsid w:val="000A599A"/>
    <w:rsid w:val="000B1189"/>
    <w:rsid w:val="000D2204"/>
    <w:rsid w:val="000D5993"/>
    <w:rsid w:val="000D6BEF"/>
    <w:rsid w:val="001319DA"/>
    <w:rsid w:val="001622FA"/>
    <w:rsid w:val="00165761"/>
    <w:rsid w:val="001B04B3"/>
    <w:rsid w:val="001B2C58"/>
    <w:rsid w:val="001D2366"/>
    <w:rsid w:val="001F7699"/>
    <w:rsid w:val="00266901"/>
    <w:rsid w:val="002C52F2"/>
    <w:rsid w:val="00351C2C"/>
    <w:rsid w:val="003805BF"/>
    <w:rsid w:val="003E3461"/>
    <w:rsid w:val="003E405D"/>
    <w:rsid w:val="003F2159"/>
    <w:rsid w:val="003F49D2"/>
    <w:rsid w:val="00411C0C"/>
    <w:rsid w:val="00446608"/>
    <w:rsid w:val="00457E7D"/>
    <w:rsid w:val="00464AA8"/>
    <w:rsid w:val="004820A2"/>
    <w:rsid w:val="00482DAF"/>
    <w:rsid w:val="00492736"/>
    <w:rsid w:val="004B54D6"/>
    <w:rsid w:val="004B7D09"/>
    <w:rsid w:val="00520E04"/>
    <w:rsid w:val="0052212F"/>
    <w:rsid w:val="0055430A"/>
    <w:rsid w:val="00556F46"/>
    <w:rsid w:val="00597501"/>
    <w:rsid w:val="005A5565"/>
    <w:rsid w:val="005B31F1"/>
    <w:rsid w:val="005E1F35"/>
    <w:rsid w:val="005E3191"/>
    <w:rsid w:val="005F5050"/>
    <w:rsid w:val="00626D56"/>
    <w:rsid w:val="006635A4"/>
    <w:rsid w:val="00667EDA"/>
    <w:rsid w:val="006A363D"/>
    <w:rsid w:val="006B0807"/>
    <w:rsid w:val="006C2AD5"/>
    <w:rsid w:val="006D6C95"/>
    <w:rsid w:val="006E5182"/>
    <w:rsid w:val="006F2299"/>
    <w:rsid w:val="006F492D"/>
    <w:rsid w:val="006F6A02"/>
    <w:rsid w:val="007073B2"/>
    <w:rsid w:val="007468C6"/>
    <w:rsid w:val="007732D5"/>
    <w:rsid w:val="0079157A"/>
    <w:rsid w:val="007963B1"/>
    <w:rsid w:val="007E4CB2"/>
    <w:rsid w:val="007F636F"/>
    <w:rsid w:val="00811AED"/>
    <w:rsid w:val="00835501"/>
    <w:rsid w:val="00837044"/>
    <w:rsid w:val="008F299C"/>
    <w:rsid w:val="009227C0"/>
    <w:rsid w:val="00924E7D"/>
    <w:rsid w:val="009448D1"/>
    <w:rsid w:val="00955C2D"/>
    <w:rsid w:val="00974013"/>
    <w:rsid w:val="0098650F"/>
    <w:rsid w:val="009B1DC0"/>
    <w:rsid w:val="009F63C8"/>
    <w:rsid w:val="00A26991"/>
    <w:rsid w:val="00A3584C"/>
    <w:rsid w:val="00A431E5"/>
    <w:rsid w:val="00A65AB8"/>
    <w:rsid w:val="00A869EC"/>
    <w:rsid w:val="00AA2499"/>
    <w:rsid w:val="00B33FB1"/>
    <w:rsid w:val="00B619C0"/>
    <w:rsid w:val="00B75817"/>
    <w:rsid w:val="00B866D4"/>
    <w:rsid w:val="00BB435E"/>
    <w:rsid w:val="00BC682B"/>
    <w:rsid w:val="00C06192"/>
    <w:rsid w:val="00C066AC"/>
    <w:rsid w:val="00C322EC"/>
    <w:rsid w:val="00C61582"/>
    <w:rsid w:val="00D1543E"/>
    <w:rsid w:val="00D23D48"/>
    <w:rsid w:val="00D27E8E"/>
    <w:rsid w:val="00D3513A"/>
    <w:rsid w:val="00D35B88"/>
    <w:rsid w:val="00D729E8"/>
    <w:rsid w:val="00D775D1"/>
    <w:rsid w:val="00D777FF"/>
    <w:rsid w:val="00D8485B"/>
    <w:rsid w:val="00DE0C45"/>
    <w:rsid w:val="00E004EC"/>
    <w:rsid w:val="00E02DD1"/>
    <w:rsid w:val="00E07B77"/>
    <w:rsid w:val="00E200DC"/>
    <w:rsid w:val="00E34CF4"/>
    <w:rsid w:val="00E71F7A"/>
    <w:rsid w:val="00EB26F8"/>
    <w:rsid w:val="00EB58BD"/>
    <w:rsid w:val="00F23D59"/>
    <w:rsid w:val="00F511A1"/>
    <w:rsid w:val="00F61C3B"/>
    <w:rsid w:val="00F96E51"/>
    <w:rsid w:val="00FC3D04"/>
    <w:rsid w:val="00FD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table" w:styleId="Tabela-Siatka">
    <w:name w:val="Table Grid"/>
    <w:basedOn w:val="Standardowy"/>
    <w:uiPriority w:val="59"/>
    <w:rsid w:val="003E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0D6BEF"/>
    <w:rPr>
      <w:rFonts w:ascii="Arial" w:eastAsia="Times New Roman" w:hAnsi="Arial" w:cs="Times New Roman"/>
      <w:sz w:val="24"/>
      <w:szCs w:val="20"/>
      <w:lang w:eastAsia="pl-PL"/>
    </w:rPr>
  </w:style>
  <w:style w:type="paragraph" w:styleId="Poprawka">
    <w:name w:val="Revision"/>
    <w:hidden/>
    <w:uiPriority w:val="99"/>
    <w:semiHidden/>
    <w:rsid w:val="004820A2"/>
    <w:pPr>
      <w:spacing w:after="0" w:line="240" w:lineRule="auto"/>
    </w:pPr>
    <w:rPr>
      <w:rFonts w:ascii="Arial" w:eastAsia="Times New Roman" w:hAnsi="Arial" w:cs="Times New Roman"/>
      <w:sz w:val="24"/>
      <w:szCs w:val="20"/>
      <w:lang w:eastAsia="pl-PL"/>
    </w:rPr>
  </w:style>
  <w:style w:type="character" w:styleId="Odwoanieintensywne">
    <w:name w:val="Intense Reference"/>
    <w:uiPriority w:val="32"/>
    <w:qFormat/>
    <w:rsid w:val="00974013"/>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29848</Words>
  <Characters>179088</Characters>
  <Application>Microsoft Office Word</Application>
  <DocSecurity>0</DocSecurity>
  <Lines>1492</Lines>
  <Paragraphs>417</Paragraphs>
  <ScaleCrop>false</ScaleCrop>
  <HeadingPairs>
    <vt:vector size="2" baseType="variant">
      <vt:variant>
        <vt:lpstr>Tytuł</vt:lpstr>
      </vt:variant>
      <vt:variant>
        <vt:i4>1</vt:i4>
      </vt:variant>
    </vt:vector>
  </HeadingPairs>
  <TitlesOfParts>
    <vt:vector size="1" baseType="lpstr">
      <vt:lpstr>37_Koło</vt:lpstr>
    </vt:vector>
  </TitlesOfParts>
  <Company/>
  <LinksUpToDate>false</LinksUpToDate>
  <CharactersWithSpaces>208519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37_Koło</dc:title>
  <dc:creator>Tomasz Marzęta</dc:creator>
  <cp:lastModifiedBy>Tomasz Marzęta</cp:lastModifiedBy>
  <cp:revision>4</cp:revision>
  <dcterms:created xsi:type="dcterms:W3CDTF">2021-03-07T10:43:00Z</dcterms:created>
  <dcterms:modified xsi:type="dcterms:W3CDTF">2021-03-08T11:58:00Z</dcterms:modified>
</cp:coreProperties>
</file>