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DD50" w14:textId="0F690B52" w:rsidR="00D82C3B" w:rsidRPr="00146CEE" w:rsidRDefault="00925781" w:rsidP="00D82C3B">
      <w:pPr>
        <w:spacing w:after="0"/>
        <w:contextualSpacing/>
        <w:jc w:val="right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6</w:t>
      </w:r>
      <w:r w:rsidR="00D82C3B">
        <w:rPr>
          <w:rFonts w:ascii="Calibri" w:hAnsi="Calibri" w:cs="Calibri"/>
          <w:b/>
          <w:color w:val="000000"/>
          <w:sz w:val="24"/>
          <w:szCs w:val="24"/>
        </w:rPr>
        <w:t>.0</w:t>
      </w:r>
      <w:r w:rsidR="001121CF">
        <w:rPr>
          <w:rFonts w:ascii="Calibri" w:hAnsi="Calibri" w:cs="Calibri"/>
          <w:b/>
          <w:color w:val="000000"/>
          <w:sz w:val="24"/>
          <w:szCs w:val="24"/>
        </w:rPr>
        <w:t>1</w:t>
      </w:r>
      <w:r w:rsidR="00D82C3B">
        <w:rPr>
          <w:rFonts w:ascii="Calibri" w:hAnsi="Calibri" w:cs="Calibri"/>
          <w:b/>
          <w:color w:val="000000"/>
          <w:sz w:val="24"/>
          <w:szCs w:val="24"/>
        </w:rPr>
        <w:t>.202</w:t>
      </w:r>
      <w:r w:rsidR="001121CF">
        <w:rPr>
          <w:rFonts w:ascii="Calibri" w:hAnsi="Calibri" w:cs="Calibri"/>
          <w:b/>
          <w:color w:val="000000"/>
          <w:sz w:val="24"/>
          <w:szCs w:val="24"/>
        </w:rPr>
        <w:t>1</w:t>
      </w:r>
      <w:r w:rsidR="00D82C3B" w:rsidRPr="00146CEE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14:paraId="19E9212E" w14:textId="77777777" w:rsidR="00D82C3B" w:rsidRPr="00146CEE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FAA9065" w14:textId="77777777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6D722C62" w14:textId="77777777" w:rsidR="00D82C3B" w:rsidRDefault="00D82C3B" w:rsidP="00D82C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ZŁOŻENIU ODWOŁANIA</w:t>
      </w:r>
    </w:p>
    <w:p w14:paraId="501DA68F" w14:textId="77777777" w:rsidR="00D82C3B" w:rsidRPr="00356B12" w:rsidRDefault="00D82C3B" w:rsidP="00D82C3B">
      <w:pPr>
        <w:spacing w:after="0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C8B98A3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56B12">
        <w:rPr>
          <w:rFonts w:ascii="Calibri" w:hAnsi="Calibri"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</w:p>
    <w:p w14:paraId="326B7324" w14:textId="77777777" w:rsidR="001121CF" w:rsidRPr="001121CF" w:rsidRDefault="001121CF" w:rsidP="001121CF">
      <w:pPr>
        <w:pStyle w:val="Default"/>
        <w:jc w:val="center"/>
        <w:rPr>
          <w:rFonts w:asciiTheme="minorHAnsi" w:eastAsiaTheme="majorEastAsia" w:hAnsiTheme="minorHAnsi"/>
          <w:b/>
          <w:bCs/>
        </w:rPr>
      </w:pPr>
      <w:r w:rsidRPr="001121CF">
        <w:rPr>
          <w:rFonts w:asciiTheme="minorHAnsi" w:eastAsiaTheme="majorEastAsia" w:hAnsiTheme="minorHAnsi"/>
          <w:b/>
          <w:bCs/>
        </w:rPr>
        <w:t>dostawę, instalację i wdrożenie aplikacji i systemów szpitalnych, Lokalnego Oprogramowania Komuni</w:t>
      </w:r>
      <w:r w:rsidR="00521B48">
        <w:rPr>
          <w:rFonts w:asciiTheme="minorHAnsi" w:eastAsiaTheme="majorEastAsia" w:hAnsiTheme="minorHAnsi"/>
          <w:b/>
          <w:bCs/>
        </w:rPr>
        <w:t xml:space="preserve">kacyjnego, </w:t>
      </w:r>
      <w:r w:rsidRPr="001121CF">
        <w:rPr>
          <w:rFonts w:asciiTheme="minorHAnsi" w:eastAsiaTheme="majorEastAsia" w:hAnsiTheme="minorHAnsi"/>
          <w:b/>
          <w:bCs/>
        </w:rPr>
        <w:t>oraz dostawę</w:t>
      </w:r>
      <w:r w:rsidR="00521B48">
        <w:rPr>
          <w:rFonts w:asciiTheme="minorHAnsi" w:eastAsiaTheme="majorEastAsia" w:hAnsiTheme="minorHAnsi"/>
          <w:b/>
          <w:bCs/>
        </w:rPr>
        <w:t xml:space="preserve"> Systemu Autoryzacji </w:t>
      </w:r>
      <w:r w:rsidRPr="001121CF">
        <w:rPr>
          <w:rFonts w:asciiTheme="minorHAnsi" w:eastAsiaTheme="majorEastAsia" w:hAnsiTheme="minorHAnsi"/>
          <w:b/>
          <w:bCs/>
        </w:rPr>
        <w:t>- ETAP II</w:t>
      </w:r>
    </w:p>
    <w:p w14:paraId="5F2D0252" w14:textId="77777777" w:rsidR="00D82C3B" w:rsidRPr="00F55CB9" w:rsidRDefault="00D82C3B" w:rsidP="00D82C3B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CBEE040" w14:textId="77777777" w:rsidR="00D82C3B" w:rsidRPr="00D82C3B" w:rsidRDefault="00D82C3B" w:rsidP="00D82C3B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55CB9">
        <w:rPr>
          <w:rFonts w:ascii="Calibri" w:hAnsi="Calibri" w:cs="Calibri"/>
          <w:b/>
          <w:color w:val="000000"/>
          <w:sz w:val="24"/>
          <w:szCs w:val="24"/>
        </w:rPr>
        <w:t xml:space="preserve">ZNAK SPRAWY  </w:t>
      </w:r>
      <w:proofErr w:type="spellStart"/>
      <w:r w:rsidRPr="00D82C3B">
        <w:rPr>
          <w:rFonts w:ascii="Calibri" w:hAnsi="Calibri" w:cs="Calibri"/>
          <w:b/>
          <w:color w:val="000000"/>
          <w:sz w:val="24"/>
          <w:szCs w:val="24"/>
        </w:rPr>
        <w:t>SzW</w:t>
      </w:r>
      <w:proofErr w:type="spellEnd"/>
      <w:r w:rsidRPr="00D82C3B">
        <w:rPr>
          <w:rFonts w:ascii="Calibri" w:hAnsi="Calibri" w:cs="Calibri"/>
          <w:b/>
          <w:color w:val="000000"/>
          <w:sz w:val="24"/>
          <w:szCs w:val="24"/>
        </w:rPr>
        <w:t>/</w:t>
      </w:r>
      <w:r w:rsidR="001121CF">
        <w:rPr>
          <w:rFonts w:ascii="Calibri" w:hAnsi="Calibri" w:cs="Calibri"/>
          <w:b/>
          <w:color w:val="000000"/>
          <w:sz w:val="24"/>
          <w:szCs w:val="24"/>
        </w:rPr>
        <w:t>7</w:t>
      </w:r>
      <w:r w:rsidRPr="00D82C3B">
        <w:rPr>
          <w:rFonts w:ascii="Calibri" w:hAnsi="Calibri" w:cs="Calibri"/>
          <w:b/>
          <w:color w:val="000000"/>
          <w:sz w:val="24"/>
          <w:szCs w:val="24"/>
        </w:rPr>
        <w:t>/2020</w:t>
      </w:r>
    </w:p>
    <w:p w14:paraId="21ADD6A3" w14:textId="77777777" w:rsidR="00D82C3B" w:rsidRDefault="00D82C3B" w:rsidP="00D82C3B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0FE776" w14:textId="77777777" w:rsidR="00D82C3B" w:rsidRPr="00D82C3B" w:rsidRDefault="00D82C3B" w:rsidP="00521B48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Działając na podstawie art. 185 ust. 1 ustawy </w:t>
      </w:r>
      <w:proofErr w:type="spellStart"/>
      <w:r>
        <w:rPr>
          <w:rFonts w:ascii="Calibri" w:hAnsi="Calibri" w:cs="Arial"/>
        </w:rPr>
        <w:t>Pzp</w:t>
      </w:r>
      <w:proofErr w:type="spellEnd"/>
      <w:r>
        <w:rPr>
          <w:rFonts w:ascii="Calibri" w:hAnsi="Calibri" w:cs="Arial"/>
        </w:rPr>
        <w:t xml:space="preserve"> zawiadamia się</w:t>
      </w:r>
      <w:r w:rsidR="00521B48">
        <w:rPr>
          <w:rFonts w:ascii="Calibri" w:hAnsi="Calibri" w:cs="Arial"/>
        </w:rPr>
        <w:t xml:space="preserve">, że w postępowaniu prowadzonym </w:t>
      </w:r>
      <w:r>
        <w:rPr>
          <w:rFonts w:ascii="Calibri" w:hAnsi="Calibri" w:cs="Arial"/>
        </w:rPr>
        <w:t xml:space="preserve">w trybie przetargu nieograniczonego </w:t>
      </w:r>
      <w:r w:rsidR="00521B48">
        <w:rPr>
          <w:rFonts w:ascii="Calibri" w:hAnsi="Calibri" w:cs="Calibri"/>
          <w:b/>
          <w:color w:val="000000"/>
          <w:sz w:val="24"/>
          <w:szCs w:val="24"/>
        </w:rPr>
        <w:t xml:space="preserve">na </w:t>
      </w:r>
      <w:r w:rsidR="00521B48" w:rsidRPr="001121CF">
        <w:rPr>
          <w:rFonts w:eastAsiaTheme="majorEastAsia"/>
          <w:b/>
          <w:bCs/>
          <w:sz w:val="24"/>
          <w:szCs w:val="24"/>
        </w:rPr>
        <w:t>dostawę, instalację i wdrożenie aplikacji i systemów szpitalnych, Lokalnego Oprogramowania Komuni</w:t>
      </w:r>
      <w:r w:rsidR="00521B48">
        <w:rPr>
          <w:rFonts w:eastAsiaTheme="majorEastAsia"/>
          <w:b/>
          <w:bCs/>
          <w:sz w:val="24"/>
          <w:szCs w:val="24"/>
        </w:rPr>
        <w:t xml:space="preserve">kacyjnego, </w:t>
      </w:r>
      <w:r w:rsidR="00521B48" w:rsidRPr="001121CF">
        <w:rPr>
          <w:rFonts w:eastAsiaTheme="majorEastAsia"/>
          <w:b/>
          <w:bCs/>
          <w:sz w:val="24"/>
          <w:szCs w:val="24"/>
        </w:rPr>
        <w:t>oraz dostawę</w:t>
      </w:r>
      <w:r w:rsidR="00521B48">
        <w:rPr>
          <w:rFonts w:eastAsiaTheme="majorEastAsia"/>
          <w:b/>
          <w:bCs/>
          <w:sz w:val="24"/>
          <w:szCs w:val="24"/>
        </w:rPr>
        <w:t xml:space="preserve"> Systemu Autoryzacji</w:t>
      </w:r>
      <w:r w:rsidR="00521B48" w:rsidRPr="001121CF">
        <w:rPr>
          <w:rFonts w:eastAsiaTheme="majorEastAsia"/>
          <w:b/>
          <w:bCs/>
          <w:sz w:val="24"/>
          <w:szCs w:val="24"/>
        </w:rPr>
        <w:t xml:space="preserve"> - ETAP II</w:t>
      </w:r>
      <w:r w:rsidR="00521B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zostało wniesione przez </w:t>
      </w:r>
      <w:r w:rsidR="00895894" w:rsidRPr="00895894">
        <w:rPr>
          <w:rFonts w:ascii="Calibri" w:hAnsi="Calibri" w:cs="Arial"/>
          <w:b/>
        </w:rPr>
        <w:t>Comarch Healthcare S.A. z siedzibą w Krakowie</w:t>
      </w:r>
      <w:r w:rsidRPr="00D82C3B">
        <w:rPr>
          <w:rFonts w:ascii="Calibri" w:hAnsi="Calibri" w:cs="Arial"/>
          <w:b/>
        </w:rPr>
        <w:t xml:space="preserve">, </w:t>
      </w:r>
      <w:r w:rsidR="00895894" w:rsidRPr="00895894">
        <w:rPr>
          <w:rFonts w:ascii="Calibri" w:hAnsi="Calibri" w:cs="Arial"/>
          <w:b/>
        </w:rPr>
        <w:t>Al. Jana Pawła II 39a</w:t>
      </w:r>
      <w:r w:rsidRPr="00D82C3B">
        <w:rPr>
          <w:rFonts w:ascii="Calibri" w:hAnsi="Calibri" w:cs="Arial"/>
          <w:b/>
        </w:rPr>
        <w:t xml:space="preserve">, </w:t>
      </w:r>
      <w:r w:rsidR="00895894" w:rsidRPr="00895894">
        <w:rPr>
          <w:rFonts w:ascii="Calibri" w:hAnsi="Calibri" w:cs="Arial"/>
          <w:b/>
        </w:rPr>
        <w:t>31-864 Kraków</w:t>
      </w:r>
      <w:r>
        <w:rPr>
          <w:rFonts w:ascii="Calibri" w:hAnsi="Calibri" w:cs="Arial"/>
        </w:rPr>
        <w:t xml:space="preserve"> </w:t>
      </w:r>
      <w:r w:rsidRPr="00443657">
        <w:rPr>
          <w:rFonts w:ascii="Calibri" w:hAnsi="Calibri" w:cs="Calibri"/>
        </w:rPr>
        <w:t>do Prezesa</w:t>
      </w:r>
      <w:r>
        <w:rPr>
          <w:rFonts w:ascii="Calibri" w:hAnsi="Calibri" w:cs="Calibri"/>
        </w:rPr>
        <w:t xml:space="preserve"> Krajowej Izby Odwoławczej przy Prezesie Urzędu Zamówień Publicznych </w:t>
      </w:r>
      <w:r>
        <w:rPr>
          <w:rFonts w:ascii="Calibri" w:hAnsi="Calibri" w:cs="Calibri"/>
          <w:b/>
        </w:rPr>
        <w:t xml:space="preserve">odwołanie. Treść odwołania w załączeniu. </w:t>
      </w:r>
      <w:r>
        <w:rPr>
          <w:rFonts w:ascii="Calibri" w:hAnsi="Calibri" w:cs="Calibri"/>
        </w:rPr>
        <w:t xml:space="preserve">Mając na uwadze powyższe oraz zgodnie z postanowieniem art. 185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Zamawiający wzywa Wykonawców do przyłączenia się do postępowania odwoławczego. </w:t>
      </w:r>
    </w:p>
    <w:p w14:paraId="6E2F4ED7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27F0780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185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 </w:t>
      </w:r>
    </w:p>
    <w:p w14:paraId="4F3A84E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Calibri"/>
        </w:rPr>
      </w:pPr>
    </w:p>
    <w:p w14:paraId="130A821E" w14:textId="77777777" w:rsidR="00D82C3B" w:rsidRPr="00FA2A32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Zgodnie z art. 185 ust. 3 ust</w:t>
      </w:r>
      <w:r w:rsidR="00F4012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– Wykonawcy, którzy przystąpili do postępowania odwoławczego, stają się uczestnikami postępowania odwoławczego, jeżeli mają interes w tym, aby odwołanie zostało rozstrzygnięte na korzyść jednej ze stron. </w:t>
      </w:r>
    </w:p>
    <w:p w14:paraId="152E82B5" w14:textId="77777777" w:rsidR="00D82C3B" w:rsidRDefault="00D82C3B" w:rsidP="00D82C3B">
      <w:pPr>
        <w:contextualSpacing/>
        <w:jc w:val="both"/>
        <w:rPr>
          <w:rFonts w:ascii="Calibri" w:hAnsi="Calibri" w:cs="Arial"/>
        </w:rPr>
      </w:pPr>
    </w:p>
    <w:p w14:paraId="34590A02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56E1C7AA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EB5B5E7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C101D09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6136ABFF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09714BA7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5A6FFC5D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15316C8E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241E453A" w14:textId="77777777" w:rsidR="00D82C3B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8527A0B" w14:textId="77777777" w:rsidR="00D82C3B" w:rsidRPr="00443657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 – Odwołanie w postępowaniu prowadzonym w trybie przetargu ograniczonego </w:t>
      </w:r>
      <w:r w:rsidR="001B0223" w:rsidRPr="00E572EB">
        <w:rPr>
          <w:rFonts w:ascii="Calibri" w:hAnsi="Calibri" w:cs="Calibri"/>
          <w:color w:val="000000"/>
        </w:rPr>
        <w:t xml:space="preserve">na </w:t>
      </w:r>
      <w:r w:rsidR="001B0223" w:rsidRPr="00E572EB">
        <w:rPr>
          <w:rFonts w:eastAsiaTheme="majorEastAsia"/>
          <w:bCs/>
        </w:rPr>
        <w:t>dostawę, instalację i wdrożenie aplikacji i systemów szpitalnych, Lokalnego Oprogramowania Komunikacyjnego, oraz dostawę Systemu Autoryzacji - ETAP II</w:t>
      </w:r>
      <w:r>
        <w:rPr>
          <w:rFonts w:ascii="Calibri" w:hAnsi="Calibri" w:cs="Arial"/>
        </w:rPr>
        <w:t xml:space="preserve"> wniesione przez </w:t>
      </w:r>
      <w:r w:rsidR="001B0223" w:rsidRPr="001B0223">
        <w:rPr>
          <w:rFonts w:ascii="Calibri" w:hAnsi="Calibri" w:cs="Arial"/>
        </w:rPr>
        <w:t>Comarch Healthcare S.A. z siedzibą w Krakowie, Al. Jana Pawła II 39a, 31-864 Kraków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br/>
        <w:t xml:space="preserve">z </w:t>
      </w:r>
      <w:r w:rsidR="001B0223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</w:t>
      </w:r>
      <w:r w:rsidR="001B0223">
        <w:rPr>
          <w:rFonts w:ascii="Calibri" w:hAnsi="Calibri" w:cs="Arial"/>
        </w:rPr>
        <w:t>stycznia</w:t>
      </w:r>
      <w:r w:rsidRPr="00B01E01">
        <w:rPr>
          <w:rFonts w:ascii="Calibri" w:hAnsi="Calibri" w:cs="Arial"/>
        </w:rPr>
        <w:t xml:space="preserve"> 202</w:t>
      </w:r>
      <w:r w:rsidR="001B0223">
        <w:rPr>
          <w:rFonts w:ascii="Calibri" w:hAnsi="Calibri" w:cs="Arial"/>
        </w:rPr>
        <w:t>1</w:t>
      </w:r>
      <w:r w:rsidRPr="00B01E01">
        <w:rPr>
          <w:rFonts w:ascii="Calibri" w:hAnsi="Calibri" w:cs="Arial"/>
        </w:rPr>
        <w:t xml:space="preserve"> r.</w:t>
      </w:r>
    </w:p>
    <w:p w14:paraId="4F20C5C5" w14:textId="77777777" w:rsidR="00D82C3B" w:rsidRPr="00B01E01" w:rsidRDefault="00D82C3B" w:rsidP="00D82C3B">
      <w:pPr>
        <w:tabs>
          <w:tab w:val="left" w:pos="426"/>
        </w:tabs>
        <w:spacing w:after="0" w:line="240" w:lineRule="auto"/>
        <w:contextualSpacing/>
        <w:jc w:val="both"/>
        <w:rPr>
          <w:rFonts w:ascii="Calibri" w:hAnsi="Calibri" w:cs="Arial"/>
        </w:rPr>
      </w:pPr>
    </w:p>
    <w:p w14:paraId="3750053D" w14:textId="77777777" w:rsidR="00A55E63" w:rsidRPr="002C79D2" w:rsidRDefault="00A55E63" w:rsidP="002C79D2"/>
    <w:sectPr w:rsidR="00A55E63" w:rsidRPr="002C79D2" w:rsidSect="00156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EA93" w14:textId="77777777" w:rsidR="00295D2E" w:rsidRDefault="00295D2E" w:rsidP="001D1B79">
      <w:pPr>
        <w:spacing w:after="0" w:line="240" w:lineRule="auto"/>
      </w:pPr>
      <w:r>
        <w:separator/>
      </w:r>
    </w:p>
  </w:endnote>
  <w:endnote w:type="continuationSeparator" w:id="0">
    <w:p w14:paraId="292286BA" w14:textId="77777777" w:rsidR="00295D2E" w:rsidRDefault="00295D2E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B2BB" w14:textId="77777777" w:rsidR="00304E14" w:rsidRDefault="00FE7B57" w:rsidP="00A55E63">
    <w:pPr>
      <w:pStyle w:val="Stopka"/>
      <w:jc w:val="center"/>
    </w:pPr>
    <w:r>
      <w:fldChar w:fldCharType="begin"/>
    </w:r>
    <w:r w:rsidR="00304E14">
      <w:instrText>PAGE   \* MERGEFORMAT</w:instrText>
    </w:r>
    <w:r>
      <w:fldChar w:fldCharType="separate"/>
    </w:r>
    <w:r w:rsidR="00E572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0C65" w14:textId="77777777" w:rsidR="00295D2E" w:rsidRDefault="00295D2E" w:rsidP="001D1B79">
      <w:pPr>
        <w:spacing w:after="0" w:line="240" w:lineRule="auto"/>
      </w:pPr>
      <w:r>
        <w:separator/>
      </w:r>
    </w:p>
  </w:footnote>
  <w:footnote w:type="continuationSeparator" w:id="0">
    <w:p w14:paraId="5FD88373" w14:textId="77777777" w:rsidR="00295D2E" w:rsidRDefault="00295D2E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E0CD" w14:textId="77777777" w:rsidR="00304E14" w:rsidRDefault="00304E14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90FE003" wp14:editId="6111A4FC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7E1"/>
    <w:multiLevelType w:val="hybridMultilevel"/>
    <w:tmpl w:val="76B8F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5E60080"/>
    <w:multiLevelType w:val="hybridMultilevel"/>
    <w:tmpl w:val="96C6B3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51A"/>
    <w:multiLevelType w:val="hybridMultilevel"/>
    <w:tmpl w:val="79DC8B34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878EA"/>
    <w:multiLevelType w:val="hybridMultilevel"/>
    <w:tmpl w:val="021AEED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21AF"/>
    <w:multiLevelType w:val="hybridMultilevel"/>
    <w:tmpl w:val="12EC4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FA5"/>
    <w:multiLevelType w:val="hybridMultilevel"/>
    <w:tmpl w:val="0002B0EE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" w15:restartNumberingAfterBreak="0">
    <w:nsid w:val="28C54BA1"/>
    <w:multiLevelType w:val="hybridMultilevel"/>
    <w:tmpl w:val="30C8C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3B8"/>
    <w:multiLevelType w:val="hybridMultilevel"/>
    <w:tmpl w:val="CF22E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587B4A"/>
    <w:multiLevelType w:val="hybridMultilevel"/>
    <w:tmpl w:val="AA7CC7A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69E"/>
    <w:multiLevelType w:val="hybridMultilevel"/>
    <w:tmpl w:val="D7AEE25A"/>
    <w:lvl w:ilvl="0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9756C41"/>
    <w:multiLevelType w:val="hybridMultilevel"/>
    <w:tmpl w:val="7D5C96A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217D1A"/>
    <w:multiLevelType w:val="hybridMultilevel"/>
    <w:tmpl w:val="2110B0C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2"/>
  </w:num>
  <w:num w:numId="5">
    <w:abstractNumId w:val="9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15"/>
  </w:num>
  <w:num w:numId="13">
    <w:abstractNumId w:val="33"/>
  </w:num>
  <w:num w:numId="14">
    <w:abstractNumId w:val="40"/>
  </w:num>
  <w:num w:numId="15">
    <w:abstractNumId w:val="5"/>
  </w:num>
  <w:num w:numId="16">
    <w:abstractNumId w:val="3"/>
  </w:num>
  <w:num w:numId="17">
    <w:abstractNumId w:val="27"/>
  </w:num>
  <w:num w:numId="18">
    <w:abstractNumId w:val="43"/>
  </w:num>
  <w:num w:numId="19">
    <w:abstractNumId w:val="22"/>
  </w:num>
  <w:num w:numId="20">
    <w:abstractNumId w:val="24"/>
  </w:num>
  <w:num w:numId="21">
    <w:abstractNumId w:val="30"/>
  </w:num>
  <w:num w:numId="22">
    <w:abstractNumId w:val="28"/>
  </w:num>
  <w:num w:numId="23">
    <w:abstractNumId w:val="10"/>
  </w:num>
  <w:num w:numId="24">
    <w:abstractNumId w:val="7"/>
  </w:num>
  <w:num w:numId="25">
    <w:abstractNumId w:val="18"/>
  </w:num>
  <w:num w:numId="26">
    <w:abstractNumId w:val="31"/>
  </w:num>
  <w:num w:numId="27">
    <w:abstractNumId w:val="44"/>
  </w:num>
  <w:num w:numId="28">
    <w:abstractNumId w:val="35"/>
  </w:num>
  <w:num w:numId="29">
    <w:abstractNumId w:val="29"/>
  </w:num>
  <w:num w:numId="30">
    <w:abstractNumId w:val="13"/>
  </w:num>
  <w:num w:numId="31">
    <w:abstractNumId w:val="4"/>
  </w:num>
  <w:num w:numId="32">
    <w:abstractNumId w:val="19"/>
  </w:num>
  <w:num w:numId="33">
    <w:abstractNumId w:val="11"/>
  </w:num>
  <w:num w:numId="34">
    <w:abstractNumId w:val="37"/>
  </w:num>
  <w:num w:numId="35">
    <w:abstractNumId w:val="25"/>
  </w:num>
  <w:num w:numId="36">
    <w:abstractNumId w:val="42"/>
  </w:num>
  <w:num w:numId="37">
    <w:abstractNumId w:val="26"/>
  </w:num>
  <w:num w:numId="38">
    <w:abstractNumId w:val="6"/>
  </w:num>
  <w:num w:numId="39">
    <w:abstractNumId w:val="2"/>
  </w:num>
  <w:num w:numId="40">
    <w:abstractNumId w:val="38"/>
  </w:num>
  <w:num w:numId="41">
    <w:abstractNumId w:val="8"/>
  </w:num>
  <w:num w:numId="42">
    <w:abstractNumId w:val="41"/>
  </w:num>
  <w:num w:numId="43">
    <w:abstractNumId w:val="16"/>
  </w:num>
  <w:num w:numId="44">
    <w:abstractNumId w:val="36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79"/>
    <w:rsid w:val="0000306C"/>
    <w:rsid w:val="00012051"/>
    <w:rsid w:val="000154C2"/>
    <w:rsid w:val="00017D9A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45C7"/>
    <w:rsid w:val="000D66AD"/>
    <w:rsid w:val="000D7A38"/>
    <w:rsid w:val="000E0772"/>
    <w:rsid w:val="000E4798"/>
    <w:rsid w:val="000F2438"/>
    <w:rsid w:val="000F3615"/>
    <w:rsid w:val="0010316A"/>
    <w:rsid w:val="0010571F"/>
    <w:rsid w:val="0010763B"/>
    <w:rsid w:val="001121CF"/>
    <w:rsid w:val="001312E4"/>
    <w:rsid w:val="00141C73"/>
    <w:rsid w:val="00142661"/>
    <w:rsid w:val="001555F1"/>
    <w:rsid w:val="001567AD"/>
    <w:rsid w:val="00163206"/>
    <w:rsid w:val="00164A15"/>
    <w:rsid w:val="0019108E"/>
    <w:rsid w:val="0019427D"/>
    <w:rsid w:val="001B0223"/>
    <w:rsid w:val="001B2B9B"/>
    <w:rsid w:val="001C0BCD"/>
    <w:rsid w:val="001C33CA"/>
    <w:rsid w:val="001C78EC"/>
    <w:rsid w:val="001D1B79"/>
    <w:rsid w:val="001D6E22"/>
    <w:rsid w:val="001E7D9C"/>
    <w:rsid w:val="001F1776"/>
    <w:rsid w:val="001F7816"/>
    <w:rsid w:val="002058FA"/>
    <w:rsid w:val="00211813"/>
    <w:rsid w:val="00212F88"/>
    <w:rsid w:val="00213E18"/>
    <w:rsid w:val="0021519C"/>
    <w:rsid w:val="00220B2C"/>
    <w:rsid w:val="00227A75"/>
    <w:rsid w:val="002322DD"/>
    <w:rsid w:val="00243117"/>
    <w:rsid w:val="00250538"/>
    <w:rsid w:val="00255CAA"/>
    <w:rsid w:val="00262384"/>
    <w:rsid w:val="00281314"/>
    <w:rsid w:val="00281B5B"/>
    <w:rsid w:val="00284F18"/>
    <w:rsid w:val="00295D2E"/>
    <w:rsid w:val="0029617E"/>
    <w:rsid w:val="00297889"/>
    <w:rsid w:val="002B168C"/>
    <w:rsid w:val="002B23F6"/>
    <w:rsid w:val="002C3610"/>
    <w:rsid w:val="002C511C"/>
    <w:rsid w:val="002C79D2"/>
    <w:rsid w:val="002E1136"/>
    <w:rsid w:val="002E7F85"/>
    <w:rsid w:val="002F4D96"/>
    <w:rsid w:val="003022E0"/>
    <w:rsid w:val="00304B1C"/>
    <w:rsid w:val="00304E14"/>
    <w:rsid w:val="00311AEC"/>
    <w:rsid w:val="00314046"/>
    <w:rsid w:val="00321B42"/>
    <w:rsid w:val="0032208B"/>
    <w:rsid w:val="003404BC"/>
    <w:rsid w:val="00351468"/>
    <w:rsid w:val="00362D1D"/>
    <w:rsid w:val="003662CF"/>
    <w:rsid w:val="00371F4D"/>
    <w:rsid w:val="003817F3"/>
    <w:rsid w:val="00387485"/>
    <w:rsid w:val="0039126B"/>
    <w:rsid w:val="003966CD"/>
    <w:rsid w:val="00396E5C"/>
    <w:rsid w:val="003A671C"/>
    <w:rsid w:val="003B0F53"/>
    <w:rsid w:val="003E076C"/>
    <w:rsid w:val="003E1554"/>
    <w:rsid w:val="003F6642"/>
    <w:rsid w:val="004017BA"/>
    <w:rsid w:val="00420209"/>
    <w:rsid w:val="00424982"/>
    <w:rsid w:val="00436972"/>
    <w:rsid w:val="00453B72"/>
    <w:rsid w:val="0048558F"/>
    <w:rsid w:val="0048580E"/>
    <w:rsid w:val="004974B2"/>
    <w:rsid w:val="004B4FCA"/>
    <w:rsid w:val="004C670D"/>
    <w:rsid w:val="004C676E"/>
    <w:rsid w:val="004E3810"/>
    <w:rsid w:val="005019D0"/>
    <w:rsid w:val="00513495"/>
    <w:rsid w:val="00520E98"/>
    <w:rsid w:val="00521B48"/>
    <w:rsid w:val="00554979"/>
    <w:rsid w:val="00557A8C"/>
    <w:rsid w:val="00566204"/>
    <w:rsid w:val="005714D9"/>
    <w:rsid w:val="00573C99"/>
    <w:rsid w:val="00581023"/>
    <w:rsid w:val="0058367C"/>
    <w:rsid w:val="005D261C"/>
    <w:rsid w:val="005F1D61"/>
    <w:rsid w:val="005F54E5"/>
    <w:rsid w:val="005F7653"/>
    <w:rsid w:val="00605FF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A0BBF"/>
    <w:rsid w:val="006A1373"/>
    <w:rsid w:val="006A31EB"/>
    <w:rsid w:val="006B4798"/>
    <w:rsid w:val="006B5E99"/>
    <w:rsid w:val="006D0F6B"/>
    <w:rsid w:val="006D609F"/>
    <w:rsid w:val="006E7740"/>
    <w:rsid w:val="006F4530"/>
    <w:rsid w:val="00702118"/>
    <w:rsid w:val="007033E5"/>
    <w:rsid w:val="00705D4E"/>
    <w:rsid w:val="007136D7"/>
    <w:rsid w:val="0072710D"/>
    <w:rsid w:val="00733078"/>
    <w:rsid w:val="0073643D"/>
    <w:rsid w:val="007443D4"/>
    <w:rsid w:val="00771E22"/>
    <w:rsid w:val="007728CF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47F3"/>
    <w:rsid w:val="00814166"/>
    <w:rsid w:val="0082282B"/>
    <w:rsid w:val="00836F88"/>
    <w:rsid w:val="008371D8"/>
    <w:rsid w:val="008412AF"/>
    <w:rsid w:val="00847277"/>
    <w:rsid w:val="00847874"/>
    <w:rsid w:val="008503BB"/>
    <w:rsid w:val="00853CDF"/>
    <w:rsid w:val="008716D5"/>
    <w:rsid w:val="008771E0"/>
    <w:rsid w:val="00895894"/>
    <w:rsid w:val="00896DAF"/>
    <w:rsid w:val="008B502A"/>
    <w:rsid w:val="008B7617"/>
    <w:rsid w:val="008D40B2"/>
    <w:rsid w:val="008F7BCD"/>
    <w:rsid w:val="009039DD"/>
    <w:rsid w:val="00916D2B"/>
    <w:rsid w:val="00917710"/>
    <w:rsid w:val="00922352"/>
    <w:rsid w:val="009223AC"/>
    <w:rsid w:val="00925781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B28B0"/>
    <w:rsid w:val="009C10E0"/>
    <w:rsid w:val="009C2F87"/>
    <w:rsid w:val="009D131F"/>
    <w:rsid w:val="009D549A"/>
    <w:rsid w:val="009D787D"/>
    <w:rsid w:val="009E2BB7"/>
    <w:rsid w:val="009E4B63"/>
    <w:rsid w:val="00A05A71"/>
    <w:rsid w:val="00A17321"/>
    <w:rsid w:val="00A26F5F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7C73"/>
    <w:rsid w:val="00AC0874"/>
    <w:rsid w:val="00AE06B6"/>
    <w:rsid w:val="00AE40B4"/>
    <w:rsid w:val="00AE4ECF"/>
    <w:rsid w:val="00AF6D8E"/>
    <w:rsid w:val="00B126F4"/>
    <w:rsid w:val="00B12826"/>
    <w:rsid w:val="00B412F5"/>
    <w:rsid w:val="00B531A0"/>
    <w:rsid w:val="00B55C57"/>
    <w:rsid w:val="00B561E6"/>
    <w:rsid w:val="00B65258"/>
    <w:rsid w:val="00B86D2F"/>
    <w:rsid w:val="00B92018"/>
    <w:rsid w:val="00B93FE5"/>
    <w:rsid w:val="00B94231"/>
    <w:rsid w:val="00BA1155"/>
    <w:rsid w:val="00BB33BE"/>
    <w:rsid w:val="00BC5BFC"/>
    <w:rsid w:val="00BC6C8B"/>
    <w:rsid w:val="00BE57B2"/>
    <w:rsid w:val="00C03390"/>
    <w:rsid w:val="00C416AA"/>
    <w:rsid w:val="00C47258"/>
    <w:rsid w:val="00C60FA0"/>
    <w:rsid w:val="00C630FE"/>
    <w:rsid w:val="00C67E00"/>
    <w:rsid w:val="00C723F7"/>
    <w:rsid w:val="00C72602"/>
    <w:rsid w:val="00C73FFF"/>
    <w:rsid w:val="00C8785C"/>
    <w:rsid w:val="00CA7B2A"/>
    <w:rsid w:val="00CB19C5"/>
    <w:rsid w:val="00CB5705"/>
    <w:rsid w:val="00CB5A53"/>
    <w:rsid w:val="00CC4D78"/>
    <w:rsid w:val="00CD1B06"/>
    <w:rsid w:val="00CD468B"/>
    <w:rsid w:val="00CD605F"/>
    <w:rsid w:val="00CE368B"/>
    <w:rsid w:val="00CF0E24"/>
    <w:rsid w:val="00D000DE"/>
    <w:rsid w:val="00D03EF2"/>
    <w:rsid w:val="00D04C4C"/>
    <w:rsid w:val="00D152D5"/>
    <w:rsid w:val="00D17C08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2C3B"/>
    <w:rsid w:val="00D8366F"/>
    <w:rsid w:val="00D86C88"/>
    <w:rsid w:val="00D92C6D"/>
    <w:rsid w:val="00D97095"/>
    <w:rsid w:val="00DA2068"/>
    <w:rsid w:val="00DA282B"/>
    <w:rsid w:val="00DA6DCA"/>
    <w:rsid w:val="00DA72F8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3041"/>
    <w:rsid w:val="00E3020E"/>
    <w:rsid w:val="00E329AD"/>
    <w:rsid w:val="00E50832"/>
    <w:rsid w:val="00E572EB"/>
    <w:rsid w:val="00E679A6"/>
    <w:rsid w:val="00E95C0C"/>
    <w:rsid w:val="00E977D7"/>
    <w:rsid w:val="00EA1C79"/>
    <w:rsid w:val="00EA281A"/>
    <w:rsid w:val="00EA3A2F"/>
    <w:rsid w:val="00ED6980"/>
    <w:rsid w:val="00EE04B4"/>
    <w:rsid w:val="00EE0979"/>
    <w:rsid w:val="00F03F1E"/>
    <w:rsid w:val="00F30167"/>
    <w:rsid w:val="00F31D80"/>
    <w:rsid w:val="00F3410D"/>
    <w:rsid w:val="00F40121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C450D"/>
    <w:rsid w:val="00FC596E"/>
    <w:rsid w:val="00FC67DC"/>
    <w:rsid w:val="00FC769C"/>
    <w:rsid w:val="00FE0AC6"/>
    <w:rsid w:val="00FE12AD"/>
    <w:rsid w:val="00FE4F23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B3155"/>
  <w15:docId w15:val="{6C825E84-628E-43C8-B978-BC0FA862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40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40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40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40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40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40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40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40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40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24D3-B252-4C57-A76C-E2208229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Gumny Maciej</dc:creator>
  <cp:lastModifiedBy>Marcin Kowalak</cp:lastModifiedBy>
  <cp:revision>6</cp:revision>
  <cp:lastPrinted>2017-12-21T12:26:00Z</cp:lastPrinted>
  <dcterms:created xsi:type="dcterms:W3CDTF">2021-01-05T11:59:00Z</dcterms:created>
  <dcterms:modified xsi:type="dcterms:W3CDTF">2021-01-06T21:28:00Z</dcterms:modified>
</cp:coreProperties>
</file>