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0431CDF5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380C74">
        <w:rPr>
          <w:rFonts w:cstheme="minorHAnsi"/>
          <w:sz w:val="24"/>
          <w:szCs w:val="24"/>
        </w:rPr>
        <w:t>1.</w:t>
      </w:r>
      <w:r w:rsidR="00AE6BAC">
        <w:rPr>
          <w:rFonts w:cstheme="minorHAnsi"/>
          <w:sz w:val="24"/>
          <w:szCs w:val="24"/>
        </w:rPr>
        <w:t>12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01A55D8C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AE6BAC">
        <w:rPr>
          <w:rFonts w:eastAsiaTheme="majorEastAsia" w:cstheme="minorHAnsi"/>
          <w:sz w:val="32"/>
          <w:szCs w:val="32"/>
        </w:rPr>
        <w:t>12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B98844B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AE6BAC">
        <w:rPr>
          <w:rFonts w:eastAsiaTheme="minorHAnsi" w:cstheme="minorHAnsi"/>
          <w:b w:val="0"/>
          <w:sz w:val="24"/>
          <w:szCs w:val="24"/>
          <w:lang w:eastAsia="pl-PL"/>
        </w:rPr>
        <w:t>12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11698B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7BCD9BD4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bookmarkStart w:id="2" w:name="_Hlk59984023"/>
      <w:r w:rsidR="007468FC" w:rsidRPr="007468FC">
        <w:t>Zespół Opieki Zdrowotnej; ul. Kościuszki 74; 62-100 Wągrowiec</w:t>
      </w:r>
      <w:r w:rsidR="0075462F">
        <w:t>.</w:t>
      </w:r>
      <w:bookmarkEnd w:id="2"/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D6923DE" w14:textId="77777777" w:rsidR="007468FC" w:rsidRPr="007468FC" w:rsidRDefault="007468FC" w:rsidP="007468FC">
      <w:pPr>
        <w:pStyle w:val="Nagwek3"/>
      </w:pPr>
      <w:r w:rsidRPr="007468FC">
        <w:t>Na terenie szpitala znajduję się kompleks kilku budynków w tym Budynek Administracji, Budynek Rehabilitacji, Budynek Sterylizatorni, Budynek Magazynu, Budynek ZOL.</w:t>
      </w:r>
    </w:p>
    <w:p w14:paraId="5591E479" w14:textId="5A8CC59D" w:rsidR="007468FC" w:rsidRDefault="007468FC" w:rsidP="007468FC">
      <w:pPr>
        <w:pStyle w:val="Nagwek3"/>
      </w:pPr>
      <w:r w:rsidRPr="007468FC">
        <w:t xml:space="preserve">Pomiędzy budynkami położona jest kanalizacja teletechniczna. Pomiędzy budynkiem Szpitala a budynkiem ZOL w kanalizacji teletechnicznej położony jest kabel koncentryczny. </w:t>
      </w:r>
    </w:p>
    <w:p w14:paraId="6585FC23" w14:textId="5E9537FD" w:rsidR="00D47837" w:rsidRPr="00D47837" w:rsidRDefault="00D47837" w:rsidP="00D47837">
      <w:pPr>
        <w:pStyle w:val="Nagwek3"/>
      </w:pPr>
      <w:r>
        <w:t>Wykonawca wykona instalację Access Point-ów tylko w części planowanych lokalizacjach. Pozostałe Urządzenia Wykonawca dostarczy, a Zamawiający zamontuje we własnym zakresie.</w:t>
      </w:r>
    </w:p>
    <w:p w14:paraId="5FCF383C" w14:textId="77777777" w:rsidR="00106EFD" w:rsidRPr="00106EFD" w:rsidRDefault="00106EFD" w:rsidP="00106EFD"/>
    <w:p w14:paraId="0D1C4B2F" w14:textId="77777777" w:rsidR="00106EFD" w:rsidRPr="00F5676C" w:rsidRDefault="00106EFD" w:rsidP="00106EFD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3" w:name="_Hlk71700643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117CF310" w14:textId="77777777" w:rsidR="00106EFD" w:rsidRPr="00DC42CB" w:rsidRDefault="00106EFD" w:rsidP="00106EFD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01856E01" w14:textId="77777777" w:rsidR="00106EFD" w:rsidRPr="000E5E06" w:rsidRDefault="00106EFD" w:rsidP="00106EFD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106EFD" w:rsidRPr="007D5638" w14:paraId="26452AF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0E3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7AF8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4DB1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51B8" w14:textId="77777777" w:rsidR="00106EFD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C4DF88F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106EFD" w:rsidRPr="007D5638" w14:paraId="419BB9F9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53B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78F" w14:textId="4D0C64BD" w:rsidR="00106EFD" w:rsidRPr="007D5638" w:rsidRDefault="00106EFD" w:rsidP="003B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  <w:r w:rsidR="00B75E3F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B99" w14:textId="66D6BEE8" w:rsidR="00106EFD" w:rsidRPr="007D5638" w:rsidRDefault="0011698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106EF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06EFD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AD78" w14:textId="311DCDE1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06EFD" w:rsidRPr="007D5638" w14:paraId="1C06126A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505" w14:textId="2FFD260E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0DA9" w14:textId="713C6AF7" w:rsidR="00106EFD" w:rsidRPr="002B5AEC" w:rsidRDefault="00106EFD" w:rsidP="003B65D4">
            <w:pPr>
              <w:spacing w:after="0" w:line="240" w:lineRule="auto"/>
            </w:pPr>
            <w:r w:rsidRPr="00106EFD">
              <w:t>Przełącznik 48p</w:t>
            </w:r>
            <w:r w:rsidR="00B75E3F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D2C0" w14:textId="5770D6EF" w:rsidR="00106EFD" w:rsidRDefault="0011698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106EFD" w:rsidRPr="00106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FF18" w14:textId="5F6FEF74" w:rsidR="00106EFD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06EFD" w:rsidRPr="007D5638" w14:paraId="3A91F51A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5615" w14:textId="117B36E1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2830" w14:textId="77777777" w:rsidR="00106EFD" w:rsidRPr="002B5AEC" w:rsidRDefault="00106EFD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9AFF" w14:textId="1BA10715" w:rsidR="00106EFD" w:rsidRDefault="0011698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B3584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06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EF4B" w14:textId="557662A8" w:rsidR="00106EFD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43E8F981" w14:textId="77777777" w:rsidR="0011698B" w:rsidRDefault="0011698B" w:rsidP="0011698B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4141A2DF" w14:textId="66CC23BA" w:rsidR="00F90938" w:rsidRDefault="00F90938" w:rsidP="00F90938">
      <w:pPr>
        <w:pStyle w:val="Nagwek3"/>
      </w:pPr>
      <w:r w:rsidRPr="00F90938">
        <w:lastRenderedPageBreak/>
        <w:t>Wytyczne dotyczące dostawy wraz instalacją, montażem i konfiguracją Urządzeń zostały opisane w załączniku numer C1</w:t>
      </w:r>
      <w:r w:rsidR="00B35848">
        <w:t>5</w:t>
      </w:r>
      <w:r w:rsidRPr="00F90938">
        <w:t xml:space="preserve"> do OPZ „Wytyczne do dostawy wraz instalacją, montażem i konfiguracją”.</w:t>
      </w:r>
    </w:p>
    <w:p w14:paraId="4083761B" w14:textId="2F08BBF5" w:rsidR="008303CA" w:rsidRPr="008303CA" w:rsidRDefault="008303CA" w:rsidP="00E4259F">
      <w:pPr>
        <w:pStyle w:val="Nagwek3"/>
      </w:pPr>
      <w:bookmarkStart w:id="4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4"/>
    </w:p>
    <w:p w14:paraId="4FEC151B" w14:textId="68D7AD70" w:rsidR="00767B07" w:rsidRDefault="00767B07" w:rsidP="00767B07">
      <w:pPr>
        <w:pStyle w:val="Nagwek3"/>
      </w:pPr>
      <w:r>
        <w:t xml:space="preserve">Każdy </w:t>
      </w:r>
      <w:r w:rsidRPr="00714A46">
        <w:t>Przełącznik 24p</w:t>
      </w:r>
      <w:r>
        <w:t xml:space="preserve"> POE</w:t>
      </w:r>
      <w:r w:rsidRPr="00714A46">
        <w:t xml:space="preserve">, </w:t>
      </w: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6399CC21" w14:textId="234065F4" w:rsidR="00540669" w:rsidRDefault="00106EFD" w:rsidP="00106EFD">
      <w:pPr>
        <w:pStyle w:val="Nagwek4"/>
      </w:pPr>
      <w:r w:rsidRPr="00344C2D">
        <w:t xml:space="preserve">moduł SFP+ 10G MM </w:t>
      </w:r>
      <w:r w:rsidR="00540669">
        <w:t>jednomodowe</w:t>
      </w:r>
      <w:r w:rsidRPr="00344C2D">
        <w:t xml:space="preserve"> – </w:t>
      </w:r>
      <w:r w:rsidR="00767B07">
        <w:t>2</w:t>
      </w:r>
      <w:r w:rsidRPr="00344C2D">
        <w:t xml:space="preserve"> szt. </w:t>
      </w:r>
    </w:p>
    <w:p w14:paraId="7936BC30" w14:textId="514DE210" w:rsidR="00106EFD" w:rsidRPr="00344C2D" w:rsidRDefault="00540669" w:rsidP="00A24E9A">
      <w:pPr>
        <w:pStyle w:val="Nagwek4"/>
      </w:pPr>
      <w:r w:rsidRPr="00344C2D">
        <w:t xml:space="preserve">moduł SFP+ 10G MM </w:t>
      </w:r>
      <w:r>
        <w:t>wielomodowe</w:t>
      </w:r>
      <w:r w:rsidRPr="00344C2D">
        <w:t xml:space="preserve"> – </w:t>
      </w:r>
      <w:r w:rsidR="00767B07">
        <w:t>1</w:t>
      </w:r>
      <w:r w:rsidRPr="00344C2D">
        <w:t xml:space="preserve"> szt. </w:t>
      </w:r>
      <w:r w:rsidR="00106EFD" w:rsidRPr="00344C2D">
        <w:t xml:space="preserve"> </w:t>
      </w:r>
    </w:p>
    <w:p w14:paraId="380CC4C3" w14:textId="263576E9" w:rsidR="00106EFD" w:rsidRPr="00344C2D" w:rsidRDefault="00106EFD" w:rsidP="00540669">
      <w:pPr>
        <w:pStyle w:val="Nagwek4"/>
      </w:pPr>
      <w:r w:rsidRPr="00344C2D">
        <w:t xml:space="preserve">patchcord duplex </w:t>
      </w:r>
      <w:r w:rsidR="00540669">
        <w:t>jedno</w:t>
      </w:r>
      <w:r w:rsidRPr="00344C2D">
        <w:t>modowy</w:t>
      </w:r>
      <w:r w:rsidR="00540669">
        <w:t xml:space="preserve"> SM</w:t>
      </w:r>
      <w:r w:rsidRPr="00344C2D">
        <w:t xml:space="preserve"> długości </w:t>
      </w:r>
      <w:r w:rsidR="00540669">
        <w:t>2</w:t>
      </w:r>
      <w:r w:rsidRPr="00344C2D">
        <w:t xml:space="preserve"> m ze złączami LC-LC – </w:t>
      </w:r>
      <w:r w:rsidR="00767B07">
        <w:t>1</w:t>
      </w:r>
      <w:r w:rsidRPr="00344C2D">
        <w:t xml:space="preserve"> szt.</w:t>
      </w:r>
    </w:p>
    <w:p w14:paraId="5B71D3F6" w14:textId="77777777" w:rsidR="00767B07" w:rsidRDefault="00767B07" w:rsidP="00767B07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73576FE1" w14:textId="229E11E8" w:rsidR="00767B07" w:rsidRPr="00767B07" w:rsidRDefault="00540669" w:rsidP="00767B07">
      <w:pPr>
        <w:pStyle w:val="Nagwek4"/>
      </w:pPr>
      <w:r w:rsidRPr="00933D00">
        <w:t xml:space="preserve">moduł SFP+ 10G </w:t>
      </w:r>
      <w:r>
        <w:t>SM</w:t>
      </w:r>
      <w:r w:rsidRPr="00933D00">
        <w:t xml:space="preserve"> </w:t>
      </w:r>
      <w:r>
        <w:t>jedno</w:t>
      </w:r>
      <w:r w:rsidRPr="00933D00">
        <w:t xml:space="preserve">modowy – </w:t>
      </w:r>
      <w:r>
        <w:t>8</w:t>
      </w:r>
      <w:r w:rsidRPr="00933D00">
        <w:t xml:space="preserve"> szt.</w:t>
      </w:r>
    </w:p>
    <w:p w14:paraId="63674B13" w14:textId="160883DE" w:rsidR="00540669" w:rsidRPr="00540669" w:rsidRDefault="00540669" w:rsidP="002808AC">
      <w:pPr>
        <w:pStyle w:val="Nagwek4"/>
      </w:pPr>
      <w:r w:rsidRPr="00933D00">
        <w:t xml:space="preserve">moduł SFP 1G MM wielomodowy – </w:t>
      </w:r>
      <w:r w:rsidR="00767B07">
        <w:t>4</w:t>
      </w:r>
      <w:r w:rsidRPr="00933D00">
        <w:t xml:space="preserve"> szt.</w:t>
      </w:r>
    </w:p>
    <w:p w14:paraId="2D17BBB5" w14:textId="6E090011" w:rsidR="00106EFD" w:rsidRPr="00933D00" w:rsidRDefault="00106EFD" w:rsidP="00106EFD">
      <w:pPr>
        <w:pStyle w:val="Nagwek4"/>
      </w:pPr>
      <w:r w:rsidRPr="00933D00">
        <w:t xml:space="preserve">moduł SFP 1G </w:t>
      </w:r>
      <w:r w:rsidR="00540669">
        <w:t>S</w:t>
      </w:r>
      <w:r w:rsidRPr="00933D00">
        <w:t xml:space="preserve">M </w:t>
      </w:r>
      <w:r w:rsidR="00540669">
        <w:t>jednomodowy</w:t>
      </w:r>
      <w:r w:rsidRPr="00933D00">
        <w:t xml:space="preserve"> – </w:t>
      </w:r>
      <w:r w:rsidR="00540669">
        <w:t>4</w:t>
      </w:r>
      <w:r w:rsidRPr="00933D00">
        <w:t xml:space="preserve"> szt.</w:t>
      </w:r>
    </w:p>
    <w:p w14:paraId="0288D2A5" w14:textId="509AC5A1" w:rsidR="00106EFD" w:rsidRPr="00933D00" w:rsidRDefault="00106EFD" w:rsidP="00106EFD">
      <w:pPr>
        <w:pStyle w:val="Nagwek4"/>
      </w:pPr>
      <w:r w:rsidRPr="00933D00">
        <w:t xml:space="preserve">moduł SFP RJ45 – </w:t>
      </w:r>
      <w:r w:rsidR="000D0DA3">
        <w:t>6</w:t>
      </w:r>
      <w:r w:rsidRPr="00933D00">
        <w:t xml:space="preserve"> szt.</w:t>
      </w:r>
    </w:p>
    <w:p w14:paraId="5605A6C8" w14:textId="0D7C6AE9" w:rsidR="00106EFD" w:rsidRDefault="00106EFD" w:rsidP="00106EFD">
      <w:pPr>
        <w:pStyle w:val="Nagwek4"/>
      </w:pPr>
      <w:r w:rsidRPr="00933D00">
        <w:t xml:space="preserve">patchcord duplex </w:t>
      </w:r>
      <w:r w:rsidR="000D3734">
        <w:t>jedno</w:t>
      </w:r>
      <w:r w:rsidRPr="00933D00">
        <w:t xml:space="preserve">modowy </w:t>
      </w:r>
      <w:r w:rsidR="000D3734">
        <w:t>S</w:t>
      </w:r>
      <w:r w:rsidRPr="00933D00">
        <w:t xml:space="preserve">M długości </w:t>
      </w:r>
      <w:r w:rsidR="00540669">
        <w:t>2</w:t>
      </w:r>
      <w:r w:rsidRPr="00933D00">
        <w:t xml:space="preserve"> m ze złączami LC-LC – </w:t>
      </w:r>
      <w:r w:rsidR="000D3734">
        <w:t>6</w:t>
      </w:r>
      <w:r w:rsidRPr="00933D00">
        <w:t xml:space="preserve"> szt.</w:t>
      </w:r>
    </w:p>
    <w:p w14:paraId="61F2DE87" w14:textId="0334B0EA" w:rsidR="00EF6D2C" w:rsidRDefault="00540669" w:rsidP="003E3E21">
      <w:pPr>
        <w:pStyle w:val="Nagwek4"/>
      </w:pPr>
      <w:r w:rsidRPr="00933D00">
        <w:t xml:space="preserve">patchcord duplex wielomodowy MM długości </w:t>
      </w:r>
      <w:r>
        <w:t>2</w:t>
      </w:r>
      <w:r w:rsidRPr="00933D00">
        <w:t xml:space="preserve"> m ze złączami LC-LC – </w:t>
      </w:r>
      <w:r w:rsidR="00EC293B">
        <w:t>2</w:t>
      </w:r>
      <w:r w:rsidRPr="00933D00">
        <w:t xml:space="preserve"> szt.</w:t>
      </w:r>
      <w:bookmarkEnd w:id="3"/>
    </w:p>
    <w:p w14:paraId="1773C08D" w14:textId="1CCA0430" w:rsidR="0072600A" w:rsidRPr="0072600A" w:rsidRDefault="0072600A" w:rsidP="0072600A">
      <w:pPr>
        <w:pStyle w:val="Nagwek3"/>
      </w:pPr>
      <w:r>
        <w:t xml:space="preserve">Wykonawca </w:t>
      </w:r>
      <w:r w:rsidRPr="0072600A">
        <w:t>zainstaluje i skonfiguruje</w:t>
      </w:r>
      <w:r>
        <w:t xml:space="preserve"> </w:t>
      </w:r>
      <w:r w:rsidR="00C22F54">
        <w:t>cztery</w:t>
      </w:r>
      <w:r>
        <w:t xml:space="preserve"> przełączniki sieciowe </w:t>
      </w:r>
      <w:r w:rsidR="00C22F54">
        <w:t>w tym</w:t>
      </w:r>
      <w:r>
        <w:t xml:space="preserve"> </w:t>
      </w:r>
      <w:r w:rsidR="00C22F54">
        <w:t>P</w:t>
      </w:r>
      <w:r>
        <w:t xml:space="preserve">rzełącznik rdzeniowy. Pozostałe przełączniki </w:t>
      </w:r>
      <w:r w:rsidR="00C22F54">
        <w:t xml:space="preserve">sieciowe </w:t>
      </w:r>
      <w:r>
        <w:t>Wykonawca dostarczy bez instalacji.</w:t>
      </w:r>
    </w:p>
    <w:p w14:paraId="2D642BA9" w14:textId="77777777" w:rsidR="003E3E21" w:rsidRPr="003E3E21" w:rsidRDefault="003E3E21" w:rsidP="003E3E21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38D346B9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2B526E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29B15E2F" w:rsidR="00D00992" w:rsidRDefault="007468FC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</w:t>
            </w:r>
            <w:r w:rsidR="00905004">
              <w:t>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0A4E9CC8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11698B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0FA1F60B" w:rsidR="002D3664" w:rsidRPr="00DB2258" w:rsidRDefault="000F3779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52B450E5" w:rsidR="006C3193" w:rsidRDefault="00106EFD" w:rsidP="00D00992">
            <w:pPr>
              <w:spacing w:after="0" w:line="240" w:lineRule="auto"/>
              <w:jc w:val="center"/>
            </w:pPr>
            <w:r>
              <w:t>C</w:t>
            </w:r>
            <w:r w:rsidR="0011698B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1C85FFCF" w:rsidR="006C3193" w:rsidRDefault="000F3779" w:rsidP="00D00992">
            <w:pPr>
              <w:spacing w:after="0" w:line="240" w:lineRule="auto"/>
              <w:jc w:val="center"/>
            </w:pPr>
            <w:r>
              <w:t>52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3C2C7CF2" w:rsidR="006C3193" w:rsidRDefault="00106EFD" w:rsidP="00D00992">
            <w:pPr>
              <w:spacing w:after="0" w:line="240" w:lineRule="auto"/>
              <w:jc w:val="center"/>
            </w:pPr>
            <w:r>
              <w:t>C</w:t>
            </w:r>
            <w:r w:rsidR="0011698B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72C694F7" w:rsidR="006C3193" w:rsidRDefault="000F3779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468FC" w:rsidRPr="007D5638" w14:paraId="417E6A3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E7B72" w14:textId="172045F2" w:rsidR="007468FC" w:rsidRDefault="007468FC" w:rsidP="007468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981C" w14:textId="077E2271" w:rsidR="007468FC" w:rsidRDefault="007468FC" w:rsidP="007468FC">
            <w:pPr>
              <w:spacing w:after="0" w:line="240" w:lineRule="auto"/>
            </w:pPr>
            <w:r>
              <w:t>Szafa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3FE4" w14:textId="1594380A" w:rsidR="007468FC" w:rsidRDefault="0011698B" w:rsidP="007468FC">
            <w:pPr>
              <w:spacing w:after="0" w:line="240" w:lineRule="auto"/>
              <w:jc w:val="center"/>
            </w:pPr>
            <w:r>
              <w:t>C7</w:t>
            </w:r>
            <w:r w:rsidR="00106EFD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DFDF" w14:textId="39DA1B4D" w:rsidR="007468FC" w:rsidRDefault="007468FC" w:rsidP="007468F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0221B7B6" w14:textId="77777777" w:rsidR="00372E26" w:rsidRDefault="00372E26" w:rsidP="00372E26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5EBE6C6A" w14:textId="7E75E549" w:rsidR="00467672" w:rsidRPr="00467672" w:rsidRDefault="00467672" w:rsidP="00467672">
      <w:pPr>
        <w:pStyle w:val="Nagwek3"/>
      </w:pPr>
      <w:r w:rsidRPr="00467672">
        <w:t>Wytyczne dotyczące dostawy wraz instalacją, montażem i konfiguracją Urządzeń i Aplikacji zostały opisane w załączniku numer C1</w:t>
      </w:r>
      <w:r w:rsidR="00B35848">
        <w:t>5</w:t>
      </w:r>
      <w:r w:rsidRPr="00467672">
        <w:t xml:space="preserve"> do OPZ „Wytyczne do dostawy wraz instalacją, montażem i konfiguracją”.</w:t>
      </w:r>
    </w:p>
    <w:p w14:paraId="32690587" w14:textId="0AB58660" w:rsidR="00372E26" w:rsidRDefault="00372E26" w:rsidP="00372E26">
      <w:pPr>
        <w:pStyle w:val="Nagwek3"/>
      </w:pPr>
      <w:r>
        <w:lastRenderedPageBreak/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  <w:r w:rsidRPr="007E6D86">
        <w:rPr>
          <w:color w:val="FF0000"/>
        </w:rPr>
        <w:t xml:space="preserve"> </w:t>
      </w:r>
    </w:p>
    <w:p w14:paraId="1DA27C74" w14:textId="2BFBFB94" w:rsidR="000D3734" w:rsidRPr="003239B1" w:rsidRDefault="000D3734" w:rsidP="000D3734">
      <w:pPr>
        <w:pStyle w:val="Nagwek3"/>
      </w:pPr>
      <w:r>
        <w:t xml:space="preserve">Średnia szacowana długość instalacji kablowej dla pojedynczego Access Point-a wynosi około </w:t>
      </w:r>
      <w:r w:rsidR="00EE5E11">
        <w:t>4</w:t>
      </w:r>
      <w:r>
        <w:t>0 metrów.</w:t>
      </w:r>
    </w:p>
    <w:p w14:paraId="7D8D316C" w14:textId="6B0C9851" w:rsidR="000D3734" w:rsidRDefault="000D3734" w:rsidP="000D3734">
      <w:pPr>
        <w:pStyle w:val="Nagwek3"/>
      </w:pPr>
      <w:r>
        <w:t>Wykonawca zainstaluje 1</w:t>
      </w:r>
      <w:r w:rsidR="00EC293B">
        <w:t>1</w:t>
      </w:r>
      <w:r>
        <w:t xml:space="preserve"> sztuk Access Point-ów.</w:t>
      </w:r>
    </w:p>
    <w:p w14:paraId="2CAE00C9" w14:textId="3F28D6EC" w:rsidR="000D3734" w:rsidRPr="000D3734" w:rsidRDefault="000D3734" w:rsidP="000D3734">
      <w:pPr>
        <w:pStyle w:val="Nagwek3"/>
      </w:pPr>
      <w:r>
        <w:t xml:space="preserve">Pozostałe </w:t>
      </w:r>
      <w:r w:rsidR="00EC293B">
        <w:t>29</w:t>
      </w:r>
      <w:r>
        <w:t xml:space="preserve"> sztuk Access Point</w:t>
      </w:r>
      <w:r>
        <w:noBreakHyphen/>
        <w:t xml:space="preserve">ów Wykonawca dostarczy bez instalacji. </w:t>
      </w:r>
    </w:p>
    <w:p w14:paraId="56ABAF05" w14:textId="71D7E522" w:rsidR="00106EFD" w:rsidRDefault="00372E26" w:rsidP="00372E26">
      <w:pPr>
        <w:pStyle w:val="Nagwek3"/>
      </w:pPr>
      <w:r>
        <w:t xml:space="preserve">Planowane rozmieszczenie Access Point-ów przewiduje zakończenie okablowania sygnałowego na potrzeby Access Point-ów w </w:t>
      </w:r>
      <w:r w:rsidR="00D47837">
        <w:t>9</w:t>
      </w:r>
      <w:r>
        <w:t xml:space="preserve"> punktach dystrybucyjnych.</w:t>
      </w:r>
    </w:p>
    <w:p w14:paraId="7A9F35AC" w14:textId="05D610C0" w:rsidR="00264631" w:rsidRDefault="00B75E3F" w:rsidP="00264631">
      <w:pPr>
        <w:pStyle w:val="Nagwek3"/>
      </w:pPr>
      <w:bookmarkStart w:id="5" w:name="_Hlk71708011"/>
      <w:r>
        <w:t>Planowane rozmieszczenie Access Point-ów przeznaczonych do instalacji przez Wykonawcę przewiduje zakończenie okablowania sygnałowego w 3 punktach dystrybucyjnych.</w:t>
      </w:r>
    </w:p>
    <w:bookmarkEnd w:id="5"/>
    <w:p w14:paraId="2312FD5E" w14:textId="494BFEDD" w:rsidR="007D1E9D" w:rsidRDefault="00B75E3F" w:rsidP="003450CF">
      <w:pPr>
        <w:pStyle w:val="Nagwek3"/>
      </w:pPr>
      <w:r w:rsidRPr="00B75E3F">
        <w:t>Do zasil</w:t>
      </w:r>
      <w:r w:rsidR="007D1E9D">
        <w:t>enia</w:t>
      </w:r>
      <w:r w:rsidRPr="00B75E3F">
        <w:t xml:space="preserve"> </w:t>
      </w:r>
      <w:r w:rsidR="00264631">
        <w:t xml:space="preserve">zainstalowanych </w:t>
      </w:r>
      <w:r w:rsidRPr="00B75E3F">
        <w:t xml:space="preserve">Access Point-ów </w:t>
      </w:r>
      <w:r w:rsidR="00C949F0">
        <w:t xml:space="preserve">przewiduje się wykorzystanie </w:t>
      </w:r>
      <w:r w:rsidRPr="00B75E3F">
        <w:t>dostarczon</w:t>
      </w:r>
      <w:r w:rsidR="00C949F0">
        <w:t>ych</w:t>
      </w:r>
      <w:r w:rsidRPr="00B75E3F">
        <w:t xml:space="preserve"> przełącznik</w:t>
      </w:r>
      <w:r w:rsidR="00C949F0">
        <w:t>ów</w:t>
      </w:r>
      <w:r w:rsidR="00264631">
        <w:t xml:space="preserve"> </w:t>
      </w:r>
      <w:r w:rsidRPr="00B75E3F">
        <w:t>sieciow</w:t>
      </w:r>
      <w:r w:rsidR="00C949F0">
        <w:t>ych</w:t>
      </w:r>
      <w:r w:rsidRPr="00B75E3F">
        <w:t xml:space="preserve"> z zasilaniem POE</w:t>
      </w:r>
      <w:r w:rsidR="007D1E9D">
        <w:t>.</w:t>
      </w:r>
    </w:p>
    <w:p w14:paraId="4A086636" w14:textId="1ACEB165" w:rsidR="003450CF" w:rsidRDefault="003450CF" w:rsidP="003450CF">
      <w:pPr>
        <w:pStyle w:val="Nagwek3"/>
      </w:pPr>
      <w:r w:rsidRPr="00D54104">
        <w:t xml:space="preserve">Średnia </w:t>
      </w:r>
      <w:r w:rsidR="0011698B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</w:t>
      </w:r>
      <w:r w:rsidR="0011698B">
        <w:t>pojedynczego</w:t>
      </w:r>
      <w:r w:rsidRPr="00D54104">
        <w:t xml:space="preserve"> </w:t>
      </w:r>
      <w:r>
        <w:t>punktu LAN</w:t>
      </w:r>
      <w:r w:rsidRPr="00D54104">
        <w:t xml:space="preserve"> wynosi </w:t>
      </w:r>
      <w:r>
        <w:t xml:space="preserve">około </w:t>
      </w:r>
      <w:r w:rsidR="00FA262D">
        <w:t>8</w:t>
      </w:r>
      <w:r w:rsidR="00E40152">
        <w:t>0</w:t>
      </w:r>
      <w:r w:rsidRPr="00D54104">
        <w:t xml:space="preserve"> m</w:t>
      </w:r>
      <w:r>
        <w:t xml:space="preserve">etrów (2 x </w:t>
      </w:r>
      <w:r w:rsidR="00FA262D">
        <w:t>4</w:t>
      </w:r>
      <w:r>
        <w:t>0 metrów)</w:t>
      </w:r>
      <w:r w:rsidRPr="00D54104">
        <w:t>.</w:t>
      </w:r>
    </w:p>
    <w:p w14:paraId="5FC31D12" w14:textId="77777777" w:rsidR="00202401" w:rsidRDefault="003450CF" w:rsidP="004D2D6C">
      <w:pPr>
        <w:pStyle w:val="Nagwek3"/>
      </w:pPr>
      <w:r>
        <w:t xml:space="preserve">Planowane rozmieszczenie Punktów LAN przez Zamawiającego przewiduje zakończenie okablowania sygnałowego na potrzeby Punktów LAN w </w:t>
      </w:r>
      <w:r w:rsidR="00B75E3F">
        <w:t>3</w:t>
      </w:r>
      <w:r>
        <w:t xml:space="preserve"> punktach dystrybucyjnych.</w:t>
      </w:r>
    </w:p>
    <w:p w14:paraId="1CA6038D" w14:textId="45A70A67" w:rsidR="003450CF" w:rsidRPr="003450CF" w:rsidRDefault="00202401" w:rsidP="00F90C15">
      <w:pPr>
        <w:pStyle w:val="Nagwek3"/>
        <w:jc w:val="left"/>
      </w:pPr>
      <w:r>
        <w:t xml:space="preserve">Wykonawca zapewni na potrzeby Punktów LAN </w:t>
      </w:r>
      <w:r w:rsidR="00C949F0">
        <w:t xml:space="preserve">sześć </w:t>
      </w:r>
      <w:r w:rsidR="00B75E3F" w:rsidRPr="001D1DA0">
        <w:t>panel</w:t>
      </w:r>
      <w:r>
        <w:t>i</w:t>
      </w:r>
      <w:r w:rsidR="00B75E3F" w:rsidRPr="001D1DA0">
        <w:t xml:space="preserve"> rozdzielcz</w:t>
      </w:r>
      <w:r>
        <w:t>ych</w:t>
      </w:r>
      <w:r w:rsidR="00B75E3F" w:rsidRPr="001D1DA0">
        <w:t xml:space="preserve"> RJ45</w:t>
      </w:r>
      <w:r>
        <w:t>.</w:t>
      </w:r>
    </w:p>
    <w:p w14:paraId="0F724579" w14:textId="64330E75" w:rsidR="00275900" w:rsidRDefault="00275900" w:rsidP="00F85EB7">
      <w:pPr>
        <w:pStyle w:val="Nagwek3"/>
      </w:pPr>
      <w:r>
        <w:t xml:space="preserve">Wykonawca dostarczy i zainstaluje </w:t>
      </w:r>
      <w:r w:rsidR="00202401">
        <w:t>cztery</w:t>
      </w:r>
      <w:r>
        <w:t xml:space="preserve"> </w:t>
      </w:r>
      <w:r w:rsidR="00202401">
        <w:t>S</w:t>
      </w:r>
      <w:r>
        <w:t>zafk</w:t>
      </w:r>
      <w:r w:rsidR="00202401">
        <w:t>i</w:t>
      </w:r>
      <w:r>
        <w:t xml:space="preserve"> Rack o wysokości użytkowej 1</w:t>
      </w:r>
      <w:r w:rsidR="00202401">
        <w:t>5</w:t>
      </w:r>
      <w:r>
        <w:t xml:space="preserve">U i głębokości ok. </w:t>
      </w:r>
      <w:r w:rsidR="00182AED">
        <w:t>6</w:t>
      </w:r>
      <w:r>
        <w:t>00mm.</w:t>
      </w:r>
      <w:r w:rsidR="00202401">
        <w:t xml:space="preserve"> W tym jedną </w:t>
      </w:r>
      <w:r w:rsidR="00182AED" w:rsidRPr="00202401">
        <w:t>Szafk</w:t>
      </w:r>
      <w:r w:rsidR="00182AED">
        <w:t>ę</w:t>
      </w:r>
      <w:r w:rsidR="00202401" w:rsidRPr="00202401">
        <w:t xml:space="preserve"> Rack </w:t>
      </w:r>
      <w:r w:rsidR="00202401">
        <w:t xml:space="preserve">zainstaluje </w:t>
      </w:r>
      <w:r w:rsidR="00202401" w:rsidRPr="00202401">
        <w:t>w miejscu instalacji istniejąc</w:t>
      </w:r>
      <w:r w:rsidR="00202401">
        <w:t>e</w:t>
      </w:r>
      <w:r w:rsidR="00202401" w:rsidRPr="00202401">
        <w:t xml:space="preserve"> punkt</w:t>
      </w:r>
      <w:r w:rsidR="00202401">
        <w:t>u</w:t>
      </w:r>
      <w:r w:rsidR="00202401" w:rsidRPr="00202401">
        <w:t xml:space="preserve"> dystrybucyjn</w:t>
      </w:r>
      <w:r w:rsidR="00202401">
        <w:t>ego</w:t>
      </w:r>
      <w:r w:rsidR="00182AED">
        <w:t xml:space="preserve"> (4U)</w:t>
      </w:r>
      <w:r w:rsidR="00202401" w:rsidRPr="00202401">
        <w:t>.</w:t>
      </w:r>
    </w:p>
    <w:p w14:paraId="2DDFE888" w14:textId="722A6CEF" w:rsidR="00275900" w:rsidRDefault="00275900" w:rsidP="00275900">
      <w:pPr>
        <w:pStyle w:val="Nagwek3"/>
      </w:pPr>
      <w:r>
        <w:t xml:space="preserve">Wykonawca dostarczy i zainstaluje </w:t>
      </w:r>
      <w:r w:rsidR="00182AED">
        <w:t>S</w:t>
      </w:r>
      <w:r>
        <w:t xml:space="preserve">zafę Rack o wysokości użytkowej 42U i głębokości około </w:t>
      </w:r>
      <w:r w:rsidR="004457F1">
        <w:t>6</w:t>
      </w:r>
      <w:r>
        <w:t>00mm w głównym punkcie dystrybucyjnym budynku szpitala, w miejscu instalacji istniejącego punktu dystrybucyjnego.</w:t>
      </w:r>
    </w:p>
    <w:p w14:paraId="63ABFC8C" w14:textId="5141B9C5" w:rsidR="00275900" w:rsidRDefault="00275900" w:rsidP="00182AED">
      <w:pPr>
        <w:pStyle w:val="Nagwek3"/>
      </w:pPr>
      <w:r>
        <w:t xml:space="preserve">Wykonawca dostarczy i zainstaluje </w:t>
      </w:r>
      <w:r w:rsidR="00182AED">
        <w:t>trzy</w:t>
      </w:r>
      <w:r>
        <w:t xml:space="preserve"> łącznik</w:t>
      </w:r>
      <w:r w:rsidR="00182AED">
        <w:t>i</w:t>
      </w:r>
      <w:r>
        <w:t xml:space="preserve"> LAN </w:t>
      </w:r>
      <w:r w:rsidR="00BD3F3E">
        <w:t>8</w:t>
      </w:r>
      <w:r w:rsidR="00182AED">
        <w:t>J</w:t>
      </w:r>
      <w:r>
        <w:t xml:space="preserve">, </w:t>
      </w:r>
      <w:r w:rsidR="002B526E">
        <w:t xml:space="preserve">każdy </w:t>
      </w:r>
      <w:r>
        <w:t>składając</w:t>
      </w:r>
      <w:r w:rsidR="00182AED">
        <w:t>y</w:t>
      </w:r>
      <w:r>
        <w:t xml:space="preserve"> się z</w:t>
      </w:r>
      <w:r w:rsidR="002B526E">
        <w:t> </w:t>
      </w:r>
      <w:r>
        <w:t xml:space="preserve">minimum </w:t>
      </w:r>
      <w:r w:rsidR="00182AED">
        <w:t>8</w:t>
      </w:r>
      <w:r>
        <w:t xml:space="preserve"> włókien światłowodowych </w:t>
      </w:r>
      <w:r w:rsidR="00182AED">
        <w:t>jednomodowych</w:t>
      </w:r>
      <w:r>
        <w:t>.</w:t>
      </w:r>
      <w:r w:rsidR="00EC293B">
        <w:t xml:space="preserve"> Łącznik zakończyć złączami LC.</w:t>
      </w:r>
    </w:p>
    <w:p w14:paraId="03B39F34" w14:textId="5E5D4FD5" w:rsidR="00182AED" w:rsidRDefault="00275900" w:rsidP="00182AED">
      <w:pPr>
        <w:pStyle w:val="Nagwek3"/>
      </w:pPr>
      <w:r>
        <w:t>Łącznik</w:t>
      </w:r>
      <w:r w:rsidR="00182AED">
        <w:t>i</w:t>
      </w:r>
      <w:r>
        <w:t xml:space="preserve"> LAN 8</w:t>
      </w:r>
      <w:r w:rsidR="00182AED">
        <w:t>J</w:t>
      </w:r>
      <w:r>
        <w:t xml:space="preserve"> należy zainstalować </w:t>
      </w:r>
      <w:r w:rsidR="00182AED">
        <w:t xml:space="preserve">pomiędzy </w:t>
      </w:r>
      <w:r w:rsidR="00182AED" w:rsidRPr="00182AED">
        <w:t>Głównym Punktem Dystrybucyjnym w</w:t>
      </w:r>
      <w:r w:rsidR="00FC2B8C">
        <w:t> </w:t>
      </w:r>
      <w:r w:rsidR="00182AED" w:rsidRPr="00182AED">
        <w:t>Administracji Szpitala a Budynkiem ZOL</w:t>
      </w:r>
      <w:r w:rsidR="001E11F8">
        <w:t>, Budynkiem Rehabilitacji</w:t>
      </w:r>
      <w:r w:rsidR="00182AED" w:rsidRPr="00182AED">
        <w:t xml:space="preserve"> oraz </w:t>
      </w:r>
      <w:r w:rsidR="00FC2B8C">
        <w:t xml:space="preserve">budynkiem </w:t>
      </w:r>
      <w:r w:rsidR="00182AED" w:rsidRPr="00182AED">
        <w:t>Archiwum</w:t>
      </w:r>
      <w:r w:rsidR="00182AED">
        <w:t xml:space="preserve">. </w:t>
      </w:r>
      <w:r w:rsidR="00182AED" w:rsidRPr="00182AED">
        <w:t xml:space="preserve">Wykonawca położy </w:t>
      </w:r>
      <w:r w:rsidR="00182AED">
        <w:t>Ł</w:t>
      </w:r>
      <w:r w:rsidR="00182AED" w:rsidRPr="00182AED">
        <w:t>ącznik</w:t>
      </w:r>
      <w:r w:rsidR="00FC2B8C">
        <w:t>i</w:t>
      </w:r>
      <w:r w:rsidR="00182AED" w:rsidRPr="00182AED">
        <w:t xml:space="preserve"> </w:t>
      </w:r>
      <w:r w:rsidR="00182AED">
        <w:t xml:space="preserve">LAN </w:t>
      </w:r>
      <w:r w:rsidR="00182AED" w:rsidRPr="00182AED">
        <w:t xml:space="preserve">w istniejącej kanalizacji </w:t>
      </w:r>
      <w:r w:rsidR="00BD3F3E">
        <w:t>kablowej</w:t>
      </w:r>
      <w:r w:rsidR="00182AED">
        <w:t xml:space="preserve">. </w:t>
      </w:r>
      <w:r w:rsidR="00FC2B8C">
        <w:t>W</w:t>
      </w:r>
      <w:r w:rsidR="00BD3F3E">
        <w:t> </w:t>
      </w:r>
      <w:r w:rsidR="00FC2B8C">
        <w:t xml:space="preserve">kanalizacji </w:t>
      </w:r>
      <w:r w:rsidR="004457F1">
        <w:t>kablowej</w:t>
      </w:r>
      <w:r w:rsidR="00FC2B8C">
        <w:t xml:space="preserve"> położony jest </w:t>
      </w:r>
      <w:r w:rsidR="001E11F8">
        <w:t>s</w:t>
      </w:r>
      <w:r w:rsidR="00FC2B8C">
        <w:t xml:space="preserve">tary </w:t>
      </w:r>
      <w:r w:rsidR="00FC2B8C" w:rsidRPr="00FC2B8C">
        <w:t xml:space="preserve">kabel koncentryczny </w:t>
      </w:r>
      <w:r w:rsidR="00FC2B8C">
        <w:t>przeznaczony do likwidacji.</w:t>
      </w:r>
    </w:p>
    <w:p w14:paraId="77154147" w14:textId="65D44790" w:rsidR="00FC2B8C" w:rsidRDefault="00FC2B8C" w:rsidP="00FC2B8C">
      <w:pPr>
        <w:pStyle w:val="Nagwek3"/>
      </w:pPr>
      <w:r>
        <w:t>Łączna s</w:t>
      </w:r>
      <w:r w:rsidRPr="002D24FE">
        <w:t xml:space="preserve">zacowana długość instalacji kablowej dla potrzeb </w:t>
      </w:r>
      <w:r>
        <w:t>Ł</w:t>
      </w:r>
      <w:r w:rsidRPr="002D24FE">
        <w:t>ącznik</w:t>
      </w:r>
      <w:r>
        <w:t>ów</w:t>
      </w:r>
      <w:r w:rsidRPr="002D24FE">
        <w:t xml:space="preserve"> LAN</w:t>
      </w:r>
      <w:r>
        <w:t xml:space="preserve"> 8J</w:t>
      </w:r>
      <w:r w:rsidRPr="002D24FE">
        <w:t xml:space="preserve"> wynosi około </w:t>
      </w:r>
      <w:r>
        <w:t>3</w:t>
      </w:r>
      <w:r w:rsidR="00DF6178">
        <w:t>0</w:t>
      </w:r>
      <w:r>
        <w:t>0</w:t>
      </w:r>
      <w:r w:rsidRPr="002D24FE">
        <w:t xml:space="preserve"> metrów</w:t>
      </w:r>
      <w:r w:rsidR="00BD3F3E">
        <w:t xml:space="preserve">, </w:t>
      </w:r>
      <w:r w:rsidRPr="002D24FE">
        <w:t xml:space="preserve">w tym około </w:t>
      </w:r>
      <w:r w:rsidR="00BD3F3E">
        <w:t xml:space="preserve"> </w:t>
      </w:r>
      <w:r>
        <w:t>2</w:t>
      </w:r>
      <w:r w:rsidR="0087521D">
        <w:t>5</w:t>
      </w:r>
      <w:r>
        <w:t xml:space="preserve">0 </w:t>
      </w:r>
      <w:r w:rsidRPr="002D24FE">
        <w:t>metrów ułożone w istniejącej kanalizacji kablowej.</w:t>
      </w:r>
    </w:p>
    <w:p w14:paraId="49B01B81" w14:textId="5AD973EF" w:rsidR="001E11F8" w:rsidRDefault="001E11F8" w:rsidP="001E11F8">
      <w:pPr>
        <w:pStyle w:val="Nagwek3"/>
      </w:pPr>
      <w:r>
        <w:lastRenderedPageBreak/>
        <w:t xml:space="preserve">Pomiędzy studzienką </w:t>
      </w:r>
      <w:r w:rsidR="004457F1">
        <w:t>kablową</w:t>
      </w:r>
      <w:r>
        <w:t xml:space="preserve"> a budynkiem Rehabilitacji brakuje drogi kablowej. Studzienka znajduje się około 1,5 metra od budynku</w:t>
      </w:r>
      <w:r w:rsidR="00EB18DB">
        <w:t>. Przed budynkiem ułożony jest chodnik z kostki brukowej. Należy ułożyć kabel wraz z rurą pod chodnikiem.</w:t>
      </w:r>
    </w:p>
    <w:p w14:paraId="3594B06D" w14:textId="0778C486" w:rsidR="00EB18DB" w:rsidRPr="00EB18DB" w:rsidRDefault="00EB18DB" w:rsidP="00EB18DB">
      <w:pPr>
        <w:pStyle w:val="Nagwek3"/>
      </w:pPr>
      <w:r>
        <w:t xml:space="preserve">W przypadku pozostałych budynków istnieją połączenia z kanalizacją </w:t>
      </w:r>
      <w:r w:rsidR="004457F1">
        <w:t>kablową</w:t>
      </w:r>
      <w:r>
        <w:t xml:space="preserve">. </w:t>
      </w:r>
      <w:r w:rsidR="00BD3F3E">
        <w:t>Zakończenia kanalizacji</w:t>
      </w:r>
      <w:r>
        <w:t xml:space="preserve"> w budynkach są zabezpieczone i uszczelnione. </w:t>
      </w:r>
      <w:r w:rsidR="00BD3F3E">
        <w:t>Po zakończeniu prac instalacyjnych należy zabezpieczyć i uszczelnić zakończenia kanalizacji.</w:t>
      </w:r>
    </w:p>
    <w:p w14:paraId="72F10FF6" w14:textId="7583CCD6" w:rsidR="00106EFD" w:rsidRDefault="00BD3F3E" w:rsidP="00467672">
      <w:pPr>
        <w:pStyle w:val="Nagwek3"/>
      </w:pPr>
      <w:r>
        <w:t>Wykonawca zapewni na potrzeby Łączników LAN trzy panele rozdzielcze światłowodowe.</w:t>
      </w:r>
    </w:p>
    <w:p w14:paraId="2643C820" w14:textId="77777777" w:rsidR="00372E26" w:rsidRDefault="00372E26" w:rsidP="00372E26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D2CD81A" w14:textId="063743B0" w:rsidR="00EF6D2C" w:rsidRDefault="00372E26" w:rsidP="002E7EFE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E323" w14:textId="77777777" w:rsidR="00074E30" w:rsidRDefault="00074E30" w:rsidP="00C20796">
      <w:pPr>
        <w:spacing w:after="0" w:line="240" w:lineRule="auto"/>
      </w:pPr>
      <w:r>
        <w:separator/>
      </w:r>
    </w:p>
  </w:endnote>
  <w:endnote w:type="continuationSeparator" w:id="0">
    <w:p w14:paraId="3632498B" w14:textId="77777777" w:rsidR="00074E30" w:rsidRDefault="00074E3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A155" w14:textId="77777777" w:rsidR="00074E30" w:rsidRDefault="00074E30" w:rsidP="00C20796">
      <w:pPr>
        <w:spacing w:after="0" w:line="240" w:lineRule="auto"/>
      </w:pPr>
      <w:r>
        <w:separator/>
      </w:r>
    </w:p>
  </w:footnote>
  <w:footnote w:type="continuationSeparator" w:id="0">
    <w:p w14:paraId="30BA9F8C" w14:textId="77777777" w:rsidR="00074E30" w:rsidRDefault="00074E3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B9A"/>
    <w:multiLevelType w:val="hybridMultilevel"/>
    <w:tmpl w:val="FB9E7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4"/>
  </w:num>
  <w:num w:numId="30">
    <w:abstractNumId w:val="3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3A60"/>
    <w:rsid w:val="000105C0"/>
    <w:rsid w:val="00014B9A"/>
    <w:rsid w:val="00016B97"/>
    <w:rsid w:val="00020483"/>
    <w:rsid w:val="00027D94"/>
    <w:rsid w:val="00030C1C"/>
    <w:rsid w:val="0003187E"/>
    <w:rsid w:val="00033971"/>
    <w:rsid w:val="00033ABB"/>
    <w:rsid w:val="00040116"/>
    <w:rsid w:val="0004075F"/>
    <w:rsid w:val="00050F3B"/>
    <w:rsid w:val="00050F48"/>
    <w:rsid w:val="000510AA"/>
    <w:rsid w:val="00057CD7"/>
    <w:rsid w:val="000604CA"/>
    <w:rsid w:val="0006763F"/>
    <w:rsid w:val="00074E30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0DA3"/>
    <w:rsid w:val="000D34EA"/>
    <w:rsid w:val="000D3734"/>
    <w:rsid w:val="000D72DA"/>
    <w:rsid w:val="000E13CC"/>
    <w:rsid w:val="000E5E06"/>
    <w:rsid w:val="000F3779"/>
    <w:rsid w:val="000F3E07"/>
    <w:rsid w:val="000F5000"/>
    <w:rsid w:val="000F51EB"/>
    <w:rsid w:val="000F6024"/>
    <w:rsid w:val="000F62C4"/>
    <w:rsid w:val="00101041"/>
    <w:rsid w:val="00101899"/>
    <w:rsid w:val="00102782"/>
    <w:rsid w:val="00106EFD"/>
    <w:rsid w:val="00110185"/>
    <w:rsid w:val="001104E1"/>
    <w:rsid w:val="00111AAB"/>
    <w:rsid w:val="00111E73"/>
    <w:rsid w:val="0011293A"/>
    <w:rsid w:val="0011698B"/>
    <w:rsid w:val="00144500"/>
    <w:rsid w:val="00145BF0"/>
    <w:rsid w:val="0014631B"/>
    <w:rsid w:val="001560DA"/>
    <w:rsid w:val="00166521"/>
    <w:rsid w:val="001711BA"/>
    <w:rsid w:val="001749DB"/>
    <w:rsid w:val="00182AED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11F8"/>
    <w:rsid w:val="001E59CC"/>
    <w:rsid w:val="001E7F0A"/>
    <w:rsid w:val="00202401"/>
    <w:rsid w:val="00205EEB"/>
    <w:rsid w:val="00212A92"/>
    <w:rsid w:val="00215B82"/>
    <w:rsid w:val="0022301B"/>
    <w:rsid w:val="00256067"/>
    <w:rsid w:val="00256DE5"/>
    <w:rsid w:val="00257CBA"/>
    <w:rsid w:val="00264631"/>
    <w:rsid w:val="00271416"/>
    <w:rsid w:val="00274B38"/>
    <w:rsid w:val="00275900"/>
    <w:rsid w:val="00282B66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B526E"/>
    <w:rsid w:val="002C1FCF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450CF"/>
    <w:rsid w:val="0035097C"/>
    <w:rsid w:val="00350D8A"/>
    <w:rsid w:val="00351635"/>
    <w:rsid w:val="0036150D"/>
    <w:rsid w:val="00365DDE"/>
    <w:rsid w:val="00370B16"/>
    <w:rsid w:val="00372E26"/>
    <w:rsid w:val="0037319B"/>
    <w:rsid w:val="003753C9"/>
    <w:rsid w:val="00380C74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3E3E21"/>
    <w:rsid w:val="004164A4"/>
    <w:rsid w:val="004239DF"/>
    <w:rsid w:val="0043101D"/>
    <w:rsid w:val="0043187D"/>
    <w:rsid w:val="00434CFE"/>
    <w:rsid w:val="004457F1"/>
    <w:rsid w:val="004500AD"/>
    <w:rsid w:val="00451768"/>
    <w:rsid w:val="00463210"/>
    <w:rsid w:val="0046337F"/>
    <w:rsid w:val="0046676D"/>
    <w:rsid w:val="00467672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301A"/>
    <w:rsid w:val="00504DAB"/>
    <w:rsid w:val="005264B8"/>
    <w:rsid w:val="00531C98"/>
    <w:rsid w:val="005332DE"/>
    <w:rsid w:val="00534BA9"/>
    <w:rsid w:val="00535253"/>
    <w:rsid w:val="00540669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C4BE2"/>
    <w:rsid w:val="005D20AA"/>
    <w:rsid w:val="005E523C"/>
    <w:rsid w:val="005E72BC"/>
    <w:rsid w:val="005F458C"/>
    <w:rsid w:val="005F7635"/>
    <w:rsid w:val="00605617"/>
    <w:rsid w:val="00607899"/>
    <w:rsid w:val="0061108F"/>
    <w:rsid w:val="0061592B"/>
    <w:rsid w:val="00617061"/>
    <w:rsid w:val="00626262"/>
    <w:rsid w:val="00630673"/>
    <w:rsid w:val="0063491B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3BC7"/>
    <w:rsid w:val="006B48FF"/>
    <w:rsid w:val="006C3193"/>
    <w:rsid w:val="006D1F02"/>
    <w:rsid w:val="006D3887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2600A"/>
    <w:rsid w:val="007429A2"/>
    <w:rsid w:val="00742D12"/>
    <w:rsid w:val="007451B0"/>
    <w:rsid w:val="007468FC"/>
    <w:rsid w:val="0075173C"/>
    <w:rsid w:val="0075462F"/>
    <w:rsid w:val="0075655B"/>
    <w:rsid w:val="0075705E"/>
    <w:rsid w:val="00757293"/>
    <w:rsid w:val="00757960"/>
    <w:rsid w:val="00764C21"/>
    <w:rsid w:val="00767B07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1E9D"/>
    <w:rsid w:val="007D3AC4"/>
    <w:rsid w:val="007E2616"/>
    <w:rsid w:val="007F6314"/>
    <w:rsid w:val="008052EB"/>
    <w:rsid w:val="008303CA"/>
    <w:rsid w:val="00831230"/>
    <w:rsid w:val="00843F62"/>
    <w:rsid w:val="00845B85"/>
    <w:rsid w:val="00850BD5"/>
    <w:rsid w:val="00865A73"/>
    <w:rsid w:val="00867C3E"/>
    <w:rsid w:val="00874DED"/>
    <w:rsid w:val="0087521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1E4D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4853"/>
    <w:rsid w:val="00927E7E"/>
    <w:rsid w:val="00934E77"/>
    <w:rsid w:val="00936078"/>
    <w:rsid w:val="00936FEA"/>
    <w:rsid w:val="009404E1"/>
    <w:rsid w:val="00940591"/>
    <w:rsid w:val="00946E32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A0470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E6BAC"/>
    <w:rsid w:val="00AF4D8F"/>
    <w:rsid w:val="00B030D1"/>
    <w:rsid w:val="00B07168"/>
    <w:rsid w:val="00B1068A"/>
    <w:rsid w:val="00B14CC8"/>
    <w:rsid w:val="00B16276"/>
    <w:rsid w:val="00B22080"/>
    <w:rsid w:val="00B252F1"/>
    <w:rsid w:val="00B35848"/>
    <w:rsid w:val="00B44996"/>
    <w:rsid w:val="00B47325"/>
    <w:rsid w:val="00B5010C"/>
    <w:rsid w:val="00B51F57"/>
    <w:rsid w:val="00B54420"/>
    <w:rsid w:val="00B6708C"/>
    <w:rsid w:val="00B75E3F"/>
    <w:rsid w:val="00B85728"/>
    <w:rsid w:val="00B87AF6"/>
    <w:rsid w:val="00B95F02"/>
    <w:rsid w:val="00BA10F0"/>
    <w:rsid w:val="00BA36F4"/>
    <w:rsid w:val="00BB7624"/>
    <w:rsid w:val="00BC5368"/>
    <w:rsid w:val="00BD3F3E"/>
    <w:rsid w:val="00BD6A0E"/>
    <w:rsid w:val="00BD7C5F"/>
    <w:rsid w:val="00BF04D5"/>
    <w:rsid w:val="00BF2222"/>
    <w:rsid w:val="00BF4906"/>
    <w:rsid w:val="00BF6E8D"/>
    <w:rsid w:val="00C00A43"/>
    <w:rsid w:val="00C0630B"/>
    <w:rsid w:val="00C06C6D"/>
    <w:rsid w:val="00C113E9"/>
    <w:rsid w:val="00C11B47"/>
    <w:rsid w:val="00C13207"/>
    <w:rsid w:val="00C20796"/>
    <w:rsid w:val="00C22F54"/>
    <w:rsid w:val="00C30144"/>
    <w:rsid w:val="00C32888"/>
    <w:rsid w:val="00C45EAC"/>
    <w:rsid w:val="00C462B2"/>
    <w:rsid w:val="00C47DA8"/>
    <w:rsid w:val="00C52DF0"/>
    <w:rsid w:val="00C6246A"/>
    <w:rsid w:val="00C6619A"/>
    <w:rsid w:val="00C6727C"/>
    <w:rsid w:val="00C833F3"/>
    <w:rsid w:val="00C949F0"/>
    <w:rsid w:val="00C96E62"/>
    <w:rsid w:val="00CA43C1"/>
    <w:rsid w:val="00CA6343"/>
    <w:rsid w:val="00CA6E5C"/>
    <w:rsid w:val="00CC105F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47837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4CC3"/>
    <w:rsid w:val="00DA7169"/>
    <w:rsid w:val="00DA7E86"/>
    <w:rsid w:val="00DB5B3D"/>
    <w:rsid w:val="00DC5641"/>
    <w:rsid w:val="00DD4BF6"/>
    <w:rsid w:val="00DF086F"/>
    <w:rsid w:val="00DF1A8B"/>
    <w:rsid w:val="00DF3E2E"/>
    <w:rsid w:val="00DF6178"/>
    <w:rsid w:val="00DF7E60"/>
    <w:rsid w:val="00E052E8"/>
    <w:rsid w:val="00E11067"/>
    <w:rsid w:val="00E1777A"/>
    <w:rsid w:val="00E20856"/>
    <w:rsid w:val="00E3477F"/>
    <w:rsid w:val="00E34B07"/>
    <w:rsid w:val="00E34BB8"/>
    <w:rsid w:val="00E40152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8DB"/>
    <w:rsid w:val="00EB1C35"/>
    <w:rsid w:val="00EB283B"/>
    <w:rsid w:val="00EC293B"/>
    <w:rsid w:val="00ED0531"/>
    <w:rsid w:val="00ED0D00"/>
    <w:rsid w:val="00ED4841"/>
    <w:rsid w:val="00ED626C"/>
    <w:rsid w:val="00EE061B"/>
    <w:rsid w:val="00EE5E11"/>
    <w:rsid w:val="00EE7C21"/>
    <w:rsid w:val="00EF6D2C"/>
    <w:rsid w:val="00F03F3E"/>
    <w:rsid w:val="00F04B9D"/>
    <w:rsid w:val="00F05AB4"/>
    <w:rsid w:val="00F05BF6"/>
    <w:rsid w:val="00F23849"/>
    <w:rsid w:val="00F24467"/>
    <w:rsid w:val="00F3010F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0883"/>
    <w:rsid w:val="00F90938"/>
    <w:rsid w:val="00F915EC"/>
    <w:rsid w:val="00F91717"/>
    <w:rsid w:val="00F9210F"/>
    <w:rsid w:val="00F945EE"/>
    <w:rsid w:val="00F97A96"/>
    <w:rsid w:val="00FA262D"/>
    <w:rsid w:val="00FA6C99"/>
    <w:rsid w:val="00FC1121"/>
    <w:rsid w:val="00FC1AC0"/>
    <w:rsid w:val="00FC2B8C"/>
    <w:rsid w:val="00FC5A6C"/>
    <w:rsid w:val="00FC5D24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38</cp:revision>
  <dcterms:created xsi:type="dcterms:W3CDTF">2021-05-10T16:40:00Z</dcterms:created>
  <dcterms:modified xsi:type="dcterms:W3CDTF">2021-07-28T16:34:00Z</dcterms:modified>
</cp:coreProperties>
</file>