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E15D67D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1B6E52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9312D4">
        <w:rPr>
          <w:rFonts w:eastAsiaTheme="majorEastAsia" w:cstheme="majorBidi"/>
          <w:sz w:val="32"/>
          <w:szCs w:val="32"/>
        </w:rPr>
        <w:t>A1</w:t>
      </w:r>
      <w:r w:rsidR="001B6E52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D74499" w:rsidRPr="00D74499">
        <w:rPr>
          <w:rFonts w:eastAsiaTheme="majorEastAsia" w:cstheme="majorBidi"/>
          <w:sz w:val="32"/>
          <w:szCs w:val="32"/>
        </w:rPr>
        <w:t>System operacyjny</w:t>
      </w:r>
    </w:p>
    <w:p w14:paraId="7B79B6DB" w14:textId="77777777" w:rsidR="00D74499" w:rsidRDefault="00D74499" w:rsidP="00D74499">
      <w:pPr>
        <w:pStyle w:val="Nagwek1"/>
      </w:pPr>
      <w:bookmarkStart w:id="0" w:name="_Hlk57636271"/>
      <w:bookmarkStart w:id="1" w:name="_Toc56596383"/>
      <w:r>
        <w:t xml:space="preserve">System operacyjny </w:t>
      </w:r>
      <w:bookmarkEnd w:id="0"/>
      <w:r>
        <w:t>- specyfikacja</w:t>
      </w:r>
      <w:bookmarkEnd w:id="1"/>
    </w:p>
    <w:p w14:paraId="0768F22A" w14:textId="77777777" w:rsidR="00D74499" w:rsidRDefault="00D74499" w:rsidP="00D74499">
      <w:pPr>
        <w:pStyle w:val="Nagwek2"/>
        <w:rPr>
          <w:rFonts w:eastAsia="Times New Roman"/>
        </w:rPr>
      </w:pPr>
      <w:r>
        <w:rPr>
          <w:rFonts w:eastAsia="Times New Roman"/>
        </w:rPr>
        <w:t xml:space="preserve">System operacyjny w polskiej wersji </w:t>
      </w:r>
      <w:r w:rsidRPr="00736D3C">
        <w:t>językowej</w:t>
      </w:r>
      <w:r>
        <w:rPr>
          <w:rFonts w:eastAsia="Times New Roman"/>
        </w:rPr>
        <w:t>, uprawniający do użytkowania najnowszej dostępnej w dniu składania oferty wersji systemu operacyjnego danego producenta z  bezterminową licencją użytkowania w podmiotach leczniczych.</w:t>
      </w:r>
    </w:p>
    <w:p w14:paraId="1C438C70" w14:textId="77777777" w:rsidR="00D74499" w:rsidRDefault="00D74499" w:rsidP="00D74499">
      <w:pPr>
        <w:pStyle w:val="Nagwek2"/>
        <w:rPr>
          <w:rFonts w:eastAsia="Times New Roman"/>
        </w:rPr>
      </w:pPr>
      <w:r>
        <w:rPr>
          <w:rFonts w:eastAsia="Times New Roman"/>
        </w:rPr>
        <w:t>System operacyjny w wersji 64-</w:t>
      </w:r>
      <w:r w:rsidRPr="00736D3C">
        <w:t>bitowej</w:t>
      </w:r>
      <w:r>
        <w:rPr>
          <w:rFonts w:eastAsia="Times New Roman"/>
        </w:rPr>
        <w:t>.</w:t>
      </w:r>
    </w:p>
    <w:p w14:paraId="666F65F3" w14:textId="77777777" w:rsidR="00D74499" w:rsidRDefault="00D74499" w:rsidP="00D74499">
      <w:pPr>
        <w:pStyle w:val="Nagwek2"/>
        <w:rPr>
          <w:rFonts w:eastAsia="Times New Roman"/>
        </w:rPr>
      </w:pPr>
      <w:r>
        <w:rPr>
          <w:rFonts w:eastAsia="Times New Roman"/>
        </w:rPr>
        <w:t xml:space="preserve">Zaoferowany system operacyjny </w:t>
      </w:r>
      <w:r w:rsidRPr="00736D3C">
        <w:t>musi</w:t>
      </w:r>
      <w:r>
        <w:rPr>
          <w:rFonts w:eastAsia="Times New Roman"/>
        </w:rPr>
        <w:t xml:space="preserve"> umożliwiać  poprawne działanie oprogramowania użytkowanego w placówkach leczniczych (uczestniczących w Projekcie). </w:t>
      </w:r>
    </w:p>
    <w:p w14:paraId="5AA6FD22" w14:textId="426901E7" w:rsidR="00D74499" w:rsidRPr="00736D3C" w:rsidRDefault="00D74499" w:rsidP="00D74499">
      <w:pPr>
        <w:pStyle w:val="Nagwek2"/>
      </w:pPr>
      <w:r>
        <w:rPr>
          <w:rFonts w:eastAsia="Times New Roman"/>
        </w:rPr>
        <w:t xml:space="preserve">Wymagana jest wersja </w:t>
      </w:r>
      <w:r w:rsidRPr="00736D3C">
        <w:t>systemu operacyjnego, umożliwiająca zarządzanie systemem operacyjnym komputera przez domeny Active Directory pracujące w oparciu o systemy Windows Server w wersjach 2016, 2019.</w:t>
      </w:r>
    </w:p>
    <w:p w14:paraId="5349E3BB" w14:textId="77777777" w:rsidR="00D74499" w:rsidRPr="00736D3C" w:rsidRDefault="00D74499" w:rsidP="00D74499">
      <w:pPr>
        <w:pStyle w:val="Nagwek2"/>
      </w:pPr>
      <w:r w:rsidRPr="00736D3C">
        <w:t>System operacyjny musi być nowy, nigdy wcześniej nieaktywowany i musi pochodzić z legalnego źródła sprzedaży.</w:t>
      </w:r>
    </w:p>
    <w:p w14:paraId="54B269BB" w14:textId="4B248A14" w:rsidR="00D74499" w:rsidRDefault="00D74499" w:rsidP="00D74499">
      <w:pPr>
        <w:pStyle w:val="Nagwek2"/>
      </w:pPr>
      <w:r w:rsidRPr="00736D3C">
        <w:t>Licencja na zaoferowany system operacyjny musi być w pełni zgodna z warunkami licencjonowania producenta oprogramowania.</w:t>
      </w:r>
    </w:p>
    <w:p w14:paraId="3BF0F195" w14:textId="380EF7BC" w:rsidR="006844C0" w:rsidRPr="00A04CE7" w:rsidRDefault="006844C0" w:rsidP="006844C0">
      <w:pPr>
        <w:pStyle w:val="Nagwek2"/>
      </w:pPr>
      <w:r>
        <w:t>System operacyjny musi umożliwiać poprawne funkcjonowanie oprogramowania użytkowanego w podmiotach leczniczych biorących udział w projekcie.</w:t>
      </w:r>
    </w:p>
    <w:p w14:paraId="5B8EFAE1" w14:textId="7A86A213" w:rsidR="00D74499" w:rsidRDefault="00D74499" w:rsidP="00D74499">
      <w:pPr>
        <w:pStyle w:val="Nagwek2"/>
        <w:rPr>
          <w:rFonts w:eastAsia="Times New Roman"/>
        </w:rPr>
      </w:pPr>
      <w:bookmarkStart w:id="2" w:name="_Hlk494374929"/>
      <w:bookmarkEnd w:id="2"/>
      <w:r w:rsidRPr="00736D3C">
        <w:t>System operacyjny musi posiadać</w:t>
      </w:r>
      <w:r>
        <w:rPr>
          <w:rFonts w:eastAsia="Times New Roman"/>
        </w:rPr>
        <w:t xml:space="preserve"> następujące funkcjonalności - wymagane funkcjonalności systemu operacyjnego muszą być dostępne poprzez natywne dla niego mechanizmy, bez użycia dodatkowych aplikacji.</w:t>
      </w:r>
    </w:p>
    <w:p w14:paraId="1A04B0EF" w14:textId="77777777" w:rsidR="006844C0" w:rsidRPr="006844C0" w:rsidRDefault="006844C0" w:rsidP="006844C0"/>
    <w:p w14:paraId="173B82AD" w14:textId="77777777" w:rsidR="00D74499" w:rsidRPr="00736D3C" w:rsidRDefault="00D74499" w:rsidP="00D74499">
      <w:pPr>
        <w:pStyle w:val="Nagwek3"/>
      </w:pPr>
      <w:r w:rsidRPr="00736D3C">
        <w:t>System operacyjny w polskiej wersji językowej.</w:t>
      </w:r>
    </w:p>
    <w:p w14:paraId="6110E0C4" w14:textId="77777777" w:rsidR="00D74499" w:rsidRPr="00736D3C" w:rsidRDefault="00D74499" w:rsidP="00D74499">
      <w:pPr>
        <w:pStyle w:val="Nagwek3"/>
      </w:pPr>
      <w:r w:rsidRPr="00736D3C">
        <w:t>Graficzne środowisko instalacji i konfiguracji dostępne w języku polskim.</w:t>
      </w:r>
    </w:p>
    <w:p w14:paraId="5F8BA8B3" w14:textId="77777777" w:rsidR="00D74499" w:rsidRPr="00736D3C" w:rsidRDefault="00D74499" w:rsidP="00D74499">
      <w:pPr>
        <w:pStyle w:val="Nagwek3"/>
      </w:pPr>
      <w:r w:rsidRPr="00736D3C">
        <w:t>Wbudowany system pomocy w języku polskim.</w:t>
      </w:r>
    </w:p>
    <w:p w14:paraId="0BD3D1A4" w14:textId="77777777" w:rsidR="00D74499" w:rsidRPr="00736D3C" w:rsidRDefault="00D74499" w:rsidP="00D74499">
      <w:pPr>
        <w:pStyle w:val="Nagwek3"/>
      </w:pPr>
      <w:r w:rsidRPr="00736D3C">
        <w:t>Komunikaty systemowe dostępne w języku polskim.</w:t>
      </w:r>
    </w:p>
    <w:p w14:paraId="581E48A8" w14:textId="77777777" w:rsidR="00D74499" w:rsidRPr="00736D3C" w:rsidRDefault="00D74499" w:rsidP="00D74499">
      <w:pPr>
        <w:pStyle w:val="Nagwek3"/>
      </w:pPr>
      <w:r w:rsidRPr="00736D3C">
        <w:t>Możliwość podłączenia systemu operacyjnego do domeny Active Directory pracującej w oparciu o system Windows Server w wersjach 2012 R2, 2016.</w:t>
      </w:r>
    </w:p>
    <w:p w14:paraId="1CD64B32" w14:textId="77777777" w:rsidR="00D74499" w:rsidRPr="00736D3C" w:rsidRDefault="00D74499" w:rsidP="00D74499">
      <w:pPr>
        <w:pStyle w:val="Nagwek3"/>
      </w:pPr>
      <w:r w:rsidRPr="00736D3C">
        <w:t>Interfejs użytkownika dostępny w języku Polskim.</w:t>
      </w:r>
    </w:p>
    <w:p w14:paraId="640F81CC" w14:textId="77777777" w:rsidR="00D74499" w:rsidRPr="00736D3C" w:rsidRDefault="00D74499" w:rsidP="00D74499">
      <w:pPr>
        <w:pStyle w:val="Nagwek3"/>
      </w:pPr>
      <w:r w:rsidRPr="00736D3C">
        <w:t>Graficzny interfejs użytkownika umożliwiający obsługę systemu operacyjnego przy pomocy klawiatury i myszy oraz za pomocą dotyku na urządzeniach typu tablet.</w:t>
      </w:r>
    </w:p>
    <w:p w14:paraId="41F357A2" w14:textId="77777777" w:rsidR="00D74499" w:rsidRPr="00736D3C" w:rsidRDefault="00D74499" w:rsidP="00D74499">
      <w:pPr>
        <w:pStyle w:val="Nagwek3"/>
      </w:pPr>
      <w:r w:rsidRPr="00736D3C">
        <w:t>Możliwość dokonywania bezpłatnych aktualizacji i poprawek w ramach wersji systemu operacyjnego poprzez Internet - mechanizm aktualizacji udostępniany przez producenta systemu.</w:t>
      </w:r>
    </w:p>
    <w:p w14:paraId="2F75CA9A" w14:textId="77777777" w:rsidR="00D74499" w:rsidRPr="00736D3C" w:rsidRDefault="00D74499" w:rsidP="00D74499">
      <w:pPr>
        <w:pStyle w:val="Nagwek3"/>
      </w:pPr>
      <w:r w:rsidRPr="00736D3C">
        <w:t>Wbudowana zapora internetowa (firewall) dla ochrony połączeń internetowych.</w:t>
      </w:r>
    </w:p>
    <w:p w14:paraId="54EA4D3C" w14:textId="77777777" w:rsidR="00D74499" w:rsidRPr="00736D3C" w:rsidRDefault="00D74499" w:rsidP="00D74499">
      <w:pPr>
        <w:pStyle w:val="Nagwek3"/>
      </w:pPr>
      <w:r w:rsidRPr="00736D3C">
        <w:lastRenderedPageBreak/>
        <w:t>Zintegrowana z systemem konsola do zarządzania ustawieniami zapory i regułami IP v4 i v6.</w:t>
      </w:r>
    </w:p>
    <w:p w14:paraId="3BA1E817" w14:textId="77777777" w:rsidR="00D74499" w:rsidRPr="00736D3C" w:rsidRDefault="00D74499" w:rsidP="00D74499">
      <w:pPr>
        <w:pStyle w:val="Nagwek3"/>
      </w:pPr>
      <w:r w:rsidRPr="00736D3C">
        <w:t>Wbudowane mechanizmy ochrony antywirusowej i przeciw złośliwemu oprogramowaniu z zapewnionymi bezpłatnymi aktualizacjami.</w:t>
      </w:r>
    </w:p>
    <w:p w14:paraId="4D518668" w14:textId="77777777" w:rsidR="00D74499" w:rsidRPr="00736D3C" w:rsidRDefault="00D74499" w:rsidP="00D74499">
      <w:pPr>
        <w:pStyle w:val="Nagwek3"/>
      </w:pPr>
      <w:r w:rsidRPr="00736D3C">
        <w:t>Zabezpieczony hasłem hierarchiczny dostęp do systemu, konta i profile użytkowników zarządzane zdalnie. Praca systemu w trybie ochrony kont użytkowników.</w:t>
      </w:r>
    </w:p>
    <w:p w14:paraId="4B9E2BA2" w14:textId="77777777" w:rsidR="00D74499" w:rsidRPr="00736D3C" w:rsidRDefault="00D74499" w:rsidP="00D74499">
      <w:pPr>
        <w:pStyle w:val="Nagwek3"/>
      </w:pPr>
      <w:r w:rsidRPr="00736D3C">
        <w:t>Wsparcie dla większości powszechnie używanych urządzeń peryferyjnych (drukarek, urządzeń sieciowych, standardów USB, Plug&amp;Play, Wi-Fi).</w:t>
      </w:r>
    </w:p>
    <w:p w14:paraId="0DFCB641" w14:textId="77777777" w:rsidR="00D74499" w:rsidRPr="00736D3C" w:rsidRDefault="00D74499" w:rsidP="00D74499">
      <w:pPr>
        <w:pStyle w:val="Nagwek3"/>
      </w:pPr>
      <w:r w:rsidRPr="00736D3C"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14:paraId="32E88B45" w14:textId="77777777" w:rsidR="00D74499" w:rsidRPr="00736D3C" w:rsidRDefault="00D74499" w:rsidP="00D74499">
      <w:pPr>
        <w:pStyle w:val="Nagwek3"/>
      </w:pPr>
      <w:r w:rsidRPr="00736D3C">
        <w:t>Możliwość zarządzania komputerem poprzez polityki grupowe. Przez politykę Zamawiający rozumie zestaw reguł definiujących lub ograniczających funkcjonalność systemu lub aplikacji.</w:t>
      </w:r>
    </w:p>
    <w:p w14:paraId="1E339DA0" w14:textId="77777777" w:rsidR="00D74499" w:rsidRPr="00736D3C" w:rsidRDefault="00D74499" w:rsidP="00D74499">
      <w:pPr>
        <w:pStyle w:val="Nagwek3"/>
      </w:pPr>
      <w:r w:rsidRPr="00736D3C">
        <w:t>Możliwość przystosowania stanowiska dla osób z niepełnosprawnościami (np. słabo widzących).</w:t>
      </w:r>
    </w:p>
    <w:p w14:paraId="3D32C882" w14:textId="77777777" w:rsidR="00D74499" w:rsidRPr="00736D3C" w:rsidRDefault="00D74499" w:rsidP="00D74499">
      <w:pPr>
        <w:pStyle w:val="Nagwek3"/>
      </w:pPr>
      <w:r w:rsidRPr="00736D3C">
        <w:t>Możliwość zdalnej automatycznej instalacji, konfiguracji, administrowania oraz aktualizowania systemu, zgodnie z określonymi uprawnieniami poprzez polityki grupowe.</w:t>
      </w:r>
    </w:p>
    <w:p w14:paraId="604304B5" w14:textId="77777777" w:rsidR="00D74499" w:rsidRPr="00736D3C" w:rsidRDefault="00D74499" w:rsidP="00D74499">
      <w:pPr>
        <w:pStyle w:val="Nagwek3"/>
      </w:pPr>
      <w:r w:rsidRPr="00736D3C">
        <w:t>Możliwość logowania do systemu operacyjnego w oparciu o login i hasło, karty z certyfikatami (smartcard), wirtualne karty (logowanie w oparciu o certyfikat chroniony poprzez moduł TPM).</w:t>
      </w:r>
    </w:p>
    <w:p w14:paraId="061879A9" w14:textId="77777777" w:rsidR="00D74499" w:rsidRPr="00736D3C" w:rsidRDefault="00D74499" w:rsidP="00D74499">
      <w:pPr>
        <w:pStyle w:val="Nagwek3"/>
      </w:pPr>
      <w:r w:rsidRPr="00736D3C">
        <w:t xml:space="preserve">Wsparcie do uwierzytelnienia urządzenia na bazie certyfikatu. </w:t>
      </w:r>
    </w:p>
    <w:p w14:paraId="73FFFD11" w14:textId="77777777" w:rsidR="00D74499" w:rsidRPr="00736D3C" w:rsidRDefault="00D74499" w:rsidP="00D74499">
      <w:pPr>
        <w:pStyle w:val="Nagwek3"/>
      </w:pPr>
      <w:r w:rsidRPr="00736D3C">
        <w:t>Wbudowane narzędzia służące do administracji, do wykonywania kopii zapasowych polityk i ich odtwarzania oraz generowania raportów z ustawień polityk.</w:t>
      </w:r>
    </w:p>
    <w:p w14:paraId="3E9C699D" w14:textId="77777777" w:rsidR="00D74499" w:rsidRPr="00736D3C" w:rsidRDefault="00D74499" w:rsidP="00D74499">
      <w:pPr>
        <w:pStyle w:val="Nagwek3"/>
      </w:pPr>
      <w:r w:rsidRPr="00736D3C">
        <w:t>Wsparcie dla środowisk Java i .NET Framework 4.x. - możliwość uruchomienia aplikacji działających we wskazanych środowiskach.</w:t>
      </w:r>
    </w:p>
    <w:p w14:paraId="118C905E" w14:textId="77777777" w:rsidR="00D74499" w:rsidRPr="00736D3C" w:rsidRDefault="00D74499" w:rsidP="00D74499">
      <w:pPr>
        <w:pStyle w:val="Nagwek3"/>
      </w:pPr>
      <w:r w:rsidRPr="00736D3C">
        <w:t>Wsparcie dla JScript i VBScript – możliwość uruchamiania interpretera poleceń.</w:t>
      </w:r>
    </w:p>
    <w:p w14:paraId="588B21F1" w14:textId="77777777" w:rsidR="00D74499" w:rsidRPr="00736D3C" w:rsidRDefault="00D74499" w:rsidP="00D74499">
      <w:pPr>
        <w:pStyle w:val="Nagwek3"/>
      </w:pPr>
      <w:r w:rsidRPr="00736D3C">
        <w:t>Zdalna pomoc i współdzielenie aplikacji – możliwość zdalnego przejęcia sesji zalogowanego użytkownika celem rozwiązania problemu z komputerem.</w:t>
      </w:r>
    </w:p>
    <w:p w14:paraId="6CA1F270" w14:textId="77777777" w:rsidR="00D74499" w:rsidRPr="00736D3C" w:rsidRDefault="00D74499" w:rsidP="00D74499">
      <w:pPr>
        <w:pStyle w:val="Nagwek3"/>
      </w:pPr>
      <w:r w:rsidRPr="00736D3C">
        <w:t>Transakcyjny system plików pozwalający na stosowanie przydziałów (ang. quota) na dysku dla użytkowników oraz zapewniający większą niezawodność i pozwalający tworzyć kopie zapasowe.</w:t>
      </w:r>
    </w:p>
    <w:p w14:paraId="1BDEB55D" w14:textId="77777777" w:rsidR="00D74499" w:rsidRPr="00736D3C" w:rsidRDefault="00D74499" w:rsidP="00D74499">
      <w:pPr>
        <w:pStyle w:val="Nagwek3"/>
      </w:pPr>
      <w:r w:rsidRPr="00736D3C">
        <w:t>Zarządzanie kontami użytkowników sieci oraz urządzeniami sieciowymi tj. drukarkami, modemami, woluminami dyskowymi, usługami katalogowymi.</w:t>
      </w:r>
    </w:p>
    <w:p w14:paraId="49E0823B" w14:textId="77777777" w:rsidR="00D74499" w:rsidRPr="00736D3C" w:rsidRDefault="00D74499" w:rsidP="00D74499">
      <w:pPr>
        <w:pStyle w:val="Nagwek3"/>
      </w:pPr>
      <w:r w:rsidRPr="00736D3C">
        <w:t>Oprogramowanie dla tworzenia kopii zapasowych (Backup) - automatyczne wykonywanie kopii plików z możliwością automatycznego przywrócenia wersji wcześniejszej.</w:t>
      </w:r>
    </w:p>
    <w:p w14:paraId="44F0FC48" w14:textId="77777777" w:rsidR="00D74499" w:rsidRPr="00736D3C" w:rsidRDefault="00D74499" w:rsidP="00D74499">
      <w:pPr>
        <w:pStyle w:val="Nagwek3"/>
      </w:pPr>
      <w:r w:rsidRPr="00736D3C">
        <w:t>Możliwość przywracania obrazu plików systemowych do uprzednio zapisanej postaci.</w:t>
      </w:r>
    </w:p>
    <w:p w14:paraId="6C0B30BE" w14:textId="77777777" w:rsidR="00D74499" w:rsidRPr="00736D3C" w:rsidRDefault="00D74499" w:rsidP="00D74499">
      <w:pPr>
        <w:pStyle w:val="Nagwek3"/>
      </w:pPr>
      <w:r w:rsidRPr="00736D3C"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2112C2CB" w14:textId="0459DA05" w:rsidR="00A57C8A" w:rsidRDefault="00D74499" w:rsidP="00C53E02">
      <w:pPr>
        <w:pStyle w:val="Nagwek3"/>
      </w:pPr>
      <w:r w:rsidRPr="00736D3C">
        <w:t>Możliwość blokowania lub dopuszczania dowolnych urządzeń peryferyjnych za pomocą polityk grupowych (np. przy użyciu numerów identyfikacyjnych sprzętu).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1A25" w14:textId="77777777" w:rsidR="00DD3C62" w:rsidRDefault="00DD3C62" w:rsidP="00CC297B">
      <w:pPr>
        <w:spacing w:after="0" w:line="240" w:lineRule="auto"/>
      </w:pPr>
      <w:r>
        <w:separator/>
      </w:r>
    </w:p>
  </w:endnote>
  <w:endnote w:type="continuationSeparator" w:id="0">
    <w:p w14:paraId="693983F6" w14:textId="77777777" w:rsidR="00DD3C62" w:rsidRDefault="00DD3C6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D1EE" w14:textId="77777777" w:rsidR="00DD3C62" w:rsidRDefault="00DD3C62" w:rsidP="00CC297B">
      <w:pPr>
        <w:spacing w:after="0" w:line="240" w:lineRule="auto"/>
      </w:pPr>
      <w:r>
        <w:separator/>
      </w:r>
    </w:p>
  </w:footnote>
  <w:footnote w:type="continuationSeparator" w:id="0">
    <w:p w14:paraId="79323D13" w14:textId="77777777" w:rsidR="00DD3C62" w:rsidRDefault="00DD3C6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45A89"/>
    <w:rsid w:val="00051DC8"/>
    <w:rsid w:val="00082645"/>
    <w:rsid w:val="0008357F"/>
    <w:rsid w:val="00121BB9"/>
    <w:rsid w:val="00163D8A"/>
    <w:rsid w:val="00191700"/>
    <w:rsid w:val="001951D2"/>
    <w:rsid w:val="001A3EDB"/>
    <w:rsid w:val="001B6E52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E3962"/>
    <w:rsid w:val="005F458C"/>
    <w:rsid w:val="005F55C8"/>
    <w:rsid w:val="0060142F"/>
    <w:rsid w:val="006147D4"/>
    <w:rsid w:val="006844C0"/>
    <w:rsid w:val="006A4F9C"/>
    <w:rsid w:val="006C01ED"/>
    <w:rsid w:val="006F202E"/>
    <w:rsid w:val="006F2685"/>
    <w:rsid w:val="007168E7"/>
    <w:rsid w:val="00717A62"/>
    <w:rsid w:val="00720A92"/>
    <w:rsid w:val="00744218"/>
    <w:rsid w:val="00763176"/>
    <w:rsid w:val="007769A2"/>
    <w:rsid w:val="0078044C"/>
    <w:rsid w:val="007A1377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312D4"/>
    <w:rsid w:val="009705A0"/>
    <w:rsid w:val="00975DD0"/>
    <w:rsid w:val="00991B3C"/>
    <w:rsid w:val="00995614"/>
    <w:rsid w:val="009C7D85"/>
    <w:rsid w:val="00A46A84"/>
    <w:rsid w:val="00A51FF4"/>
    <w:rsid w:val="00A57C8A"/>
    <w:rsid w:val="00AB6207"/>
    <w:rsid w:val="00AD3CD7"/>
    <w:rsid w:val="00AD4421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3E02"/>
    <w:rsid w:val="00C54012"/>
    <w:rsid w:val="00C721ED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74499"/>
    <w:rsid w:val="00DA1502"/>
    <w:rsid w:val="00DD3C6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8</cp:revision>
  <cp:lastPrinted>2020-11-30T12:43:00Z</cp:lastPrinted>
  <dcterms:created xsi:type="dcterms:W3CDTF">2020-11-30T12:44:00Z</dcterms:created>
  <dcterms:modified xsi:type="dcterms:W3CDTF">2021-06-07T08:58:00Z</dcterms:modified>
</cp:coreProperties>
</file>