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4A7C2D42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BA59C4">
        <w:rPr>
          <w:rFonts w:ascii="Calibri" w:hAnsi="Calibri"/>
          <w:b/>
        </w:rPr>
        <w:t>SzW</w:t>
      </w:r>
      <w:proofErr w:type="spellEnd"/>
      <w:r w:rsidR="00BA59C4">
        <w:rPr>
          <w:rFonts w:ascii="Calibri" w:hAnsi="Calibri"/>
          <w:b/>
        </w:rPr>
        <w:t>/12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635D6778" w14:textId="2857382B" w:rsidR="00005F7B" w:rsidRDefault="000D4074" w:rsidP="00005F7B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cs="Calibri"/>
        </w:rPr>
      </w:pPr>
      <w:r w:rsidRPr="00D23BBA">
        <w:rPr>
          <w:rFonts w:ascii="Calibri" w:hAnsi="Calibri" w:cs="Calibri"/>
        </w:rPr>
        <w:t xml:space="preserve">niniejsza oferta wiąże </w:t>
      </w:r>
      <w:r w:rsidR="00005F7B">
        <w:rPr>
          <w:rFonts w:cs="Calibri"/>
        </w:rPr>
        <w:t xml:space="preserve">nas </w:t>
      </w:r>
      <w:r w:rsidR="00005F7B" w:rsidRPr="004D7D20">
        <w:rPr>
          <w:rFonts w:cs="Calibri"/>
        </w:rPr>
        <w:t xml:space="preserve">do </w:t>
      </w:r>
      <w:r w:rsidR="00292F54" w:rsidRPr="00292F54">
        <w:rPr>
          <w:rFonts w:cs="Calibri"/>
          <w:b/>
        </w:rPr>
        <w:t>1 listopada</w:t>
      </w:r>
      <w:r w:rsidR="00005F7B" w:rsidRPr="00292F54">
        <w:rPr>
          <w:rFonts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2967D0E3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D54C31">
        <w:rPr>
          <w:rFonts w:ascii="Calibri" w:hAnsi="Calibri" w:cs="Calibri"/>
        </w:rPr>
        <w:t xml:space="preserve"> – Dostawę 52 kompletów Systemów Autoryzacji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2011"/>
        <w:gridCol w:w="2098"/>
        <w:gridCol w:w="1138"/>
        <w:gridCol w:w="1215"/>
        <w:gridCol w:w="797"/>
        <w:gridCol w:w="844"/>
        <w:gridCol w:w="757"/>
        <w:gridCol w:w="823"/>
      </w:tblGrid>
      <w:tr w:rsidR="00D54C31" w:rsidRPr="00D54C31" w14:paraId="56FFEC34" w14:textId="77777777" w:rsidTr="00D54C31">
        <w:trPr>
          <w:trHeight w:val="15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6D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84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59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F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System Autoryzacji  zgodny z OPZ komplet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A4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D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netto w zł.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6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3E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w zł.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FA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zł.</w:t>
            </w:r>
          </w:p>
        </w:tc>
      </w:tr>
      <w:tr w:rsidR="00D54C31" w:rsidRPr="00D54C31" w14:paraId="55B31A3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9B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3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AC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4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F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BF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30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0E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ED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A632F1C" w14:textId="77777777" w:rsidTr="00D54C3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A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62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D7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2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0A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7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C6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40B276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FF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9E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6F5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16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E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8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C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A3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54F30C6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2D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6D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4D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3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6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D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D3C1121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F4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F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5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Szpital Rehabilitacyjno-Kardiologiczny w Kowanówku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27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6C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4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B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80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6D7CE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D4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29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8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7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6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0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6C7EAE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54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3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27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8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DA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D0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E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1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E48C15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B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F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CE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4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A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59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3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3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ED9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45517A2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8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1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BE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D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E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2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04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D3E9C3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7A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6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1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99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7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0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7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8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4C0D013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A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A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5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05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2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6D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DC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53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EB24529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78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C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30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0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56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0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6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F4854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1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F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22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3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B7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4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E9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99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60944AB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E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97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D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39" w14:textId="199C433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Kard.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Wyszyńskiego 1, 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62-510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7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77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E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F8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37E2BD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5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C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0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962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5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8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3A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8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AE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E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CD42748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57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4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B5D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9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41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7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B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F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70ADEB0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C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B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EE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58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D7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EF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D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D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B88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021C7F2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E2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29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Specjalistycznych Usług Medycznych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4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Solidarności  36, 61-696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99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D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1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3D6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E77DA15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5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AF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i Rehabilitacji Medycznej 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Mogileńska 42, 61-044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46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4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D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6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8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B3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FEAAF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A1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29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EE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Miejski im. Franciszka </w:t>
            </w: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Raszei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33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2, 60-834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8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6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0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3F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7FD0A6" w14:textId="77777777" w:rsidTr="00D54C31">
        <w:trPr>
          <w:trHeight w:val="3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1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8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2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Józefa Strusia z Zakładem Opiekuńczo-Leczniczym Samodzielny Publiczny Zakład Opieki Zdrowotnej z Siedzibą w Poznaniu przy ul. Szwajcarskiej 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4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Szwajcarska 3, 61-285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CA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9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25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A3E1C3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7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C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w Puszczykowie im. prof. S.T. Dąbrowskiego S.A.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D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11, 62-041 Puszczykowo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D0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2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F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D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41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20FFC6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4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42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4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prof. Romana Drewsa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EC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Żeromskiego 29, 64-800 Chodzież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7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6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8C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14650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4E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7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E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96, 64-700 Czarnków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A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A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C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5DC36B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32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8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BA7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Pomnik Chrztu Polski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4E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Św. Jana 9,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B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7D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6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D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0F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6A4CE9F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6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80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Gostyniu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8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Pl.K.Marcinkowskiego</w:t>
            </w:r>
            <w:proofErr w:type="spellEnd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8/9, 63-800 Gostyń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1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9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A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B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72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B6B8C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3A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C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DD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Mossego</w:t>
            </w:r>
            <w:proofErr w:type="spellEnd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17, 62-065 Grodzisk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5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C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5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16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C69BC6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D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E8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D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Jarocinie 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C8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1, 63-200 Jarocin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2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D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0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6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AD7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CB0CA5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A3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5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9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Kępnie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63-600 Kępno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25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1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6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19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BF58138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FE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36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1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Kole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Księcia Józefa Poniatowskiego 25, 62-600 Koło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0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3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FC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8D105B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0B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6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0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EB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C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C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57FBF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C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1D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Krotoszynie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Młyńska 2, 63-700 Krotoszyn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B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53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C9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43D421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EF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B6F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Międzychodzie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F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10, 64-400 Międzychód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5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3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7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CB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29F9934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A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B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9E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Samodzielny Publiczny Zakład Opieki Zdrowotnej im. doktora Kazimierza </w:t>
            </w:r>
            <w:proofErr w:type="spellStart"/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Hołogi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D6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30, 64-300 Nowy Tomyśl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8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25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63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4B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1F7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6E06F47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7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4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57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Obornikach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9E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05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87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1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B1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8068EF7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5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Ostrowie Wielkopolskim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37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Limanowskiego 20/22, 63-400 Ostrów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F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6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A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1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9537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D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6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4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Ostrzeszowskie Centrum Zdrowia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C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Wolności 4, 63-500 Ostrzeszów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BE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7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48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C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7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E19EEE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1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D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1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Specjalistyczny w Pile im. Stanisława Staszica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A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Rydygiera 1, 64-920 Piła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4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6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FC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9E98F1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B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A3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Pleszewskie Centrum Medyczne w Pleszewie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125a, 63-300 Pleszew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8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62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E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4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8BC0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A9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E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Rawiczu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4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Gen. Grota Roweckiego 6, 63-900 Rawicz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3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1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3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58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4D07D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A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C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Słupcy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AAB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Traugutta 7, 62-400 Słupca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77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1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2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98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3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E3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25F27B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B4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CC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D0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Tadeusza Malińskiego w Śremie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5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1C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6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D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6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B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8D9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7E38D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6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1B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D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Średzki Serca Jezusowego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B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10, 63-000 Środa Wielkopolska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A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5B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EA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5E06D1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0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7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9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Szamotułach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Sukiennicza 13, 64-500 Szamotuły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3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5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C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E8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EC2C17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5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0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4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Turku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Poduchowne 1, 62-700  Turek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7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67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E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76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AA135A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6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3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17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Trzciance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597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Sikorskiego 9, 64-980 Trzcianka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8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5E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027A81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3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1F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74, 62-100 Wągrowiec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5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5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03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5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8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3C732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26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ED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Wolsztynie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8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Wschowska 3, 64-200 Wolsztyn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1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F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8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A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8E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113BCA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C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7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we Wrześni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2, 62-300 Września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C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40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7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5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31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608348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F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B7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D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Wyrzysku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E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22 Stycznia 41, 89-300 Wyrzysk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9D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24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41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2C7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AE90E2B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2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Alfreda Sokołowskiego w Złotowie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4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28, 77-400 Złotów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89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C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0CF5EA8" w14:textId="77777777" w:rsidTr="00D54C3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F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1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49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7C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E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56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E2E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32BEDD0" w14:textId="77777777" w:rsidTr="00D54C3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E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A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A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94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B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A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0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C82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950429" w14:textId="25278C55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793F5BDD" w14:textId="761E803C" w:rsidR="00CB7814" w:rsidRDefault="00CB7814" w:rsidP="002425F3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6629D812" w14:textId="3BFA4B7D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Cena jednostkowa pojedynczego Certyfikatu Kwalifikowanego, uwzględniająca wszystkie koszty związane z jego wydaniem i dostawą  wynosi: ………………………………………netto </w:t>
      </w:r>
      <w:r w:rsidRPr="00CB7814">
        <w:rPr>
          <w:rFonts w:ascii="Calibri" w:hAnsi="Calibri"/>
        </w:rPr>
        <w:t>plus podatek VAT w kwocie</w:t>
      </w:r>
      <w:r>
        <w:rPr>
          <w:rFonts w:ascii="Calibri" w:hAnsi="Calibri"/>
        </w:rPr>
        <w:t xml:space="preserve">: …………………………………………. </w:t>
      </w:r>
      <w:r w:rsidRPr="00CB7814">
        <w:rPr>
          <w:rFonts w:ascii="Calibri" w:hAnsi="Calibri"/>
        </w:rPr>
        <w:t>czyli cena</w:t>
      </w:r>
      <w:r>
        <w:rPr>
          <w:rFonts w:ascii="Calibri" w:hAnsi="Calibri"/>
        </w:rPr>
        <w:t xml:space="preserve"> jednostkowa brutto</w:t>
      </w:r>
      <w:r w:rsidRPr="00CB7814">
        <w:rPr>
          <w:rFonts w:ascii="Calibri" w:hAnsi="Calibri"/>
        </w:rPr>
        <w:t xml:space="preserve"> wynosi:</w:t>
      </w:r>
      <w:r>
        <w:rPr>
          <w:rFonts w:ascii="Calibri" w:hAnsi="Calibri"/>
        </w:rPr>
        <w:t xml:space="preserve"> …………………………………</w:t>
      </w:r>
    </w:p>
    <w:p w14:paraId="2DBB4EC4" w14:textId="0C2EDC32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 w:rsidRPr="00CB7814">
        <w:rPr>
          <w:rFonts w:ascii="Calibri" w:hAnsi="Calibri"/>
        </w:rPr>
        <w:t xml:space="preserve"> </w:t>
      </w:r>
    </w:p>
    <w:p w14:paraId="7CC21F36" w14:textId="77777777" w:rsidR="00CB7814" w:rsidRDefault="00CB7814" w:rsidP="00CB7814">
      <w:pPr>
        <w:spacing w:line="276" w:lineRule="auto"/>
        <w:contextualSpacing/>
        <w:rPr>
          <w:rFonts w:ascii="Calibri" w:hAnsi="Calibri"/>
        </w:rPr>
      </w:pPr>
    </w:p>
    <w:p w14:paraId="75C61D74" w14:textId="455923D8" w:rsidR="00BA55D7" w:rsidRPr="000E76D6" w:rsidRDefault="00BA55D7" w:rsidP="000E76D6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 w:rsidR="000E76D6"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pPr w:leftFromText="141" w:rightFromText="141" w:vertAnchor="page" w:horzAnchor="margin" w:tblpY="9406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0E76D6" w:rsidRPr="008C6D3F" w14:paraId="5608BEA5" w14:textId="77777777" w:rsidTr="000E76D6">
        <w:trPr>
          <w:trHeight w:val="566"/>
        </w:trPr>
        <w:tc>
          <w:tcPr>
            <w:tcW w:w="10060" w:type="dxa"/>
            <w:gridSpan w:val="8"/>
            <w:vAlign w:val="center"/>
          </w:tcPr>
          <w:p w14:paraId="02B0DC86" w14:textId="77777777" w:rsidR="000E76D6" w:rsidRPr="008C6D3F" w:rsidRDefault="000E76D6" w:rsidP="000E76D6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 System Autoryzacji</w:t>
            </w:r>
          </w:p>
        </w:tc>
      </w:tr>
      <w:tr w:rsidR="000E76D6" w:rsidRPr="008C6D3F" w14:paraId="4C4FECE5" w14:textId="77777777" w:rsidTr="000E76D6">
        <w:tc>
          <w:tcPr>
            <w:tcW w:w="486" w:type="dxa"/>
            <w:vAlign w:val="center"/>
          </w:tcPr>
          <w:p w14:paraId="2886A2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00587F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7F3E5510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523F73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58E357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0163BCC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000EDFB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EB68D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0E76D6" w:rsidRPr="008C6D3F" w14:paraId="44F7800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313FEDDA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C9483CE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68917E34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A38136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0BA0B2D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2EF87FE6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E4F6616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170C1111" w14:textId="77777777" w:rsidR="000E76D6" w:rsidRPr="008C6D3F" w:rsidRDefault="000E76D6" w:rsidP="000E76D6"/>
        </w:tc>
      </w:tr>
      <w:tr w:rsidR="000E76D6" w:rsidRPr="008C6D3F" w14:paraId="62414938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65F892D8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C2648AE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33BEF76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5189C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6A2DE06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7D05BC8E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601F933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365E7F2A" w14:textId="77777777" w:rsidR="000E76D6" w:rsidRPr="008C6D3F" w:rsidRDefault="000E76D6" w:rsidP="000E76D6"/>
        </w:tc>
      </w:tr>
      <w:tr w:rsidR="000E76D6" w:rsidRPr="008C6D3F" w14:paraId="09E79EED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7DA2D6CF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6B17D1DC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0BDADF22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ED8B7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5CBCDB9D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54420EE5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5424083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59B1827B" w14:textId="77777777" w:rsidR="000E76D6" w:rsidRPr="008C6D3F" w:rsidRDefault="000E76D6" w:rsidP="000E76D6"/>
        </w:tc>
      </w:tr>
      <w:tr w:rsidR="000E76D6" w:rsidRPr="008C6D3F" w14:paraId="6652586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15C88F57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4A2FBAA5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2418351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B8A0F2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79034099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0CD221E0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746A3E4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2AE32014" w14:textId="77777777" w:rsidR="000E76D6" w:rsidRPr="008C6D3F" w:rsidRDefault="000E76D6" w:rsidP="000E76D6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AF84E60" w14:textId="64BF4701" w:rsidR="000E76D6" w:rsidRPr="002425F3" w:rsidRDefault="000E76D6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38F85FCD" w:rsidR="008948EA" w:rsidRPr="00292F54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376E5F1E" w14:textId="3F19FC61" w:rsidR="00292F54" w:rsidRDefault="00292F54" w:rsidP="00292F54">
      <w:pPr>
        <w:pStyle w:val="Akapitzlist"/>
        <w:rPr>
          <w:rFonts w:ascii="Calibri" w:hAnsi="Calibri"/>
          <w:b/>
        </w:rPr>
      </w:pPr>
    </w:p>
    <w:p w14:paraId="62F3F837" w14:textId="77777777" w:rsidR="00292F54" w:rsidRPr="00292F54" w:rsidRDefault="00292F54" w:rsidP="00292F54">
      <w:pPr>
        <w:pStyle w:val="Akapitzlist"/>
        <w:rPr>
          <w:rFonts w:ascii="Calibri" w:hAnsi="Calibri"/>
          <w:b/>
        </w:rPr>
      </w:pPr>
    </w:p>
    <w:p w14:paraId="69D00B3C" w14:textId="0A51C2B3" w:rsidR="00292F54" w:rsidRPr="00292F54" w:rsidRDefault="00292F54" w:rsidP="00292F54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92F54">
        <w:rPr>
          <w:rFonts w:cstheme="minorHAnsi"/>
        </w:rPr>
        <w:lastRenderedPageBreak/>
        <w:t>Oświadczamy, że jesteśmy (</w:t>
      </w:r>
      <w:r w:rsidRPr="00292F54">
        <w:rPr>
          <w:rFonts w:cstheme="minorHAnsi"/>
          <w:i/>
        </w:rPr>
        <w:t>odpowiednie zakreślić):</w:t>
      </w:r>
    </w:p>
    <w:p w14:paraId="6D4BEA6A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</w:t>
      </w:r>
      <w:bookmarkStart w:id="0" w:name="_GoBack"/>
      <w:bookmarkEnd w:id="0"/>
      <w:r w:rsidRPr="00B77F73">
        <w:rPr>
          <w:rFonts w:cstheme="minorHAnsi"/>
          <w:u w:val="single"/>
        </w:rPr>
        <w:t>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146CDABF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2F109D24" w14:textId="77777777" w:rsidR="00292F54" w:rsidRPr="00B77F73" w:rsidRDefault="00292F54" w:rsidP="00292F54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187EF010" w14:textId="77777777" w:rsidR="00292F54" w:rsidRPr="00292F54" w:rsidRDefault="00292F54" w:rsidP="00292F5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4ECB" w14:textId="77777777" w:rsidR="009B4D81" w:rsidRDefault="009B4D81" w:rsidP="00C20796">
      <w:pPr>
        <w:spacing w:after="0" w:line="240" w:lineRule="auto"/>
      </w:pPr>
      <w:r>
        <w:separator/>
      </w:r>
    </w:p>
  </w:endnote>
  <w:endnote w:type="continuationSeparator" w:id="0">
    <w:p w14:paraId="1EDCB219" w14:textId="77777777" w:rsidR="009B4D81" w:rsidRDefault="009B4D8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7932AF2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54">
          <w:rPr>
            <w:noProof/>
          </w:rPr>
          <w:t>10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7887" w14:textId="77777777" w:rsidR="009B4D81" w:rsidRDefault="009B4D81" w:rsidP="00C20796">
      <w:pPr>
        <w:spacing w:after="0" w:line="240" w:lineRule="auto"/>
      </w:pPr>
      <w:r>
        <w:separator/>
      </w:r>
    </w:p>
  </w:footnote>
  <w:footnote w:type="continuationSeparator" w:id="0">
    <w:p w14:paraId="5767289D" w14:textId="77777777" w:rsidR="009B4D81" w:rsidRDefault="009B4D8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5F7B"/>
    <w:rsid w:val="000105C0"/>
    <w:rsid w:val="00014B9A"/>
    <w:rsid w:val="00016B97"/>
    <w:rsid w:val="0003187E"/>
    <w:rsid w:val="000324F2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08B1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92F54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00C52"/>
    <w:rsid w:val="00406475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6734A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B4D8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A59C4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814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4</cp:revision>
  <dcterms:created xsi:type="dcterms:W3CDTF">2021-08-05T18:08:00Z</dcterms:created>
  <dcterms:modified xsi:type="dcterms:W3CDTF">2021-08-06T14:32:00Z</dcterms:modified>
</cp:coreProperties>
</file>