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0029" w14:textId="77777777" w:rsidR="000D4074" w:rsidRPr="00D23BBA" w:rsidRDefault="000D4074" w:rsidP="000D4074">
      <w:pPr>
        <w:jc w:val="right"/>
      </w:pPr>
    </w:p>
    <w:p w14:paraId="062FD83D" w14:textId="77777777" w:rsidR="004362C1" w:rsidRPr="009F7A6B" w:rsidRDefault="004362C1" w:rsidP="004362C1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9F7A6B">
        <w:rPr>
          <w:rFonts w:ascii="Arial" w:hAnsi="Arial" w:cs="Arial"/>
          <w:b/>
          <w:bCs/>
          <w:color w:val="000000"/>
          <w:sz w:val="28"/>
          <w:szCs w:val="24"/>
        </w:rPr>
        <w:t>Informacja o kwocie na sfinansowanie zamówienia</w:t>
      </w:r>
    </w:p>
    <w:p w14:paraId="22B70231" w14:textId="590F2977" w:rsidR="004362C1" w:rsidRDefault="004362C1" w:rsidP="00436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dot. </w:t>
      </w:r>
      <w:r w:rsidR="0062008C" w:rsidRPr="0062008C">
        <w:rPr>
          <w:rFonts w:ascii="Arial" w:hAnsi="Arial" w:cs="Arial"/>
          <w:b/>
          <w:bCs/>
          <w:color w:val="000000"/>
          <w:sz w:val="24"/>
          <w:szCs w:val="24"/>
        </w:rPr>
        <w:t>postępowania publicznego prowadzonego w trybie podstawowym</w:t>
      </w:r>
      <w:r w:rsidR="0062008C" w:rsidRPr="0062008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2008C">
        <w:rPr>
          <w:rFonts w:ascii="Arial" w:hAnsi="Arial" w:cs="Arial"/>
          <w:b/>
          <w:bCs/>
          <w:color w:val="000000"/>
          <w:sz w:val="24"/>
          <w:szCs w:val="24"/>
        </w:rPr>
        <w:t>na „</w:t>
      </w:r>
      <w:r w:rsidR="0062008C" w:rsidRPr="0062008C">
        <w:rPr>
          <w:rFonts w:ascii="Arial" w:hAnsi="Arial" w:cs="Arial"/>
          <w:b/>
          <w:bCs/>
          <w:color w:val="000000"/>
          <w:sz w:val="24"/>
          <w:szCs w:val="24"/>
        </w:rPr>
        <w:t>Dostarczenie usługi transmisji danych dla podmiotów leczniczych Województwa Wielkopolskiego oraz dołączenie do sprzętu transmisyjnego w kolokacjach</w:t>
      </w:r>
      <w:r w:rsidR="0062008C">
        <w:rPr>
          <w:rFonts w:ascii="Arial" w:hAnsi="Arial" w:cs="Arial"/>
          <w:b/>
          <w:bCs/>
          <w:color w:val="000000"/>
          <w:sz w:val="24"/>
          <w:szCs w:val="24"/>
        </w:rPr>
        <w:t>”</w:t>
      </w:r>
    </w:p>
    <w:p w14:paraId="48A4AC87" w14:textId="067A213C" w:rsidR="004362C1" w:rsidRPr="004362C1" w:rsidRDefault="004362C1" w:rsidP="00436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4362C1">
        <w:rPr>
          <w:rFonts w:ascii="Arial" w:hAnsi="Arial" w:cs="Arial"/>
          <w:b/>
          <w:bCs/>
          <w:color w:val="000000"/>
          <w:sz w:val="24"/>
          <w:szCs w:val="24"/>
        </w:rPr>
        <w:t>SzW</w:t>
      </w:r>
      <w:proofErr w:type="spellEnd"/>
      <w:r w:rsidRPr="004362C1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4B4315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62008C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4362C1">
        <w:rPr>
          <w:rFonts w:ascii="Arial" w:hAnsi="Arial" w:cs="Arial"/>
          <w:b/>
          <w:bCs/>
          <w:color w:val="000000"/>
          <w:sz w:val="24"/>
          <w:szCs w:val="24"/>
        </w:rPr>
        <w:t>/2021</w:t>
      </w:r>
    </w:p>
    <w:p w14:paraId="707B8497" w14:textId="77777777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07E541A" w14:textId="77777777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8F4FB86" w14:textId="77777777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D9A94FB" w14:textId="42EAE8E2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7A6B">
        <w:rPr>
          <w:rFonts w:ascii="Arial" w:hAnsi="Arial" w:cs="Arial"/>
          <w:color w:val="000000"/>
          <w:sz w:val="20"/>
          <w:szCs w:val="2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14:paraId="3E525267" w14:textId="77777777" w:rsidR="004362C1" w:rsidRPr="009F7A6B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57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7"/>
        <w:gridCol w:w="4677"/>
      </w:tblGrid>
      <w:tr w:rsidR="004362C1" w:rsidRPr="009F7A6B" w14:paraId="3ED8D20E" w14:textId="77777777" w:rsidTr="00F0263F"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2FFE80" w14:textId="77777777" w:rsidR="004362C1" w:rsidRPr="009F7A6B" w:rsidRDefault="004362C1" w:rsidP="00F026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7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43607A" w14:textId="77777777" w:rsidR="004362C1" w:rsidRPr="009F7A6B" w:rsidRDefault="004362C1" w:rsidP="00F026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5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7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4362C1" w:rsidRPr="009F7A6B" w14:paraId="08842C3B" w14:textId="77777777" w:rsidTr="00F0263F"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FF4399" w14:textId="324E52B6" w:rsidR="004362C1" w:rsidRPr="003E5FCB" w:rsidRDefault="0062008C" w:rsidP="004362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08C">
              <w:rPr>
                <w:rFonts w:ascii="Arial" w:hAnsi="Arial" w:cs="Arial"/>
                <w:color w:val="000000" w:themeColor="text1"/>
                <w:sz w:val="20"/>
                <w:szCs w:val="20"/>
              </w:rPr>
              <w:t>Dostarczenie usługi transmisji danych dla podmiotów leczniczych Województwa Wielkopolskiego oraz dołączenie do sprzętu transmisyjnego w kolokacjach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D0F642" w14:textId="47BAC92F" w:rsidR="004362C1" w:rsidRPr="003E5FCB" w:rsidRDefault="0062008C" w:rsidP="004362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08C">
              <w:rPr>
                <w:rFonts w:ascii="Arial" w:hAnsi="Arial" w:cs="Arial"/>
                <w:color w:val="000000" w:themeColor="text1"/>
                <w:sz w:val="20"/>
                <w:szCs w:val="20"/>
              </w:rPr>
              <w:t>414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62008C">
              <w:rPr>
                <w:rFonts w:ascii="Arial" w:hAnsi="Arial" w:cs="Arial"/>
                <w:color w:val="000000" w:themeColor="text1"/>
                <w:sz w:val="20"/>
                <w:szCs w:val="20"/>
              </w:rPr>
              <w:t>400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,00 </w:t>
            </w:r>
            <w:r w:rsidR="004362C1" w:rsidRPr="003E5FCB">
              <w:rPr>
                <w:rFonts w:ascii="Arial" w:hAnsi="Arial" w:cs="Arial"/>
                <w:color w:val="000000" w:themeColor="text1"/>
                <w:sz w:val="20"/>
                <w:szCs w:val="20"/>
              </w:rPr>
              <w:t>PLN</w:t>
            </w:r>
          </w:p>
        </w:tc>
      </w:tr>
    </w:tbl>
    <w:p w14:paraId="51A17646" w14:textId="77777777" w:rsidR="004362C1" w:rsidRPr="00666A72" w:rsidRDefault="004362C1" w:rsidP="004362C1">
      <w:pPr>
        <w:jc w:val="both"/>
        <w:rPr>
          <w:rFonts w:cs="Calibri"/>
          <w:color w:val="000000" w:themeColor="text1"/>
          <w:sz w:val="24"/>
          <w:szCs w:val="24"/>
          <w:lang w:val="en-US"/>
        </w:rPr>
      </w:pPr>
      <w:bookmarkStart w:id="0" w:name="TheVeryLastPage"/>
      <w:bookmarkEnd w:id="0"/>
    </w:p>
    <w:p w14:paraId="3A434707" w14:textId="77777777" w:rsidR="004362C1" w:rsidRPr="00E0183C" w:rsidRDefault="004362C1" w:rsidP="004362C1"/>
    <w:p w14:paraId="231502A1" w14:textId="77777777" w:rsidR="004362C1" w:rsidRPr="00CE47A9" w:rsidRDefault="004362C1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sectPr w:rsidR="004362C1" w:rsidRPr="00CE47A9" w:rsidSect="00D54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DA5C" w14:textId="77777777" w:rsidR="005C5D93" w:rsidRDefault="005C5D93" w:rsidP="00C20796">
      <w:pPr>
        <w:spacing w:after="0" w:line="240" w:lineRule="auto"/>
      </w:pPr>
      <w:r>
        <w:separator/>
      </w:r>
    </w:p>
  </w:endnote>
  <w:endnote w:type="continuationSeparator" w:id="0">
    <w:p w14:paraId="3AF6D86E" w14:textId="77777777" w:rsidR="005C5D93" w:rsidRDefault="005C5D93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50D9" w14:textId="77777777" w:rsidR="00D54C31" w:rsidRDefault="00D54C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60A5BF37" w:rsidR="00D54C31" w:rsidRDefault="00D54C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2C1">
          <w:rPr>
            <w:noProof/>
          </w:rPr>
          <w:t>1</w:t>
        </w:r>
        <w:r>
          <w:fldChar w:fldCharType="end"/>
        </w:r>
      </w:p>
    </w:sdtContent>
  </w:sdt>
  <w:p w14:paraId="5CBDF189" w14:textId="77777777" w:rsidR="00D54C31" w:rsidRDefault="00D54C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6FDB" w14:textId="77777777" w:rsidR="00D54C31" w:rsidRDefault="00D54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FA1B" w14:textId="77777777" w:rsidR="005C5D93" w:rsidRDefault="005C5D93" w:rsidP="00C20796">
      <w:pPr>
        <w:spacing w:after="0" w:line="240" w:lineRule="auto"/>
      </w:pPr>
      <w:r>
        <w:separator/>
      </w:r>
    </w:p>
  </w:footnote>
  <w:footnote w:type="continuationSeparator" w:id="0">
    <w:p w14:paraId="12817049" w14:textId="77777777" w:rsidR="005C5D93" w:rsidRDefault="005C5D93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5B5E" w14:textId="77777777" w:rsidR="00D54C31" w:rsidRDefault="00D54C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F74B" w14:textId="77777777" w:rsidR="00D54C31" w:rsidRDefault="00D54C31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8B51" w14:textId="77777777" w:rsidR="00D54C31" w:rsidRDefault="00D54C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16"/>
  </w:num>
  <w:num w:numId="15">
    <w:abstractNumId w:val="3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3187E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92B2F"/>
    <w:rsid w:val="000A1A20"/>
    <w:rsid w:val="000A3264"/>
    <w:rsid w:val="000B476B"/>
    <w:rsid w:val="000D34EA"/>
    <w:rsid w:val="000D4074"/>
    <w:rsid w:val="000E76D6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44500"/>
    <w:rsid w:val="0014631B"/>
    <w:rsid w:val="001711BA"/>
    <w:rsid w:val="0018653D"/>
    <w:rsid w:val="00192A9E"/>
    <w:rsid w:val="00196F25"/>
    <w:rsid w:val="001A3E76"/>
    <w:rsid w:val="001C43A9"/>
    <w:rsid w:val="001D3F72"/>
    <w:rsid w:val="001E59CC"/>
    <w:rsid w:val="001E7F0A"/>
    <w:rsid w:val="00205EEB"/>
    <w:rsid w:val="00206BDB"/>
    <w:rsid w:val="00212A92"/>
    <w:rsid w:val="002425F3"/>
    <w:rsid w:val="00256308"/>
    <w:rsid w:val="00256DE5"/>
    <w:rsid w:val="00257CBA"/>
    <w:rsid w:val="00274B38"/>
    <w:rsid w:val="002810B3"/>
    <w:rsid w:val="00287706"/>
    <w:rsid w:val="002A1C62"/>
    <w:rsid w:val="002A6429"/>
    <w:rsid w:val="002A7B66"/>
    <w:rsid w:val="002B0A4D"/>
    <w:rsid w:val="002B2503"/>
    <w:rsid w:val="002C280D"/>
    <w:rsid w:val="002C4FD0"/>
    <w:rsid w:val="002C52A7"/>
    <w:rsid w:val="002D0B4B"/>
    <w:rsid w:val="002D57BE"/>
    <w:rsid w:val="002F4C45"/>
    <w:rsid w:val="003108CA"/>
    <w:rsid w:val="00314B0A"/>
    <w:rsid w:val="003216D5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B5513"/>
    <w:rsid w:val="003C753F"/>
    <w:rsid w:val="003E2DA7"/>
    <w:rsid w:val="00424DED"/>
    <w:rsid w:val="0043187D"/>
    <w:rsid w:val="00434CFE"/>
    <w:rsid w:val="004362C1"/>
    <w:rsid w:val="004500AD"/>
    <w:rsid w:val="00451768"/>
    <w:rsid w:val="00463210"/>
    <w:rsid w:val="0046676D"/>
    <w:rsid w:val="00493831"/>
    <w:rsid w:val="004A2FC8"/>
    <w:rsid w:val="004A57C7"/>
    <w:rsid w:val="004B4315"/>
    <w:rsid w:val="004C3955"/>
    <w:rsid w:val="004D1A44"/>
    <w:rsid w:val="004D3AE5"/>
    <w:rsid w:val="004D606E"/>
    <w:rsid w:val="004E260E"/>
    <w:rsid w:val="004F0272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5575"/>
    <w:rsid w:val="005803E8"/>
    <w:rsid w:val="005C455F"/>
    <w:rsid w:val="005C5D93"/>
    <w:rsid w:val="005E523C"/>
    <w:rsid w:val="005F458C"/>
    <w:rsid w:val="00605617"/>
    <w:rsid w:val="00607899"/>
    <w:rsid w:val="0061108F"/>
    <w:rsid w:val="0061592B"/>
    <w:rsid w:val="0062008C"/>
    <w:rsid w:val="00630673"/>
    <w:rsid w:val="00646C65"/>
    <w:rsid w:val="00655589"/>
    <w:rsid w:val="0065709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A791F"/>
    <w:rsid w:val="006B48FF"/>
    <w:rsid w:val="006E2977"/>
    <w:rsid w:val="006F10CB"/>
    <w:rsid w:val="007000D4"/>
    <w:rsid w:val="00701CAA"/>
    <w:rsid w:val="00703C64"/>
    <w:rsid w:val="00715C26"/>
    <w:rsid w:val="007203B9"/>
    <w:rsid w:val="00721D98"/>
    <w:rsid w:val="007451B0"/>
    <w:rsid w:val="00757293"/>
    <w:rsid w:val="00757960"/>
    <w:rsid w:val="0076472C"/>
    <w:rsid w:val="00773390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50BD5"/>
    <w:rsid w:val="00865A73"/>
    <w:rsid w:val="00874DED"/>
    <w:rsid w:val="00877B65"/>
    <w:rsid w:val="00882BD3"/>
    <w:rsid w:val="00884A12"/>
    <w:rsid w:val="00884ACD"/>
    <w:rsid w:val="00885683"/>
    <w:rsid w:val="00890119"/>
    <w:rsid w:val="00891221"/>
    <w:rsid w:val="008921F4"/>
    <w:rsid w:val="008948EA"/>
    <w:rsid w:val="008A349C"/>
    <w:rsid w:val="008A462D"/>
    <w:rsid w:val="008A70BA"/>
    <w:rsid w:val="008B2C63"/>
    <w:rsid w:val="008B65F9"/>
    <w:rsid w:val="008C10D7"/>
    <w:rsid w:val="008F0FC0"/>
    <w:rsid w:val="008F34F1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91663"/>
    <w:rsid w:val="009918F1"/>
    <w:rsid w:val="009C1AFD"/>
    <w:rsid w:val="009E218B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4D82"/>
    <w:rsid w:val="00AC77B2"/>
    <w:rsid w:val="00AD2D9E"/>
    <w:rsid w:val="00AD66F0"/>
    <w:rsid w:val="00AD6786"/>
    <w:rsid w:val="00AD77DF"/>
    <w:rsid w:val="00AF4D8F"/>
    <w:rsid w:val="00B1068A"/>
    <w:rsid w:val="00B14CC8"/>
    <w:rsid w:val="00B22080"/>
    <w:rsid w:val="00B47325"/>
    <w:rsid w:val="00B5010C"/>
    <w:rsid w:val="00B51F57"/>
    <w:rsid w:val="00B54420"/>
    <w:rsid w:val="00B6145E"/>
    <w:rsid w:val="00B87AF6"/>
    <w:rsid w:val="00BA10F0"/>
    <w:rsid w:val="00BA36F4"/>
    <w:rsid w:val="00BA4C03"/>
    <w:rsid w:val="00BA55D7"/>
    <w:rsid w:val="00BC5368"/>
    <w:rsid w:val="00BD0D08"/>
    <w:rsid w:val="00BD6A0E"/>
    <w:rsid w:val="00BF04D5"/>
    <w:rsid w:val="00BF4906"/>
    <w:rsid w:val="00BF6E8D"/>
    <w:rsid w:val="00C11B47"/>
    <w:rsid w:val="00C13207"/>
    <w:rsid w:val="00C14E0E"/>
    <w:rsid w:val="00C20796"/>
    <w:rsid w:val="00C32888"/>
    <w:rsid w:val="00C462B2"/>
    <w:rsid w:val="00C47DA8"/>
    <w:rsid w:val="00C6246A"/>
    <w:rsid w:val="00C96E62"/>
    <w:rsid w:val="00CB2B65"/>
    <w:rsid w:val="00CB4F42"/>
    <w:rsid w:val="00CD4BC6"/>
    <w:rsid w:val="00CD69AA"/>
    <w:rsid w:val="00CE09E9"/>
    <w:rsid w:val="00CE36F8"/>
    <w:rsid w:val="00CE47A9"/>
    <w:rsid w:val="00D15654"/>
    <w:rsid w:val="00D1717D"/>
    <w:rsid w:val="00D23BBA"/>
    <w:rsid w:val="00D24D48"/>
    <w:rsid w:val="00D348FD"/>
    <w:rsid w:val="00D34A18"/>
    <w:rsid w:val="00D34FA1"/>
    <w:rsid w:val="00D37925"/>
    <w:rsid w:val="00D54C31"/>
    <w:rsid w:val="00D57EF5"/>
    <w:rsid w:val="00D71040"/>
    <w:rsid w:val="00DA142B"/>
    <w:rsid w:val="00DA21DC"/>
    <w:rsid w:val="00DC5641"/>
    <w:rsid w:val="00DF086F"/>
    <w:rsid w:val="00DF1A8B"/>
    <w:rsid w:val="00DF3E2E"/>
    <w:rsid w:val="00DF7E60"/>
    <w:rsid w:val="00E052E8"/>
    <w:rsid w:val="00E11067"/>
    <w:rsid w:val="00E12BEA"/>
    <w:rsid w:val="00E1777A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B1C35"/>
    <w:rsid w:val="00EB283B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7A96"/>
    <w:rsid w:val="00FA6C99"/>
    <w:rsid w:val="00FB5BBD"/>
    <w:rsid w:val="00FC5A6C"/>
    <w:rsid w:val="00FC5D24"/>
    <w:rsid w:val="00FD1429"/>
    <w:rsid w:val="00FD2114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"/>
    <w:basedOn w:val="Normalny"/>
    <w:link w:val="AkapitzlistZnak"/>
    <w:uiPriority w:val="99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qFormat/>
    <w:locked/>
    <w:rsid w:val="0076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Marcin Kowalak</cp:lastModifiedBy>
  <cp:revision>4</cp:revision>
  <dcterms:created xsi:type="dcterms:W3CDTF">2021-07-27T08:28:00Z</dcterms:created>
  <dcterms:modified xsi:type="dcterms:W3CDTF">2021-09-28T10:26:00Z</dcterms:modified>
</cp:coreProperties>
</file>