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D550" w14:textId="72017501" w:rsidR="001F0181" w:rsidRDefault="001754BE" w:rsidP="001F0181">
      <w:pPr>
        <w:autoSpaceDE w:val="0"/>
        <w:autoSpaceDN w:val="0"/>
        <w:adjustRightInd w:val="0"/>
        <w:spacing w:before="240" w:after="240" w:line="32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Znak sprawy </w:t>
      </w:r>
      <w:proofErr w:type="spellStart"/>
      <w:r>
        <w:rPr>
          <w:rFonts w:ascii="Times New Roman" w:hAnsi="Times New Roman" w:cs="Times New Roman"/>
          <w:b/>
        </w:rPr>
        <w:t>SzW</w:t>
      </w:r>
      <w:proofErr w:type="spellEnd"/>
      <w:r>
        <w:rPr>
          <w:rFonts w:ascii="Times New Roman" w:hAnsi="Times New Roman" w:cs="Times New Roman"/>
          <w:b/>
        </w:rPr>
        <w:t>/</w:t>
      </w:r>
      <w:r w:rsidR="001F018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7/202</w:t>
      </w:r>
      <w:r w:rsidR="00C80D32">
        <w:rPr>
          <w:rFonts w:ascii="Times New Roman" w:hAnsi="Times New Roman" w:cs="Times New Roman"/>
          <w:b/>
        </w:rPr>
        <w:t>1</w:t>
      </w:r>
    </w:p>
    <w:p w14:paraId="5B8A3ABF" w14:textId="77777777" w:rsidR="001F0181" w:rsidRDefault="001F0181" w:rsidP="001F0181">
      <w:pPr>
        <w:autoSpaceDE w:val="0"/>
        <w:autoSpaceDN w:val="0"/>
        <w:adjustRightInd w:val="0"/>
        <w:spacing w:before="240" w:after="240" w:line="320" w:lineRule="atLeast"/>
        <w:contextualSpacing/>
        <w:rPr>
          <w:rFonts w:ascii="Times New Roman" w:hAnsi="Times New Roman" w:cs="Times New Roman"/>
          <w:b/>
        </w:rPr>
      </w:pPr>
    </w:p>
    <w:p w14:paraId="60FCA5AC" w14:textId="77777777" w:rsidR="001F0181" w:rsidRDefault="001F0181" w:rsidP="001F0181">
      <w:pPr>
        <w:autoSpaceDE w:val="0"/>
        <w:autoSpaceDN w:val="0"/>
        <w:adjustRightInd w:val="0"/>
        <w:spacing w:before="240" w:after="240" w:line="320" w:lineRule="atLeast"/>
        <w:contextualSpacing/>
        <w:rPr>
          <w:rFonts w:ascii="Times New Roman" w:hAnsi="Times New Roman" w:cs="Times New Roman"/>
          <w:b/>
        </w:rPr>
      </w:pPr>
    </w:p>
    <w:p w14:paraId="576CB417" w14:textId="77777777" w:rsidR="001754BE" w:rsidRPr="001F0181" w:rsidRDefault="001754BE" w:rsidP="001F0181">
      <w:pPr>
        <w:autoSpaceDE w:val="0"/>
        <w:autoSpaceDN w:val="0"/>
        <w:adjustRightInd w:val="0"/>
        <w:spacing w:before="240" w:after="240" w:line="320" w:lineRule="atLeast"/>
        <w:contextualSpacing/>
        <w:jc w:val="both"/>
        <w:rPr>
          <w:rFonts w:ascii="Times New Roman" w:hAnsi="Times New Roman" w:cs="Times New Roman"/>
        </w:rPr>
      </w:pPr>
      <w:r w:rsidRPr="001F0181">
        <w:rPr>
          <w:rFonts w:cs="Times New Roman"/>
          <w:sz w:val="24"/>
          <w:szCs w:val="24"/>
        </w:rPr>
        <w:t xml:space="preserve">dotyczy postępowania prowadzonym w trybie przetargu nieograniczonego na </w:t>
      </w:r>
      <w:r w:rsidR="001F0181" w:rsidRPr="001F0181">
        <w:rPr>
          <w:rFonts w:cs="Arial"/>
          <w:b/>
          <w:color w:val="000000"/>
          <w:sz w:val="24"/>
          <w:szCs w:val="24"/>
        </w:rPr>
        <w:t xml:space="preserve">Dostawa, instalacja i Wdrożenie aplikacji i systemów szpitalnych, Lokalnego Oprogramowania Komunikacyjnego, Systemu Autoryzacji </w:t>
      </w:r>
      <w:r w:rsidR="001F0181" w:rsidRPr="001F0181">
        <w:rPr>
          <w:rFonts w:cs="Arial"/>
          <w:b/>
          <w:bCs/>
          <w:color w:val="000000"/>
          <w:sz w:val="24"/>
          <w:szCs w:val="24"/>
        </w:rPr>
        <w:t>i elementów sieci LAN – ETAP III</w:t>
      </w:r>
      <w:r w:rsidRPr="001F0181">
        <w:rPr>
          <w:rFonts w:cs="Times New Roman"/>
          <w:bCs/>
          <w:sz w:val="24"/>
          <w:szCs w:val="24"/>
        </w:rPr>
        <w:t xml:space="preserve"> </w:t>
      </w:r>
      <w:r w:rsidRPr="001F0181">
        <w:rPr>
          <w:rFonts w:cs="Times New Roman"/>
          <w:sz w:val="24"/>
          <w:szCs w:val="24"/>
        </w:rPr>
        <w:t>(numer referencyjny nadany postępowaniu przez Zamawiającego –</w:t>
      </w:r>
      <w:proofErr w:type="spellStart"/>
      <w:r w:rsidRPr="001F0181">
        <w:rPr>
          <w:rFonts w:cs="Times New Roman"/>
          <w:sz w:val="24"/>
          <w:szCs w:val="24"/>
        </w:rPr>
        <w:t>SzW</w:t>
      </w:r>
      <w:proofErr w:type="spellEnd"/>
      <w:r w:rsidRPr="001F0181">
        <w:rPr>
          <w:rFonts w:cs="Times New Roman"/>
          <w:sz w:val="24"/>
          <w:szCs w:val="24"/>
        </w:rPr>
        <w:t>/</w:t>
      </w:r>
      <w:r w:rsidR="001F0181" w:rsidRPr="001F0181">
        <w:rPr>
          <w:sz w:val="24"/>
          <w:szCs w:val="24"/>
        </w:rPr>
        <w:t>1</w:t>
      </w:r>
      <w:r w:rsidRPr="001F0181">
        <w:rPr>
          <w:rFonts w:cs="Times New Roman"/>
          <w:sz w:val="24"/>
          <w:szCs w:val="24"/>
        </w:rPr>
        <w:t>7/202</w:t>
      </w:r>
      <w:r w:rsidR="001F0181" w:rsidRPr="001F0181">
        <w:rPr>
          <w:sz w:val="24"/>
          <w:szCs w:val="24"/>
        </w:rPr>
        <w:t>1</w:t>
      </w:r>
      <w:r w:rsidRPr="001F0181">
        <w:rPr>
          <w:rFonts w:cs="Times New Roman"/>
          <w:sz w:val="24"/>
          <w:szCs w:val="24"/>
        </w:rPr>
        <w:t>)</w:t>
      </w:r>
    </w:p>
    <w:p w14:paraId="0045B2D2" w14:textId="77777777" w:rsidR="001C265D" w:rsidRDefault="001C265D"/>
    <w:p w14:paraId="0CE9DB50" w14:textId="77777777" w:rsidR="00E35B61" w:rsidRDefault="00E35B61" w:rsidP="00E35B61">
      <w:pPr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Zmiany w OPZ w zakresie załączników do OPZ numer 4, 5, 6, 8</w:t>
      </w:r>
    </w:p>
    <w:p w14:paraId="028F484F" w14:textId="77777777" w:rsidR="00E35B61" w:rsidRDefault="00E35B61"/>
    <w:p w14:paraId="4DD5C20D" w14:textId="77777777" w:rsidR="00E35B61" w:rsidRPr="00E35B61" w:rsidRDefault="00E35B61">
      <w:pPr>
        <w:rPr>
          <w:b/>
        </w:rPr>
      </w:pPr>
      <w:r w:rsidRPr="00E35B61">
        <w:rPr>
          <w:b/>
        </w:rPr>
        <w:t>Zmiany w zakresie:</w:t>
      </w:r>
    </w:p>
    <w:p w14:paraId="4C42A5CD" w14:textId="4BE12304" w:rsidR="001C265D" w:rsidRDefault="00313068">
      <w:r w:rsidRPr="00313068">
        <w:rPr>
          <w:b/>
        </w:rPr>
        <w:t>Załącznik nr 4 do OPZ – Opis wymagań dla Systemu HIS dla części IV</w:t>
      </w:r>
    </w:p>
    <w:p w14:paraId="33DF93B9" w14:textId="77777777" w:rsidR="001C265D" w:rsidRPr="00E35B61" w:rsidRDefault="001F0181">
      <w:pPr>
        <w:rPr>
          <w:b/>
        </w:rPr>
      </w:pPr>
      <w:r w:rsidRPr="00E35B61">
        <w:rPr>
          <w:b/>
        </w:rPr>
        <w:t>Przed zmianą</w:t>
      </w:r>
      <w:r w:rsidR="001C265D" w:rsidRPr="00E35B61">
        <w:rPr>
          <w:b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2"/>
        <w:gridCol w:w="1839"/>
        <w:gridCol w:w="3481"/>
      </w:tblGrid>
      <w:tr w:rsidR="00DC7876" w14:paraId="253BF0E6" w14:textId="77777777" w:rsidTr="001B626D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2332E96A" w14:textId="77777777" w:rsidR="00DC7876" w:rsidRDefault="00DC7876" w:rsidP="001B62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Moduł / funkcjonalność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73314CBD" w14:textId="77777777" w:rsidR="00DC7876" w:rsidRDefault="00DC7876" w:rsidP="001B62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Liczba licencji posiadanych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4559E892" w14:textId="77777777" w:rsidR="00DC7876" w:rsidRDefault="00DC7876" w:rsidP="001B62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TYP LICENCJI</w:t>
            </w:r>
          </w:p>
        </w:tc>
      </w:tr>
      <w:tr w:rsidR="00DC7876" w:rsidRPr="005F7054" w14:paraId="595146D4" w14:textId="77777777" w:rsidTr="001B626D">
        <w:trPr>
          <w:trHeight w:val="293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6274" w14:textId="77777777" w:rsidR="00DC7876" w:rsidRPr="005F7054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Ruch Chorych - Izba Przyjęć/Statystyka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A6C7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E155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:rsidRPr="005F7054" w14:paraId="6357FC73" w14:textId="77777777" w:rsidTr="001B626D">
        <w:trPr>
          <w:trHeight w:val="30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21C3" w14:textId="77777777" w:rsidR="00DC7876" w:rsidRPr="005F7054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Oddział / Dokumentacja Medyczna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FB25" w14:textId="77777777" w:rsidR="00DC7876" w:rsidRPr="005F7054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BB52" w14:textId="77777777" w:rsidR="00DC7876" w:rsidRPr="005F7054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7876" w:rsidRPr="005F7054" w14:paraId="3D6145EB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A271" w14:textId="77777777" w:rsidR="00DC7876" w:rsidRPr="005F7054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Zlecenia Medyczne do Diagnostyki Obrazowej/Laboratoryjnej/innej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9AA5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A4BA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:rsidRPr="005F7054" w14:paraId="05B59F86" w14:textId="77777777" w:rsidTr="001B626D">
        <w:trPr>
          <w:trHeight w:val="30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13BF" w14:textId="77777777" w:rsidR="00DC7876" w:rsidRPr="005F7054" w:rsidRDefault="00DC7876" w:rsidP="001B626D">
            <w:r w:rsidRPr="005F7054">
              <w:rPr>
                <w:rFonts w:ascii="Calibri" w:hAnsi="Calibri"/>
                <w:sz w:val="20"/>
                <w:szCs w:val="20"/>
              </w:rPr>
              <w:t>Blok Operacyjny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7C40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725F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:rsidRPr="005F7054" w14:paraId="411097E1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98A5" w14:textId="77777777" w:rsidR="00DC7876" w:rsidRPr="005F7054" w:rsidRDefault="00DC7876" w:rsidP="001B626D">
            <w:r w:rsidRPr="005F7054">
              <w:rPr>
                <w:rFonts w:ascii="Calibri" w:hAnsi="Calibri"/>
                <w:sz w:val="20"/>
                <w:szCs w:val="20"/>
              </w:rPr>
              <w:t>Pracownia Diagnostyki Laboratoryjnej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B7EE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CB9A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:rsidRPr="005F7054" w14:paraId="10CB85D9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70C6" w14:textId="77777777" w:rsidR="00DC7876" w:rsidRPr="005F7054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Mikrobiologia, Serologia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3432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3AF4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:rsidRPr="005F7054" w14:paraId="46F954FB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9C30" w14:textId="77777777" w:rsidR="00DC7876" w:rsidRPr="005F7054" w:rsidRDefault="00DC7876" w:rsidP="001B626D">
            <w:r w:rsidRPr="005F7054">
              <w:rPr>
                <w:rFonts w:ascii="Calibri" w:hAnsi="Calibri"/>
                <w:sz w:val="20"/>
                <w:szCs w:val="20"/>
              </w:rPr>
              <w:t>Zakażenia szpitalne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CCC8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EB80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:rsidRPr="005F7054" w14:paraId="50F79065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E05F6" w14:textId="77777777" w:rsidR="00DC7876" w:rsidRPr="005F7054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Rejestracja do Poradni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793F8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76A0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:rsidRPr="005F7054" w14:paraId="2C0E150B" w14:textId="77777777" w:rsidTr="001B626D">
        <w:trPr>
          <w:trHeight w:val="30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5C57" w14:textId="77777777" w:rsidR="00DC7876" w:rsidRPr="005F7054" w:rsidRDefault="00DC7876" w:rsidP="00DC7876">
            <w:pPr>
              <w:widowControl w:val="0"/>
              <w:numPr>
                <w:ilvl w:val="0"/>
                <w:numId w:val="1"/>
              </w:numPr>
              <w:spacing w:after="0"/>
              <w:jc w:val="both"/>
            </w:pPr>
            <w:r w:rsidRPr="005F7054">
              <w:rPr>
                <w:rFonts w:ascii="Calibri" w:hAnsi="Calibri" w:cs="Calibri"/>
                <w:color w:val="000000"/>
                <w:sz w:val="20"/>
                <w:szCs w:val="20"/>
              </w:rPr>
              <w:t>Gabinet lekarski specjalistyczny i POZ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53CA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5295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:rsidRPr="005F7054" w14:paraId="0093438B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04AA" w14:textId="77777777" w:rsidR="00DC7876" w:rsidRPr="005F7054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Gabinet zabiegowy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B40B" w14:textId="77777777" w:rsidR="00DC7876" w:rsidRPr="005F7054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4CC03" w14:textId="77777777" w:rsidR="00DC7876" w:rsidRPr="005F7054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7876" w:rsidRPr="005F7054" w14:paraId="62DA2A05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E4AB" w14:textId="77777777" w:rsidR="00DC7876" w:rsidRPr="005F7054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Apteka Centralna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3E4E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EE92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:rsidRPr="005F7054" w14:paraId="229D9B2D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AF534" w14:textId="77777777" w:rsidR="00DC7876" w:rsidRPr="005F7054" w:rsidRDefault="00DC7876" w:rsidP="001B626D">
            <w:r w:rsidRPr="005F7054">
              <w:rPr>
                <w:rFonts w:ascii="Calibri" w:hAnsi="Calibri"/>
                <w:color w:val="000000"/>
                <w:sz w:val="20"/>
                <w:szCs w:val="20"/>
              </w:rPr>
              <w:t>Apteczka Oddziałowa + moduł kodów kreskowych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DC19A" w14:textId="77777777" w:rsidR="00DC7876" w:rsidRPr="005F7054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705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187E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:rsidRPr="005F7054" w14:paraId="658C5FE7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DB80" w14:textId="77777777" w:rsidR="00DC7876" w:rsidRPr="005F7054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Bank Krwi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824A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FA9E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:rsidRPr="005F7054" w14:paraId="4BDB9457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1F52" w14:textId="77777777" w:rsidR="00DC7876" w:rsidRPr="005F7054" w:rsidRDefault="00DC7876" w:rsidP="001B626D">
            <w:pPr>
              <w:tabs>
                <w:tab w:val="left" w:pos="7430"/>
              </w:tabs>
              <w:contextualSpacing/>
            </w:pPr>
            <w:r w:rsidRPr="005F7054">
              <w:rPr>
                <w:rFonts w:ascii="Calibri" w:hAnsi="Calibri"/>
                <w:sz w:val="20"/>
                <w:szCs w:val="20"/>
              </w:rPr>
              <w:t>Wspomaganie rozliczeń umów AOS w JPG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67709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83D7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:rsidRPr="005F7054" w14:paraId="181B3FCC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6A127" w14:textId="77777777" w:rsidR="00DC7876" w:rsidRPr="005F7054" w:rsidRDefault="00DC7876" w:rsidP="001B62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F705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Apteka – integracja z KOWAL i ZSMOPL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11CF3" w14:textId="77777777" w:rsidR="00DC7876" w:rsidRPr="005F7054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705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07090" w14:textId="77777777" w:rsidR="00DC7876" w:rsidRPr="005F7054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7054">
              <w:rPr>
                <w:rFonts w:ascii="Calibri" w:hAnsi="Calibri"/>
                <w:color w:val="000000"/>
                <w:sz w:val="20"/>
                <w:szCs w:val="20"/>
              </w:rPr>
              <w:t>RÓWNOCZESNY UŻYTKOWNIK</w:t>
            </w:r>
          </w:p>
        </w:tc>
      </w:tr>
      <w:tr w:rsidR="00DC7876" w:rsidRPr="005F7054" w14:paraId="58135A4A" w14:textId="77777777" w:rsidTr="001B626D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35C5" w14:textId="77777777" w:rsidR="00DC7876" w:rsidRPr="005F7054" w:rsidRDefault="00DC7876" w:rsidP="001B626D">
            <w:r w:rsidRPr="005F7054">
              <w:rPr>
                <w:rFonts w:ascii="Calibri" w:hAnsi="Calibri"/>
                <w:color w:val="000000"/>
                <w:sz w:val="20"/>
                <w:szCs w:val="20"/>
              </w:rPr>
              <w:t>Komis (obsługa asortymentu komisowego)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ABD66" w14:textId="77777777" w:rsidR="00DC7876" w:rsidRPr="005F7054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705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F567" w14:textId="77777777" w:rsidR="00DC7876" w:rsidRPr="005F7054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</w:tbl>
    <w:p w14:paraId="797BBC0B" w14:textId="77777777" w:rsidR="001C265D" w:rsidRDefault="001C265D"/>
    <w:p w14:paraId="1AE9F92B" w14:textId="77777777" w:rsidR="001C265D" w:rsidRDefault="001C265D" w:rsidP="001C265D">
      <w:pPr>
        <w:jc w:val="both"/>
      </w:pPr>
      <w:r>
        <w:rPr>
          <w:rFonts w:cstheme="minorHAnsi"/>
          <w:b/>
          <w:sz w:val="24"/>
          <w:szCs w:val="24"/>
        </w:rPr>
        <w:t>2. Stan obecny posiadanego oprogramowania u Zamawiającego:</w:t>
      </w:r>
    </w:p>
    <w:p w14:paraId="1D08B42D" w14:textId="77777777" w:rsidR="001C265D" w:rsidRDefault="001C265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845"/>
        <w:gridCol w:w="3335"/>
      </w:tblGrid>
      <w:tr w:rsidR="00DC7876" w14:paraId="74A1D063" w14:textId="77777777" w:rsidTr="001B626D">
        <w:trPr>
          <w:trHeight w:val="5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71F4D5BF" w14:textId="77777777" w:rsidR="00DC7876" w:rsidRDefault="00DC7876" w:rsidP="001B62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Moduł / funkcjonalność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58B8F174" w14:textId="77777777" w:rsidR="00DC7876" w:rsidRDefault="00DC7876" w:rsidP="001B62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Oczekiwana liczba modułów/licencji po rozbudowie systemu.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4A13CCBA" w14:textId="77777777" w:rsidR="00DC7876" w:rsidRDefault="00DC7876" w:rsidP="001B62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TYP LICENCJI</w:t>
            </w:r>
          </w:p>
        </w:tc>
      </w:tr>
      <w:tr w:rsidR="00DC7876" w14:paraId="6121B475" w14:textId="77777777" w:rsidTr="001B626D">
        <w:trPr>
          <w:trHeight w:val="2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C4577A" w14:textId="77777777" w:rsidR="00DC7876" w:rsidRDefault="00DC7876" w:rsidP="001B626D">
            <w:r>
              <w:rPr>
                <w:rFonts w:ascii="Calibri" w:hAnsi="Calibri"/>
                <w:sz w:val="20"/>
                <w:szCs w:val="20"/>
              </w:rPr>
              <w:t>Archiwum Dokumentacji Medycznej Podpisanej Cyfrowo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5CEAB7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55104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PODMIOT</w:t>
            </w:r>
          </w:p>
        </w:tc>
      </w:tr>
      <w:tr w:rsidR="00DC7876" w14:paraId="07A3BB57" w14:textId="77777777" w:rsidTr="001B626D">
        <w:trPr>
          <w:trHeight w:val="2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14DA93" w14:textId="77777777" w:rsidR="00DC7876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Ruch Chorych - Izba Przyjęć/Statystyka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12182F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otwarta</w:t>
            </w:r>
          </w:p>
        </w:tc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6BAAA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0BC8D37F" w14:textId="77777777" w:rsidTr="001B626D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56B932" w14:textId="77777777" w:rsidR="00DC7876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Oddział / Dokumentacja Medyczna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0B7CAC" w14:textId="77777777" w:rsidR="00DC7876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A8D3B" w14:textId="77777777" w:rsidR="00DC7876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7876" w14:paraId="325DFBAC" w14:textId="77777777" w:rsidTr="001B626D">
        <w:trPr>
          <w:trHeight w:val="2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66786B" w14:textId="77777777" w:rsidR="00DC7876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Zlecenia Medyczne do Diagnostyki Obrazowej/Laboratoryjnej/innej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266D13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334153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5E62981C" w14:textId="77777777" w:rsidTr="001B626D">
        <w:trPr>
          <w:trHeight w:val="5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8CCC53" w14:textId="77777777" w:rsidR="00DC7876" w:rsidRDefault="00DC7876" w:rsidP="001B626D">
            <w:r>
              <w:rPr>
                <w:rFonts w:ascii="Calibri" w:hAnsi="Calibri"/>
                <w:sz w:val="20"/>
                <w:szCs w:val="20"/>
              </w:rPr>
              <w:t>Elektroniczna Dokumentacja Medyczna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779FF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otwarta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60106A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7584C74A" w14:textId="77777777" w:rsidTr="001B626D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24FB4" w14:textId="77777777" w:rsidR="00DC7876" w:rsidRDefault="00DC7876" w:rsidP="001B626D">
            <w:r>
              <w:rPr>
                <w:rFonts w:ascii="Calibri" w:hAnsi="Calibri"/>
                <w:sz w:val="20"/>
                <w:szCs w:val="20"/>
              </w:rPr>
              <w:t>Blok Operacyjny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686496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E7B12D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61A08F8C" w14:textId="77777777" w:rsidTr="001B626D">
        <w:trPr>
          <w:trHeight w:val="2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E47B7" w14:textId="77777777" w:rsidR="00DC7876" w:rsidRDefault="00DC7876" w:rsidP="001B626D">
            <w:r>
              <w:rPr>
                <w:rFonts w:ascii="Calibri" w:hAnsi="Calibri"/>
                <w:sz w:val="20"/>
                <w:szCs w:val="20"/>
              </w:rPr>
              <w:t>Pracownia Diagnostyki Laboratoryjnej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71E543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751481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6ADC44B6" w14:textId="77777777" w:rsidTr="001B626D">
        <w:trPr>
          <w:trHeight w:val="2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AFE345" w14:textId="77777777" w:rsidR="00DC7876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Mikrobiologia, Serologia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AEC01B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0CB72F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734AC9AE" w14:textId="77777777" w:rsidTr="001B626D">
        <w:trPr>
          <w:trHeight w:val="2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4F4A1" w14:textId="77777777" w:rsidR="00DC7876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Zakażenia szpitalne (w ramach projektu konieczne wyłącznie wdrożenie funkcjonalności)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69775E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15116F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22D8283A" w14:textId="77777777" w:rsidTr="001B626D">
        <w:trPr>
          <w:trHeight w:val="2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2809E1" w14:textId="77777777" w:rsidR="00DC7876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Rejestracja do Poradni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60FC557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129B2E" w14:textId="77777777" w:rsidR="00DC7876" w:rsidRDefault="00DC7876" w:rsidP="001B626D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67F6992C" w14:textId="77777777" w:rsidTr="001B626D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8BFDDA" w14:textId="77777777" w:rsidR="00DC7876" w:rsidRDefault="00DC7876" w:rsidP="00DC7876">
            <w:pPr>
              <w:widowControl w:val="0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Gabinet lekarski specjalistyczny i POZ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968AA8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522F8A" w14:textId="77777777" w:rsidR="00DC7876" w:rsidRDefault="00DC7876" w:rsidP="001B626D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4D91B1FF" w14:textId="77777777" w:rsidTr="001B626D">
        <w:trPr>
          <w:trHeight w:val="2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5F173B" w14:textId="77777777" w:rsidR="00DC7876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Gabinet zabiegowy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0B2201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2445AD" w14:textId="77777777" w:rsidR="00DC7876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7876" w14:paraId="6A260AC7" w14:textId="77777777" w:rsidTr="001B626D">
        <w:trPr>
          <w:trHeight w:val="2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666DA8" w14:textId="77777777" w:rsidR="00DC7876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Apteka Centralna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89C70F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A65C0C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326865CE" w14:textId="77777777" w:rsidTr="001B626D">
        <w:trPr>
          <w:trHeight w:val="2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0786D00" w14:textId="77777777" w:rsidR="00DC7876" w:rsidRDefault="00DC7876" w:rsidP="001B626D">
            <w:r>
              <w:rPr>
                <w:rFonts w:ascii="Calibri" w:hAnsi="Calibri"/>
                <w:color w:val="000000"/>
                <w:sz w:val="20"/>
                <w:szCs w:val="20"/>
              </w:rPr>
              <w:t>Apteczka Oddziałowa (+ moduł kodów kreskowych, wdrożenie oraz dodatkowe licencje)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FA8ABE" w14:textId="77777777" w:rsidR="00DC7876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licencja otwarta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96A86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64256096" w14:textId="77777777" w:rsidTr="001B626D">
        <w:trPr>
          <w:trHeight w:val="2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16627B" w14:textId="77777777" w:rsidR="00DC7876" w:rsidRDefault="00DC7876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Bank Krwi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CCEFEF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1D8935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64A33A59" w14:textId="77777777" w:rsidTr="001B626D">
        <w:trPr>
          <w:trHeight w:val="2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F74C63" w14:textId="77777777" w:rsidR="00DC7876" w:rsidRDefault="00DC7876" w:rsidP="001B626D">
            <w:pPr>
              <w:tabs>
                <w:tab w:val="left" w:pos="7430"/>
              </w:tabs>
              <w:contextualSpacing/>
            </w:pPr>
            <w:r>
              <w:rPr>
                <w:rFonts w:ascii="Calibri" w:hAnsi="Calibri"/>
                <w:sz w:val="20"/>
                <w:szCs w:val="20"/>
              </w:rPr>
              <w:t xml:space="preserve">Wspomaganie rozliczeń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umow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AOS w JPG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3A290A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452B83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458587B2" w14:textId="77777777" w:rsidTr="001B626D">
        <w:trPr>
          <w:trHeight w:val="2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502488A" w14:textId="77777777" w:rsidR="00DC7876" w:rsidRDefault="00DC7876" w:rsidP="001B626D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Gospodarka żywieniowa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3A5B8AA" w14:textId="77777777" w:rsidR="00DC7876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AA2621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63BF997A" w14:textId="77777777" w:rsidTr="001B626D">
        <w:trPr>
          <w:trHeight w:val="2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EB38AFC" w14:textId="77777777" w:rsidR="00DC7876" w:rsidRDefault="00DC7876" w:rsidP="001B62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Apteka – integracja z KOWAL i ZSMOPL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8E7BECA" w14:textId="77777777" w:rsidR="00DC7876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D8F0BAC" w14:textId="77777777" w:rsidR="00DC7876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RÓWNOCZESNY UŻYTKOWNIK</w:t>
            </w:r>
          </w:p>
        </w:tc>
      </w:tr>
      <w:tr w:rsidR="00DC7876" w14:paraId="7FBE27AD" w14:textId="77777777" w:rsidTr="001B626D">
        <w:trPr>
          <w:trHeight w:val="5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86FCEE9" w14:textId="77777777" w:rsidR="00DC7876" w:rsidRDefault="00DC7876" w:rsidP="001B626D">
            <w:r>
              <w:rPr>
                <w:rFonts w:ascii="Calibri" w:hAnsi="Calibri"/>
                <w:color w:val="000000"/>
                <w:sz w:val="20"/>
                <w:szCs w:val="20"/>
              </w:rPr>
              <w:t>Komis  (obsługa asortymentu komisowego, w ramach projektu konieczne wyłącznie wdrożenie funkcjonalności)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461A893" w14:textId="77777777" w:rsidR="00DC7876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8CC068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5C88FB64" w14:textId="77777777" w:rsidTr="001B626D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D050625" w14:textId="77777777" w:rsidR="00DC7876" w:rsidRDefault="00DC7876" w:rsidP="001B626D">
            <w:r>
              <w:rPr>
                <w:rFonts w:ascii="Calibri" w:hAnsi="Calibri"/>
                <w:color w:val="000000"/>
                <w:sz w:val="20"/>
                <w:szCs w:val="20"/>
              </w:rPr>
              <w:t>Obchód mobilny pielęgniarski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4C97B4F" w14:textId="77777777" w:rsidR="00DC7876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8C2C36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75A4B8D9" w14:textId="77777777" w:rsidTr="001B626D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E211B20" w14:textId="77777777" w:rsidR="00DC7876" w:rsidRDefault="00DC7876" w:rsidP="001B626D">
            <w:r>
              <w:rPr>
                <w:rFonts w:ascii="Calibri" w:hAnsi="Calibri"/>
                <w:color w:val="000000"/>
                <w:sz w:val="20"/>
                <w:szCs w:val="20"/>
              </w:rPr>
              <w:t>Obchód mobilny lekarski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71A4E67" w14:textId="77777777" w:rsidR="00DC7876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3E8C9A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14AEC98E" w14:textId="77777777" w:rsidTr="001B626D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B5452EB" w14:textId="77777777" w:rsidR="00DC7876" w:rsidRDefault="00DC7876" w:rsidP="001B626D">
            <w:r>
              <w:rPr>
                <w:rFonts w:ascii="Calibri" w:hAnsi="Calibri"/>
                <w:color w:val="000000"/>
                <w:sz w:val="20"/>
                <w:szCs w:val="20"/>
              </w:rPr>
              <w:t>Asystent pielęgniarski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CFDE566" w14:textId="77777777" w:rsidR="00DC7876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5666B4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7E0F1442" w14:textId="77777777" w:rsidTr="001B626D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0770EFA" w14:textId="77777777" w:rsidR="00DC7876" w:rsidRDefault="00DC7876" w:rsidP="001B62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PRACOWNIA REHABILITACYJNA I PLANOWANIE ZABIEGÓW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2863DC0" w14:textId="77777777" w:rsidR="00DC7876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FBB9AE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3A745E33" w14:textId="77777777" w:rsidTr="001B626D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3893631" w14:textId="77777777" w:rsidR="00DC7876" w:rsidRDefault="00DC7876" w:rsidP="001B626D">
            <w:r>
              <w:rPr>
                <w:rFonts w:ascii="Calibri" w:hAnsi="Calibri"/>
                <w:color w:val="000000"/>
                <w:sz w:val="20"/>
                <w:szCs w:val="20"/>
              </w:rPr>
              <w:t>Pracownia Diagnostyczna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1F0C659" w14:textId="77777777" w:rsidR="00DC7876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F62849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5A7FCC4F" w14:textId="77777777" w:rsidTr="001B626D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D4E90BD" w14:textId="77777777" w:rsidR="00DC7876" w:rsidRDefault="00DC7876" w:rsidP="001B62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Lokalne Oprogramowanie Komunikacyjne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A135DB4" w14:textId="77777777" w:rsidR="00DC7876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FEA154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serwer</w:t>
            </w:r>
          </w:p>
        </w:tc>
      </w:tr>
      <w:tr w:rsidR="00DC7876" w14:paraId="7111B143" w14:textId="77777777" w:rsidTr="001B626D">
        <w:trPr>
          <w:trHeight w:val="6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CDE6C3" w14:textId="77777777" w:rsidR="00DC7876" w:rsidRDefault="00DC7876" w:rsidP="001B626D">
            <w:r>
              <w:rPr>
                <w:rFonts w:ascii="Calibri" w:hAnsi="Calibri"/>
                <w:color w:val="000000"/>
                <w:sz w:val="20"/>
                <w:szCs w:val="20"/>
              </w:rPr>
              <w:t>Grafiki Czasu Pracy dla Personelu Medycznego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1AAE8B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otwarta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A6CCF5" w14:textId="77777777" w:rsidR="00DC7876" w:rsidRDefault="00DC7876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DC7876" w14:paraId="48A55FB4" w14:textId="77777777" w:rsidTr="001B626D">
        <w:trPr>
          <w:trHeight w:val="9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ECA4483" w14:textId="77777777" w:rsidR="00DC7876" w:rsidRDefault="00DC7876" w:rsidP="001B626D"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Baza danych na serwer (1 CPU, licencja bezterminowa. </w:t>
            </w:r>
            <w:r>
              <w:rPr>
                <w:rFonts w:ascii="Calibri" w:hAnsi="Calibri"/>
                <w:sz w:val="24"/>
                <w:szCs w:val="24"/>
              </w:rPr>
              <w:t>Wersja bazy powinna umożliwić prawidłowe działanie wszystkich posiadanych funkcjonalności oraz nabytych w ramach przedmiotowego projektu.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B32218" w14:textId="77777777" w:rsidR="00DC7876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2FB7A7" w14:textId="77777777" w:rsidR="00DC7876" w:rsidRDefault="00DC7876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0B5554A9" w14:textId="77777777" w:rsidR="00DC7876" w:rsidRDefault="00DC7876"/>
    <w:p w14:paraId="639D89D2" w14:textId="77777777" w:rsidR="001C265D" w:rsidRPr="00E35B61" w:rsidRDefault="001F0181">
      <w:pPr>
        <w:rPr>
          <w:b/>
        </w:rPr>
      </w:pPr>
      <w:r w:rsidRPr="00E35B61">
        <w:rPr>
          <w:b/>
        </w:rPr>
        <w:t>Po zmianie: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2"/>
        <w:gridCol w:w="1839"/>
        <w:gridCol w:w="3481"/>
      </w:tblGrid>
      <w:tr w:rsidR="001C265D" w14:paraId="2D66A098" w14:textId="77777777" w:rsidTr="001B626D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2DBD207F" w14:textId="77777777" w:rsidR="001C265D" w:rsidRDefault="001C265D" w:rsidP="001B62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Moduł / funkcjonalność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4B946E7E" w14:textId="77777777" w:rsidR="001C265D" w:rsidRDefault="001C265D" w:rsidP="001B62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Liczba licencji posiadanych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185FC71F" w14:textId="77777777" w:rsidR="001C265D" w:rsidRDefault="001C265D" w:rsidP="001B62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TYP LICENCJI</w:t>
            </w:r>
          </w:p>
        </w:tc>
      </w:tr>
      <w:tr w:rsidR="001C265D" w:rsidRPr="005F7054" w14:paraId="74BDB17F" w14:textId="77777777" w:rsidTr="001B626D">
        <w:trPr>
          <w:trHeight w:val="293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A0C3" w14:textId="77777777" w:rsidR="001C265D" w:rsidRPr="005F7054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Ruch Chorych - Izba Przyjęć/Statystyka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345DD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DC7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663682ED" w14:textId="77777777" w:rsidTr="001B626D">
        <w:trPr>
          <w:trHeight w:val="30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5CE9" w14:textId="77777777" w:rsidR="001C265D" w:rsidRPr="005F7054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Oddział / Dokumentacja Medyczna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0F36" w14:textId="77777777" w:rsidR="001C265D" w:rsidRPr="005F7054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9024" w14:textId="77777777" w:rsidR="001C265D" w:rsidRPr="005F7054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265D" w:rsidRPr="005F7054" w14:paraId="3CB8EE84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B3BC" w14:textId="77777777" w:rsidR="001C265D" w:rsidRPr="005F7054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Zlecenia Medyczne do Diagnostyki Obrazowej/Laboratoryjnej/innej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13E2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7DC0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29944E91" w14:textId="77777777" w:rsidTr="001B626D">
        <w:trPr>
          <w:trHeight w:val="30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0789" w14:textId="77777777" w:rsidR="001C265D" w:rsidRPr="005F7054" w:rsidRDefault="001C265D" w:rsidP="001B626D">
            <w:r w:rsidRPr="005F7054">
              <w:rPr>
                <w:rFonts w:ascii="Calibri" w:hAnsi="Calibri"/>
                <w:sz w:val="20"/>
                <w:szCs w:val="20"/>
              </w:rPr>
              <w:t>Blok Operacyjny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D47C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57FD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64DF31BE" w14:textId="77777777" w:rsidTr="001B626D">
        <w:trPr>
          <w:trHeight w:val="30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D95B" w14:textId="77777777" w:rsidR="001C265D" w:rsidRPr="005F7054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 w:rsidRPr="001C265D">
              <w:rPr>
                <w:rFonts w:ascii="Calibri" w:hAnsi="Calibri"/>
                <w:sz w:val="20"/>
                <w:szCs w:val="20"/>
              </w:rPr>
              <w:t>Szpitalny Oddział Ratunkowy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593D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698D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66AA76D7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38F6" w14:textId="77777777" w:rsidR="001C265D" w:rsidRPr="005F7054" w:rsidRDefault="001C265D" w:rsidP="001B626D">
            <w:r w:rsidRPr="005F7054">
              <w:rPr>
                <w:rFonts w:ascii="Calibri" w:hAnsi="Calibri"/>
                <w:sz w:val="20"/>
                <w:szCs w:val="20"/>
              </w:rPr>
              <w:t>Pracownia Diagnostyki Laboratoryjnej</w:t>
            </w:r>
            <w:r>
              <w:rPr>
                <w:rFonts w:ascii="Calibri" w:hAnsi="Calibri"/>
                <w:sz w:val="20"/>
                <w:szCs w:val="20"/>
              </w:rPr>
              <w:t xml:space="preserve"> - Rejestracja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27A2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4BC4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2C9F46C7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11BD" w14:textId="77777777" w:rsidR="001C265D" w:rsidRPr="005F7054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lastRenderedPageBreak/>
              <w:t>Pracownia Diagnostyki Laboratoryjnej</w:t>
            </w:r>
            <w:r>
              <w:rPr>
                <w:rFonts w:ascii="Calibri" w:hAnsi="Calibri"/>
                <w:sz w:val="20"/>
                <w:szCs w:val="20"/>
              </w:rPr>
              <w:t xml:space="preserve"> – Pracownia Analityki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4E43" w14:textId="77777777" w:rsidR="001C265D" w:rsidRPr="005F7054" w:rsidDel="00951835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2892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5F910E72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FCAF" w14:textId="77777777" w:rsidR="001C265D" w:rsidRPr="005F7054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Mikrobiologia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EDA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9C9C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191F9C66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1C54" w14:textId="77777777" w:rsidR="001C265D" w:rsidRPr="005F7054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Serologia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B873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4103B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0B436E4C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BD48" w14:textId="77777777" w:rsidR="001C265D" w:rsidRPr="005F7054" w:rsidRDefault="001C265D" w:rsidP="001B626D">
            <w:r w:rsidRPr="005F7054">
              <w:rPr>
                <w:rFonts w:ascii="Calibri" w:hAnsi="Calibri"/>
                <w:sz w:val="20"/>
                <w:szCs w:val="20"/>
              </w:rPr>
              <w:t>Zakażenia szpitalne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7742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DB71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7D9FF792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10FB" w14:textId="77777777" w:rsidR="001C265D" w:rsidRPr="005F7054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Rejestracja do Poradni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74FF1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9377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48E50684" w14:textId="77777777" w:rsidTr="001B626D">
        <w:trPr>
          <w:trHeight w:val="30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96D8" w14:textId="77777777" w:rsidR="001C265D" w:rsidRPr="005F7054" w:rsidRDefault="001C265D" w:rsidP="001C265D">
            <w:pPr>
              <w:widowControl w:val="0"/>
              <w:numPr>
                <w:ilvl w:val="0"/>
                <w:numId w:val="1"/>
              </w:numPr>
              <w:spacing w:after="0"/>
              <w:jc w:val="both"/>
            </w:pPr>
            <w:r w:rsidRPr="005F7054">
              <w:rPr>
                <w:rFonts w:ascii="Calibri" w:hAnsi="Calibri" w:cs="Calibri"/>
                <w:color w:val="000000"/>
                <w:sz w:val="20"/>
                <w:szCs w:val="20"/>
              </w:rPr>
              <w:t>Gabinet lekarski specjalistyczny i POZ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E883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AFCD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0331305B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D4E4" w14:textId="77777777" w:rsidR="001C265D" w:rsidRPr="005F7054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Gabinet zabiegowy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EE7A0" w14:textId="77777777" w:rsidR="001C265D" w:rsidRPr="005F7054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B2D2" w14:textId="77777777" w:rsidR="001C265D" w:rsidRPr="005F7054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265D" w:rsidRPr="005F7054" w14:paraId="2CC04521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D586" w14:textId="77777777" w:rsidR="001C265D" w:rsidRPr="005F7054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Apteka Centralna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2D95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6494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0E6DBD4D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8CD46" w14:textId="77777777" w:rsidR="001C265D" w:rsidRPr="005F7054" w:rsidRDefault="001C265D" w:rsidP="001B626D">
            <w:r w:rsidRPr="005F7054">
              <w:rPr>
                <w:rFonts w:ascii="Calibri" w:hAnsi="Calibri"/>
                <w:color w:val="000000"/>
                <w:sz w:val="20"/>
                <w:szCs w:val="20"/>
              </w:rPr>
              <w:t>Apteczka Oddziałowa + moduł kodów kreskowych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7F686" w14:textId="77777777" w:rsidR="001C265D" w:rsidRPr="005F7054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705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26AF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145DFA90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EF85" w14:textId="77777777" w:rsidR="001C265D" w:rsidRPr="005F7054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Bank Krwi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774D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AD17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55E919A2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22A6B" w14:textId="77777777" w:rsidR="001C265D" w:rsidRPr="005F7054" w:rsidRDefault="001C265D" w:rsidP="001B626D">
            <w:pPr>
              <w:tabs>
                <w:tab w:val="left" w:pos="7430"/>
              </w:tabs>
              <w:contextualSpacing/>
            </w:pPr>
            <w:r w:rsidRPr="005F7054">
              <w:rPr>
                <w:rFonts w:ascii="Calibri" w:hAnsi="Calibri"/>
                <w:sz w:val="20"/>
                <w:szCs w:val="20"/>
              </w:rPr>
              <w:t>Wspomaganie rozliczeń umów AOS w J</w:t>
            </w:r>
            <w:r>
              <w:rPr>
                <w:rFonts w:ascii="Calibri" w:hAnsi="Calibri"/>
                <w:sz w:val="20"/>
                <w:szCs w:val="20"/>
              </w:rPr>
              <w:t>GP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4F57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C233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0C76BD7B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4679" w14:textId="77777777" w:rsidR="001C265D" w:rsidRPr="005F7054" w:rsidRDefault="001C265D" w:rsidP="001B626D">
            <w:pPr>
              <w:tabs>
                <w:tab w:val="left" w:pos="7430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1C265D">
              <w:rPr>
                <w:rFonts w:ascii="Calibri" w:hAnsi="Calibri"/>
                <w:sz w:val="20"/>
                <w:szCs w:val="20"/>
              </w:rPr>
              <w:t>Wspomaganie rozliczeń umów szpitalnych w JGP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17C01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095B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4DFA82B3" w14:textId="77777777" w:rsidTr="001B626D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FCDDB" w14:textId="77777777" w:rsidR="001C265D" w:rsidRPr="005F7054" w:rsidRDefault="001C265D" w:rsidP="001B62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F7054">
              <w:rPr>
                <w:rFonts w:ascii="Calibri" w:hAnsi="Calibri"/>
                <w:color w:val="000000"/>
                <w:sz w:val="20"/>
                <w:szCs w:val="20"/>
              </w:rPr>
              <w:t>Apteka – integracja z KOWAL i ZSMOPL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930EA" w14:textId="77777777" w:rsidR="001C265D" w:rsidRPr="005F7054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705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63921" w14:textId="77777777" w:rsidR="001C265D" w:rsidRPr="005F7054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7054">
              <w:rPr>
                <w:rFonts w:ascii="Calibri" w:hAnsi="Calibri"/>
                <w:color w:val="000000"/>
                <w:sz w:val="20"/>
                <w:szCs w:val="20"/>
              </w:rPr>
              <w:t>RÓWNOCZESNY UŻYTKOWNIK</w:t>
            </w:r>
          </w:p>
        </w:tc>
      </w:tr>
      <w:tr w:rsidR="001C265D" w:rsidRPr="005F7054" w14:paraId="1DE1D001" w14:textId="77777777" w:rsidTr="001B626D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F375" w14:textId="77777777" w:rsidR="001C265D" w:rsidRPr="005F7054" w:rsidRDefault="001C265D" w:rsidP="001B626D">
            <w:r w:rsidRPr="005F7054">
              <w:rPr>
                <w:rFonts w:ascii="Calibri" w:hAnsi="Calibri"/>
                <w:color w:val="000000"/>
                <w:sz w:val="20"/>
                <w:szCs w:val="20"/>
              </w:rPr>
              <w:t>Komis (obsługa asortymentu komisowego)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8E99" w14:textId="77777777" w:rsidR="001C265D" w:rsidRPr="005F7054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705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34D0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:rsidRPr="005F7054" w14:paraId="6A82F700" w14:textId="77777777" w:rsidTr="001B626D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71EE" w14:textId="77777777" w:rsidR="001C265D" w:rsidRPr="001C265D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 w:rsidRPr="001C265D">
              <w:rPr>
                <w:rFonts w:ascii="Calibri" w:hAnsi="Calibri"/>
                <w:sz w:val="20"/>
                <w:szCs w:val="20"/>
              </w:rPr>
              <w:t>Elektroniczna Dokumentacja Medyczna – podpis elektroniczny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0B7D0" w14:textId="77777777" w:rsidR="001C265D" w:rsidRPr="005F7054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863F" w14:textId="77777777" w:rsidR="001C265D" w:rsidRPr="005F7054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7054"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</w:tbl>
    <w:p w14:paraId="3D4AAC38" w14:textId="77777777" w:rsidR="001C265D" w:rsidRDefault="001C265D"/>
    <w:p w14:paraId="74BDA56D" w14:textId="77777777" w:rsidR="001C265D" w:rsidRDefault="001C265D" w:rsidP="001C265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 Wdrożenie obejmuje:</w:t>
      </w:r>
    </w:p>
    <w:p w14:paraId="2A803292" w14:textId="77777777" w:rsidR="001C265D" w:rsidRDefault="001C265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1845"/>
        <w:gridCol w:w="3336"/>
      </w:tblGrid>
      <w:tr w:rsidR="001C265D" w14:paraId="6D53C1B5" w14:textId="77777777" w:rsidTr="001C265D">
        <w:trPr>
          <w:trHeight w:val="51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1320DB24" w14:textId="77777777" w:rsidR="001C265D" w:rsidRDefault="001C265D" w:rsidP="001B62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Moduł / funkcjonalność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6E83AE38" w14:textId="77777777" w:rsidR="001C265D" w:rsidRDefault="001C265D" w:rsidP="001B62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Oczekiwana liczba modułów/licencji po rozbudowie systemu.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14:paraId="4CBF98BF" w14:textId="77777777" w:rsidR="001C265D" w:rsidRDefault="001C265D" w:rsidP="001B62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TYP LICENCJI</w:t>
            </w:r>
          </w:p>
        </w:tc>
      </w:tr>
      <w:tr w:rsidR="001C265D" w14:paraId="50FC3E02" w14:textId="77777777" w:rsidTr="001C265D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3B334A" w14:textId="77777777" w:rsidR="001C265D" w:rsidRDefault="001C265D" w:rsidP="001B626D">
            <w:r>
              <w:rPr>
                <w:rFonts w:ascii="Calibri" w:hAnsi="Calibri"/>
                <w:sz w:val="20"/>
                <w:szCs w:val="20"/>
              </w:rPr>
              <w:t>Archiwum Dokumentacji Medycznej Podpisanej Cyfrowo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2B8583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DAE14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PODMIOT</w:t>
            </w:r>
          </w:p>
        </w:tc>
      </w:tr>
      <w:tr w:rsidR="001C265D" w14:paraId="59AB7602" w14:textId="77777777" w:rsidTr="001C265D">
        <w:trPr>
          <w:trHeight w:val="293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E3BF98" w14:textId="77777777" w:rsidR="001C265D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Ruch Chorych - Izba Przyjęć/Statystyka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3A277F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otwarta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A27F4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738C7E23" w14:textId="77777777" w:rsidTr="001C265D">
        <w:trPr>
          <w:trHeight w:val="30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DB17AD" w14:textId="77777777" w:rsidR="001C265D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Oddział / Dokumentacja Medyczna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27FF5E" w14:textId="77777777" w:rsidR="001C265D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7CA9D7" w14:textId="77777777" w:rsidR="001C265D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265D" w14:paraId="59FD3F58" w14:textId="77777777" w:rsidTr="001C265D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CFE72B" w14:textId="77777777" w:rsidR="001C265D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Zlecenia Medyczne do Diagnostyki Obrazowej/Laboratoryjnej/innej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E4508A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F2719B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2DDE52E9" w14:textId="77777777" w:rsidTr="001C265D">
        <w:trPr>
          <w:trHeight w:val="51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73EC82" w14:textId="77777777" w:rsidR="001C265D" w:rsidRDefault="001C265D" w:rsidP="001B626D">
            <w:r>
              <w:rPr>
                <w:rFonts w:ascii="Calibri" w:hAnsi="Calibri"/>
                <w:sz w:val="20"/>
                <w:szCs w:val="20"/>
              </w:rPr>
              <w:lastRenderedPageBreak/>
              <w:t>Elektroniczna Dokumentacja Medyczna – podpis elektroniczny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451363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otwarta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05A6D8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6FD99B7E" w14:textId="77777777" w:rsidTr="001C265D">
        <w:trPr>
          <w:trHeight w:val="30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1F6F17" w14:textId="77777777" w:rsidR="001C265D" w:rsidRDefault="001C265D" w:rsidP="001B626D">
            <w:r>
              <w:rPr>
                <w:rFonts w:ascii="Calibri" w:hAnsi="Calibri"/>
                <w:sz w:val="20"/>
                <w:szCs w:val="20"/>
              </w:rPr>
              <w:t>Blok Operacyjny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F5A9E8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842058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09FFF41C" w14:textId="77777777" w:rsidTr="001C265D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2F3493" w14:textId="77777777" w:rsidR="001C265D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Zakażenia szpitalne (w ramach projektu konieczne wyłącznie wdrożenie funkcjonalności)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00B25C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C74DC9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54F18460" w14:textId="77777777" w:rsidTr="001C265D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4492B7" w14:textId="77777777" w:rsidR="001C265D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Rejestracja do Poradni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0BD4754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663AFC" w14:textId="77777777" w:rsidR="001C265D" w:rsidRDefault="001C265D" w:rsidP="001B626D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40726DDE" w14:textId="77777777" w:rsidTr="001C265D">
        <w:trPr>
          <w:trHeight w:val="30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7044DE" w14:textId="77777777" w:rsidR="001C265D" w:rsidRDefault="001C265D" w:rsidP="001C265D">
            <w:pPr>
              <w:widowControl w:val="0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Gabinet lekarski specjalistyczny i POZ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0EEB5C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20+5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682C26" w14:textId="77777777" w:rsidR="001C265D" w:rsidRDefault="001C265D" w:rsidP="001B626D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296713F0" w14:textId="77777777" w:rsidTr="001C265D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DC31B" w14:textId="77777777" w:rsidR="001C265D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Gabinet zabiegowy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629409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D60413" w14:textId="77777777" w:rsidR="001C265D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265D" w14:paraId="7533F803" w14:textId="77777777" w:rsidTr="001C265D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749927" w14:textId="77777777" w:rsidR="001C265D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Apteka Centralna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246B7E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3CCA91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0B8D53A1" w14:textId="77777777" w:rsidTr="001C265D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5BE7509" w14:textId="77777777" w:rsidR="001C265D" w:rsidRDefault="001C265D" w:rsidP="001B626D">
            <w:r>
              <w:rPr>
                <w:rFonts w:ascii="Calibri" w:hAnsi="Calibri"/>
                <w:color w:val="000000"/>
                <w:sz w:val="20"/>
                <w:szCs w:val="20"/>
              </w:rPr>
              <w:t>Apteczka Oddziałowa (+ moduł kodów kreskowych, wdrożenie oraz dodatkowe licencje)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9CD47A" w14:textId="77777777" w:rsidR="001C265D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licencja otwarta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902FF9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0907A1B6" w14:textId="77777777" w:rsidTr="001C265D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CDF7BE" w14:textId="77777777" w:rsidR="001C265D" w:rsidRDefault="001C265D" w:rsidP="001B6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Bank Krwi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A60CF7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4C2A82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3D25F0F9" w14:textId="77777777" w:rsidTr="001C265D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D3667D" w14:textId="77777777" w:rsidR="001C265D" w:rsidRDefault="001C265D" w:rsidP="001B626D">
            <w:pPr>
              <w:tabs>
                <w:tab w:val="left" w:pos="7430"/>
              </w:tabs>
              <w:contextualSpacing/>
            </w:pPr>
            <w:r>
              <w:rPr>
                <w:rFonts w:ascii="Calibri" w:hAnsi="Calibri"/>
                <w:sz w:val="20"/>
                <w:szCs w:val="20"/>
              </w:rPr>
              <w:t>Wspomaganie rozliczeń umów AOS w JGP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0F72B2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AFF3BA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1ABA7548" w14:textId="77777777" w:rsidTr="001C265D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9A6874" w14:textId="77777777" w:rsidR="001C265D" w:rsidRDefault="001C265D" w:rsidP="001B626D">
            <w:pPr>
              <w:tabs>
                <w:tab w:val="left" w:pos="7430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1C265D">
              <w:rPr>
                <w:rFonts w:ascii="Calibri" w:hAnsi="Calibri"/>
                <w:sz w:val="20"/>
                <w:szCs w:val="20"/>
              </w:rPr>
              <w:t>Wspomaganie rozliczeń umów szpitalnych w JGP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A62ED8" w14:textId="77777777" w:rsidR="001C265D" w:rsidDel="006B008B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5FBBF5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7C6FF703" w14:textId="77777777" w:rsidTr="001C265D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E32055F" w14:textId="77777777" w:rsidR="001C265D" w:rsidRDefault="001C265D" w:rsidP="001B626D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Gospodarka żywieniowa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00512E2" w14:textId="77777777" w:rsidR="001C265D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B24E3B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366A2389" w14:textId="77777777" w:rsidTr="001C265D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E64162A" w14:textId="77777777" w:rsidR="001C265D" w:rsidRDefault="001C265D" w:rsidP="001B62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Apteka – integracja z KOWAL i ZSMOPL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0B32EA4" w14:textId="77777777" w:rsidR="001C265D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510F3EA" w14:textId="77777777" w:rsidR="001C265D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RÓWNOCZESNY UŻYTKOWNIK</w:t>
            </w:r>
          </w:p>
        </w:tc>
      </w:tr>
      <w:tr w:rsidR="001C265D" w14:paraId="54B4A061" w14:textId="77777777" w:rsidTr="001C265D">
        <w:trPr>
          <w:trHeight w:val="51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0E21C35" w14:textId="77777777" w:rsidR="001C265D" w:rsidRDefault="001C265D" w:rsidP="001B626D">
            <w:r>
              <w:rPr>
                <w:rFonts w:ascii="Calibri" w:hAnsi="Calibri"/>
                <w:color w:val="000000"/>
                <w:sz w:val="20"/>
                <w:szCs w:val="20"/>
              </w:rPr>
              <w:t>Komis  (obsługa asortymentu komisowego, w ramach projektu konieczne wyłącznie wdrożenie funkcjonalności)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D60E423" w14:textId="77777777" w:rsidR="001C265D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CE61D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2F04C283" w14:textId="77777777" w:rsidTr="001C265D">
        <w:trPr>
          <w:trHeight w:val="30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0798BC5" w14:textId="77777777" w:rsidR="001C265D" w:rsidRDefault="001C265D" w:rsidP="001B626D">
            <w:r>
              <w:rPr>
                <w:rFonts w:ascii="Calibri" w:hAnsi="Calibri"/>
                <w:color w:val="000000"/>
                <w:sz w:val="20"/>
                <w:szCs w:val="20"/>
              </w:rPr>
              <w:t>Obchód mobilny pielęgniarski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1F3D8F0" w14:textId="77777777" w:rsidR="001C265D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D636E5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14757534" w14:textId="77777777" w:rsidTr="001C265D">
        <w:trPr>
          <w:trHeight w:val="30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4A6F4D4" w14:textId="77777777" w:rsidR="001C265D" w:rsidRDefault="001C265D" w:rsidP="001B626D">
            <w:r>
              <w:rPr>
                <w:rFonts w:ascii="Calibri" w:hAnsi="Calibri"/>
                <w:color w:val="000000"/>
                <w:sz w:val="20"/>
                <w:szCs w:val="20"/>
              </w:rPr>
              <w:t>Obchód mobilny lekarski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40B4FAA" w14:textId="77777777" w:rsidR="001C265D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C271D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27CF019E" w14:textId="77777777" w:rsidTr="001C265D">
        <w:trPr>
          <w:trHeight w:val="30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91E147E" w14:textId="77777777" w:rsidR="001C265D" w:rsidRDefault="001C265D" w:rsidP="001B626D">
            <w:r>
              <w:rPr>
                <w:rFonts w:ascii="Calibri" w:hAnsi="Calibri"/>
                <w:color w:val="000000"/>
                <w:sz w:val="20"/>
                <w:szCs w:val="20"/>
              </w:rPr>
              <w:t>Asystent pielęgniarski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205265A" w14:textId="77777777" w:rsidR="001C265D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9D18D8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77789E6E" w14:textId="77777777" w:rsidTr="001C265D">
        <w:trPr>
          <w:trHeight w:val="30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B7DDA7F" w14:textId="77777777" w:rsidR="001C265D" w:rsidRDefault="001C265D" w:rsidP="001B62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PRACOWNIA REHABILITACYJNA I PLANOWANIE ZABIEGÓW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6341AA5" w14:textId="77777777" w:rsidR="001C265D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F03FC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1883534D" w14:textId="77777777" w:rsidTr="001C265D">
        <w:trPr>
          <w:trHeight w:val="30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962D187" w14:textId="77777777" w:rsidR="001C265D" w:rsidRDefault="001C265D" w:rsidP="001B626D">
            <w:r>
              <w:rPr>
                <w:rFonts w:ascii="Calibri" w:hAnsi="Calibri"/>
                <w:color w:val="000000"/>
                <w:sz w:val="20"/>
                <w:szCs w:val="20"/>
              </w:rPr>
              <w:t>Pracownia Diagnostyczna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F0D13B8" w14:textId="77777777" w:rsidR="001C265D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BA2DFF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35548794" w14:textId="77777777" w:rsidTr="001C265D">
        <w:trPr>
          <w:trHeight w:val="30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11F6547" w14:textId="77777777" w:rsidR="001C265D" w:rsidRDefault="001C265D" w:rsidP="001B62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Lokalne Oprogramowanie Komunikacyjne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C7D0007" w14:textId="77777777" w:rsidR="001C265D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6DEF7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serwer</w:t>
            </w:r>
          </w:p>
        </w:tc>
      </w:tr>
      <w:tr w:rsidR="001C265D" w14:paraId="3AC6A13D" w14:textId="77777777" w:rsidTr="001C265D">
        <w:trPr>
          <w:trHeight w:val="60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E212D5" w14:textId="77777777" w:rsidR="001C265D" w:rsidRDefault="001C265D" w:rsidP="001B626D">
            <w:r>
              <w:rPr>
                <w:rFonts w:ascii="Calibri" w:hAnsi="Calibri"/>
                <w:color w:val="000000"/>
                <w:sz w:val="20"/>
                <w:szCs w:val="20"/>
              </w:rPr>
              <w:t>Grafiki Czasu Pracy dla Personelu Medycznego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F93598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otwarta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89D53E" w14:textId="77777777" w:rsidR="001C265D" w:rsidRDefault="001C265D" w:rsidP="001B62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RÓWNOCZESNY UŻYTKOWNIK</w:t>
            </w:r>
          </w:p>
        </w:tc>
      </w:tr>
      <w:tr w:rsidR="001C265D" w14:paraId="762B5B30" w14:textId="77777777" w:rsidTr="001C265D">
        <w:trPr>
          <w:trHeight w:val="94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1246258" w14:textId="77777777" w:rsidR="001C265D" w:rsidRDefault="001C265D" w:rsidP="001B626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Dostawa licencji bazy danych (licencja bezterminowa wraz z prawem do aktualizacji) oraz serwera (1CPU).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Wersja bazy powinna umożliwić prawidłowe działanie wszystkich posiadanych funkcjonalności oraz nabytych w ramach przedmiotowego projektu.</w:t>
            </w:r>
          </w:p>
          <w:p w14:paraId="1BDDCB39" w14:textId="77777777" w:rsidR="001C265D" w:rsidRDefault="001C265D" w:rsidP="001B626D">
            <w:r>
              <w:rPr>
                <w:rFonts w:ascii="Calibri" w:hAnsi="Calibri"/>
                <w:sz w:val="24"/>
                <w:szCs w:val="24"/>
              </w:rPr>
              <w:t>Parametry serwera powinny umożliwiać instalację bazy danych i prawidłowe działanie posiadanych funkcjonalności nabytych w ramach przedmiotowego projektu.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CA09EC" w14:textId="77777777" w:rsidR="001C265D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EB6FC3" w14:textId="77777777" w:rsidR="001C265D" w:rsidRDefault="001C265D" w:rsidP="001B62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785627FC" w14:textId="77777777" w:rsidR="001C265D" w:rsidRDefault="001C265D"/>
    <w:p w14:paraId="1C48EFF3" w14:textId="77777777" w:rsidR="00E35B61" w:rsidRPr="00E35B61" w:rsidRDefault="00E35B61" w:rsidP="00E35B61">
      <w:pPr>
        <w:rPr>
          <w:b/>
        </w:rPr>
      </w:pPr>
      <w:r w:rsidRPr="00E35B61">
        <w:rPr>
          <w:b/>
        </w:rPr>
        <w:t>Zmiany w zakresie:</w:t>
      </w:r>
    </w:p>
    <w:p w14:paraId="352A0B6E" w14:textId="0D95EF48" w:rsidR="001B626D" w:rsidRPr="00E35B61" w:rsidRDefault="00313068">
      <w:pPr>
        <w:rPr>
          <w:b/>
        </w:rPr>
      </w:pPr>
      <w:r w:rsidRPr="00313068">
        <w:rPr>
          <w:b/>
        </w:rPr>
        <w:t>Załącznik nr 5 do OPZ – Opis wymagań dla Systemu HIS dla części V</w:t>
      </w:r>
    </w:p>
    <w:p w14:paraId="29053FBF" w14:textId="77777777" w:rsidR="001B626D" w:rsidRPr="00E35B61" w:rsidRDefault="001F0181">
      <w:pPr>
        <w:rPr>
          <w:b/>
        </w:rPr>
      </w:pPr>
      <w:r w:rsidRPr="00E35B61">
        <w:rPr>
          <w:b/>
        </w:rPr>
        <w:t>Przed zmianą:</w:t>
      </w:r>
    </w:p>
    <w:p w14:paraId="496B527C" w14:textId="77777777" w:rsidR="001B626D" w:rsidRPr="00460525" w:rsidRDefault="001B626D" w:rsidP="001B626D">
      <w:pPr>
        <w:spacing w:after="0" w:line="240" w:lineRule="auto"/>
        <w:rPr>
          <w:b/>
          <w:sz w:val="24"/>
          <w:szCs w:val="24"/>
        </w:rPr>
      </w:pPr>
      <w:r w:rsidRPr="00460525">
        <w:rPr>
          <w:b/>
          <w:sz w:val="24"/>
          <w:szCs w:val="24"/>
        </w:rPr>
        <w:t>Tabela nr 1</w:t>
      </w:r>
    </w:p>
    <w:p w14:paraId="35483F8E" w14:textId="77777777" w:rsidR="001B626D" w:rsidRDefault="001B626D"/>
    <w:tbl>
      <w:tblPr>
        <w:tblW w:w="55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3394"/>
        <w:gridCol w:w="1097"/>
        <w:gridCol w:w="883"/>
        <w:gridCol w:w="3970"/>
        <w:gridCol w:w="562"/>
      </w:tblGrid>
      <w:tr w:rsidR="001B626D" w:rsidRPr="00C94F4A" w14:paraId="675E032E" w14:textId="77777777" w:rsidTr="001B626D">
        <w:trPr>
          <w:trHeight w:val="270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02A1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9E6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9214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F4DD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Wytwórca produktu</w:t>
            </w:r>
          </w:p>
        </w:tc>
        <w:tc>
          <w:tcPr>
            <w:tcW w:w="1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95D5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wersja 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D429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 razem</w:t>
            </w:r>
          </w:p>
        </w:tc>
      </w:tr>
      <w:tr w:rsidR="001B626D" w:rsidRPr="00C94F4A" w14:paraId="0222E243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CACF732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293F9D4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I. OPROGRAMOWANIE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1E40A7C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4733A65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3941E9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4656D6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B626D" w:rsidRPr="00C94F4A" w14:paraId="70816119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ECFA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0ECB2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Apteczka Oddziałowa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4DE5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A0CE2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CE08A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EEEF0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1B626D" w:rsidRPr="00C94F4A" w14:paraId="3611C11C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FC36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66E79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8DD0A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B49A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16E54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28C6C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1B626D" w:rsidRPr="00C94F4A" w14:paraId="263A599E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A19A6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6E447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Blok Operacyjny PRO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2BA4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271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8880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88D1C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165A8582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D233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B329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Gruper</w:t>
            </w:r>
            <w:proofErr w:type="spellEnd"/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JGP / rozliczenie z NFZ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146C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2359F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EC0D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FA004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580E1DB5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8DB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975E1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Optymalizator (symulator) JGP / rozliczenie z NFZ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0EC2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EF009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B4EA8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53E26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5EE54B8F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83CB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D0D3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Gabinet lekarski PRO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EC7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8BD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8AB3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EAA3A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1B626D" w:rsidRPr="00C94F4A" w14:paraId="63E13AFA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09AA6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82C8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 PRO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208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B34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C9065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C5838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B626D" w:rsidRPr="00C94F4A" w14:paraId="5BD3C53B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07278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443C7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Recepcja PRO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90F7E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4BB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85C9B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56C97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B626D" w:rsidRPr="00C94F4A" w14:paraId="62D68CFA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433F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AA76C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Gabinet rehabilitacji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A469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499B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183B9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6FD77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1B626D" w:rsidRPr="00C94F4A" w14:paraId="34683C44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B4F5A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0530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Statystyka PRO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E5F2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30C9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4785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6B24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1B626D" w:rsidRPr="00C94F4A" w14:paraId="2002B88B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BDAB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50F1B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Obsługa Sprzedaży / komercja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14B5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010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ASSECO POLAND </w:t>
            </w: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A14AC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7E2BF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1F59F4C3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695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F4F6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 Diagnostyczna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70B5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CCD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70130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535B4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1B626D" w:rsidRPr="00C94F4A" w14:paraId="235A579F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FA36C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441F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Ruch Chorych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B239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38E3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3EEB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B124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214DB06F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0225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2FB4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Zlecenia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E1A9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DEFE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7A4DD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B663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0E8BA3AA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65C34" w14:textId="77777777" w:rsidR="001B626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C147A" w14:textId="77777777" w:rsidR="001B626D" w:rsidRPr="001B626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AMMS – </w:t>
            </w:r>
            <w:proofErr w:type="spellStart"/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Interfejs</w:t>
            </w:r>
            <w:proofErr w:type="spellEnd"/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integracji</w:t>
            </w:r>
            <w:proofErr w:type="spellEnd"/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 HIS - TOPSOR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A6125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D6D3B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5165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35048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13186117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26B81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2F6ED" w14:textId="77777777" w:rsidR="001B626D" w:rsidRPr="001B626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Interfejs</w:t>
            </w:r>
            <w:proofErr w:type="spellEnd"/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Integracji</w:t>
            </w:r>
            <w:proofErr w:type="spellEnd"/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 HIS-RIS Orion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AB61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747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E279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62A7B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4404431E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16FDF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D8C0D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Laboratorium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9C3D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9343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E2AE3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0D1F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1B626D" w:rsidRPr="00C94F4A" w14:paraId="0C99193D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9C1A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49938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Finansowo-Księgowy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6B1EA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3D2B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6852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DF97D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B626D" w:rsidRPr="00C94F4A" w14:paraId="20E6DD47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9F10E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9342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Obsługa kasy gotówkowej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1768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AEC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B78B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F2763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5C6AFCC4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3BE3D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61503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Koszty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C851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960E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66DA1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88B76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1B626D" w:rsidRPr="00C94F4A" w14:paraId="7EA80B8D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FCF5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D6F3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Rejestr Sprzedaży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0C88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9899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EDB3A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D425F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6CED167D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026A6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75CB0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Wycena Kosztów Normatywnych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B901E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DA58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16CA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C45C3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226C7007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B2A5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639E3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Gospodarka Materiałowa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77A0F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349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65F7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77CB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09898F7D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288BF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4D6D0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Kalkulacja Kosztów Leczenia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B1B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B69D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965B2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F5480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1B626D" w:rsidRPr="00C94F4A" w14:paraId="063ABFB0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271D8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5797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Grafik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19E4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1818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22981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F436E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1701D5EC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8658F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CF48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Kadry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B6B4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5DE0D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5736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29F30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1B626D" w:rsidRPr="00C94F4A" w14:paraId="3D1588CB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87E46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11E77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Płace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AFAB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1773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A78F0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E40B8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1B626D" w:rsidRPr="00C94F4A" w14:paraId="066E7956" w14:textId="77777777" w:rsidTr="001B626D">
        <w:trPr>
          <w:trHeight w:val="27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DA531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33A6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Środki Trwałe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420B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789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4FA9E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F2BC2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40CD7C81" w14:textId="77777777" w:rsidTr="001B626D">
        <w:trPr>
          <w:trHeight w:val="2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9322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76B7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0B84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A44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B172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4E16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3F0F2530" w14:textId="77777777" w:rsidTr="001B626D">
        <w:trPr>
          <w:trHeight w:val="2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4AE4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C120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IMPAX 6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E096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ACEA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AGFA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HealthCare</w:t>
            </w:r>
            <w:proofErr w:type="spellEnd"/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5F5B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F16F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B626D" w:rsidRPr="00C94F4A" w14:paraId="21E690B5" w14:textId="77777777" w:rsidTr="001B626D">
        <w:trPr>
          <w:trHeight w:val="2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719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73F6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Orion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6542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stacja robocza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53FF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TMS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Soft</w:t>
            </w:r>
            <w:proofErr w:type="spellEnd"/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07E5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C71E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</w:tbl>
    <w:p w14:paraId="254A3C2F" w14:textId="77777777" w:rsidR="001B626D" w:rsidRDefault="001B626D"/>
    <w:p w14:paraId="2BF3950B" w14:textId="77777777" w:rsidR="001B626D" w:rsidRDefault="001B626D"/>
    <w:p w14:paraId="3AA982CA" w14:textId="77777777" w:rsidR="001B626D" w:rsidRDefault="001B626D" w:rsidP="001B626D">
      <w:pPr>
        <w:pStyle w:val="Akapitzlist"/>
        <w:numPr>
          <w:ilvl w:val="0"/>
          <w:numId w:val="2"/>
        </w:numPr>
        <w:spacing w:before="60" w:after="60" w:line="300" w:lineRule="auto"/>
        <w:ind w:left="426"/>
        <w:rPr>
          <w:sz w:val="24"/>
          <w:szCs w:val="24"/>
        </w:rPr>
      </w:pPr>
      <w:r>
        <w:rPr>
          <w:sz w:val="24"/>
          <w:szCs w:val="24"/>
        </w:rPr>
        <w:t>Wdrożenie oprogramowania</w:t>
      </w:r>
    </w:p>
    <w:p w14:paraId="140B5747" w14:textId="77777777" w:rsidR="001B626D" w:rsidRPr="000F6498" w:rsidRDefault="001B626D" w:rsidP="001B626D">
      <w:pPr>
        <w:pStyle w:val="Bezodstpw"/>
        <w:ind w:left="426"/>
        <w:jc w:val="both"/>
        <w:rPr>
          <w:rStyle w:val="Tytuksiki"/>
          <w:rFonts w:cstheme="minorHAnsi"/>
          <w:sz w:val="24"/>
          <w:szCs w:val="24"/>
        </w:rPr>
      </w:pPr>
      <w:r w:rsidRPr="000F6498">
        <w:rPr>
          <w:rFonts w:cstheme="minorHAnsi"/>
          <w:sz w:val="24"/>
          <w:szCs w:val="24"/>
        </w:rPr>
        <w:lastRenderedPageBreak/>
        <w:t xml:space="preserve">Dla realizacji wdrożenia oprogramowania Zamawiający wymaga, aby Oferent w swojej ofercie skalkulował minimum </w:t>
      </w:r>
      <w:r>
        <w:rPr>
          <w:rFonts w:cstheme="minorHAnsi"/>
          <w:sz w:val="24"/>
          <w:szCs w:val="24"/>
        </w:rPr>
        <w:t>100</w:t>
      </w:r>
      <w:r w:rsidRPr="000F6498">
        <w:rPr>
          <w:rFonts w:cstheme="minorHAnsi"/>
          <w:sz w:val="24"/>
          <w:szCs w:val="24"/>
        </w:rPr>
        <w:t xml:space="preserve"> osobodni dedykowane wyłączenie na cele zdefiniowane w poniższych punktach. Osobodzień pracy musi być skalkulowany jako dzień pracy jednej osoby trwający od 6 do 8  roboczogodzin.</w:t>
      </w:r>
    </w:p>
    <w:p w14:paraId="121FF4BF" w14:textId="77777777" w:rsidR="001B626D" w:rsidRDefault="001B626D"/>
    <w:p w14:paraId="6EFCEE78" w14:textId="77777777" w:rsidR="0066264B" w:rsidRPr="00996CFB" w:rsidRDefault="0066264B" w:rsidP="0066264B">
      <w:pPr>
        <w:spacing w:after="0" w:line="240" w:lineRule="auto"/>
        <w:rPr>
          <w:b/>
          <w:bCs/>
          <w:sz w:val="24"/>
          <w:szCs w:val="24"/>
        </w:rPr>
      </w:pPr>
      <w:r w:rsidRPr="00996CFB">
        <w:rPr>
          <w:b/>
          <w:bCs/>
          <w:sz w:val="24"/>
          <w:szCs w:val="24"/>
        </w:rPr>
        <w:t>Tabela nr 3 – rozbudowa istniejącego systemu HIS – dostawa licencji wraz z gwarancją, wsparciem technicznym i serwisem</w:t>
      </w:r>
    </w:p>
    <w:p w14:paraId="78555C70" w14:textId="77777777" w:rsidR="001B626D" w:rsidRDefault="001B626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4925"/>
        <w:gridCol w:w="1933"/>
        <w:gridCol w:w="1404"/>
        <w:gridCol w:w="560"/>
      </w:tblGrid>
      <w:tr w:rsidR="0066264B" w:rsidRPr="005E105D" w14:paraId="1C426647" w14:textId="77777777" w:rsidTr="0003781E">
        <w:trPr>
          <w:trHeight w:val="67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35C9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5F07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3E85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7040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0B83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 razem</w:t>
            </w:r>
          </w:p>
        </w:tc>
      </w:tr>
      <w:tr w:rsidR="0066264B" w:rsidRPr="005E105D" w14:paraId="6028332E" w14:textId="77777777" w:rsidTr="0003781E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3A5A626C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387E9EA7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I. OPROGRAMOWANIE - LICENCJE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6C994934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4F9A363E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6A1FC728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6264B" w:rsidRPr="005E105D" w14:paraId="52281B65" w14:textId="77777777" w:rsidTr="0003781E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49E6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BC65" w14:textId="77777777" w:rsidR="0066264B" w:rsidRPr="005E105D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Integracja HIS z PACS AGFA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3F3D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F69E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D953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66264B" w:rsidRPr="005E105D" w14:paraId="38FE67A3" w14:textId="77777777" w:rsidTr="0003781E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CE27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8D8D" w14:textId="77777777" w:rsidR="0066264B" w:rsidRPr="005E105D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Gabinet rehabilitacji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3CD5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6C5A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A2A4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6264B" w:rsidRPr="005E105D" w14:paraId="7220B41C" w14:textId="77777777" w:rsidTr="0003781E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ADF0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7BDE" w14:textId="77777777" w:rsidR="0066264B" w:rsidRPr="005E105D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Dokumentacja Medyczna Formularzowa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EFE2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 10 dokumentów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6AB9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08D6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6264B" w:rsidRPr="005E105D" w14:paraId="47DC7FDD" w14:textId="77777777" w:rsidTr="0003781E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831E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F3F0" w14:textId="77777777" w:rsidR="0066264B" w:rsidRPr="005E105D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e-Recepta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F02B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5B04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8789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6264B" w:rsidRPr="005E105D" w14:paraId="1C11EB95" w14:textId="77777777" w:rsidTr="0003781E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2D1B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4D42" w14:textId="77777777" w:rsidR="0066264B" w:rsidRPr="005E105D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Elektroniczna Dokumentacja Medyczna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/ Repozytorium EDM [ADMX]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BEE9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B3A2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102A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6264B" w:rsidRPr="005E105D" w14:paraId="3A085439" w14:textId="77777777" w:rsidTr="0003781E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822D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EA63" w14:textId="77777777" w:rsidR="0066264B" w:rsidRPr="005E105D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Zakażenia szpitalne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C37C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5EFE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DBF6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6264B" w:rsidRPr="005E105D" w14:paraId="36AD3988" w14:textId="77777777" w:rsidTr="0003781E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CFD1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7F35" w14:textId="77777777" w:rsidR="0066264B" w:rsidRPr="005E105D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Pracownia Diagnostyczna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FEE0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C37E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BD19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6264B" w:rsidRPr="005E105D" w14:paraId="3ED626FE" w14:textId="77777777" w:rsidTr="0003781E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DAE4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376B" w14:textId="77777777" w:rsidR="0066264B" w:rsidRPr="005E105D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Recepcja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/ Rejestracja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CE80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DB0A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06F8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6264B" w:rsidRPr="005E105D" w14:paraId="0AA5820A" w14:textId="77777777" w:rsidTr="0003781E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C261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07D" w14:textId="77777777" w:rsidR="0066264B" w:rsidRPr="005E105D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Punkt Pobrań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2FAA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67F1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8AED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6264B" w:rsidRPr="005E105D" w14:paraId="5BE48B02" w14:textId="77777777" w:rsidTr="0003781E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683E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C541" w14:textId="77777777" w:rsidR="0066264B" w:rsidRPr="005E105D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e-Skierowanie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00F7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DFF8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793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6264B" w:rsidRPr="005E105D" w14:paraId="4039BA6D" w14:textId="77777777" w:rsidTr="0003781E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A5F0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DCB3" w14:textId="77777777" w:rsidR="0066264B" w:rsidRPr="005E105D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Gabinet zabiegowy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AA2C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5099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C5BD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6264B" w:rsidRPr="005E105D" w14:paraId="570CBFD8" w14:textId="77777777" w:rsidTr="0003781E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CE7A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E0DC" w14:textId="77777777" w:rsidR="0066264B" w:rsidRPr="005E105D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Aplikacja urządzenia mobilne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16CA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1D13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25A3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6264B" w:rsidRPr="005E105D" w14:paraId="7FFD1E78" w14:textId="77777777" w:rsidTr="000378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B563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4A5D" w14:textId="77777777" w:rsidR="0066264B" w:rsidRPr="005E105D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eZLA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C2DB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02C7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8779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6264B" w:rsidRPr="005E105D" w14:paraId="53E951B7" w14:textId="77777777" w:rsidTr="000378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6E8EA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34A5" w14:textId="77777777" w:rsidR="0066264B" w:rsidRPr="005E105D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Identyfikacja pacjenta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A7D66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9BA1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46B4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6264B" w:rsidRPr="005E105D" w14:paraId="587CCA5B" w14:textId="77777777" w:rsidTr="000378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0A9BB" w14:textId="77777777" w:rsidR="0066264B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3305" w14:textId="77777777" w:rsidR="0066264B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Zdarzenia medyczne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F042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6B23F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0369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6264B" w:rsidRPr="005E105D" w14:paraId="433EE98D" w14:textId="77777777" w:rsidTr="000378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DE86" w14:textId="77777777" w:rsidR="0066264B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8FE0" w14:textId="77777777" w:rsidR="0066264B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Systemy zewnętrzne dla komunikacji z P1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4C01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system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0B513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9DA0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6264B" w:rsidRPr="005E105D" w14:paraId="36706677" w14:textId="77777777" w:rsidTr="000378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2ABAD" w14:textId="77777777" w:rsidR="0066264B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E371" w14:textId="77777777" w:rsidR="0066264B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Bank krwi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2267E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6B57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D1F5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66264B" w:rsidRPr="005E105D" w14:paraId="62FCA226" w14:textId="77777777" w:rsidTr="000378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7C17E" w14:textId="77777777" w:rsidR="0066264B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C594" w14:textId="77777777" w:rsidR="0066264B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B18F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678EB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8B2B" w14:textId="77777777" w:rsidR="0066264B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6264B" w:rsidRPr="005E105D" w14:paraId="48B4DAAC" w14:textId="77777777" w:rsidTr="0003781E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5681F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1858" w14:textId="77777777" w:rsidR="0066264B" w:rsidRPr="005E105D" w:rsidRDefault="0066264B" w:rsidP="00037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Lokalne Oprogramowanie Komunikacyjne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AD2D1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7683" w14:textId="77777777" w:rsidR="0066264B" w:rsidRPr="005E105D" w:rsidRDefault="0066264B" w:rsidP="0003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7096" w14:textId="77777777" w:rsidR="0066264B" w:rsidRPr="005E105D" w:rsidRDefault="0066264B" w:rsidP="00037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</w:tbl>
    <w:p w14:paraId="5D35CA74" w14:textId="77777777" w:rsidR="0066264B" w:rsidRDefault="0066264B"/>
    <w:p w14:paraId="73A4B967" w14:textId="77777777" w:rsidR="0066264B" w:rsidRDefault="0066264B"/>
    <w:p w14:paraId="11698886" w14:textId="77777777" w:rsidR="001B626D" w:rsidRPr="00E35B61" w:rsidRDefault="001F0181">
      <w:pPr>
        <w:rPr>
          <w:b/>
        </w:rPr>
      </w:pPr>
      <w:r w:rsidRPr="00E35B61">
        <w:rPr>
          <w:b/>
        </w:rPr>
        <w:t>Po zmianie:</w:t>
      </w:r>
    </w:p>
    <w:p w14:paraId="18A749EF" w14:textId="77777777" w:rsidR="001B626D" w:rsidRDefault="001B626D"/>
    <w:p w14:paraId="64CC13B7" w14:textId="77777777" w:rsidR="001B626D" w:rsidRPr="00460525" w:rsidRDefault="001B626D" w:rsidP="001B626D">
      <w:pPr>
        <w:spacing w:after="0" w:line="240" w:lineRule="auto"/>
        <w:rPr>
          <w:b/>
          <w:sz w:val="24"/>
          <w:szCs w:val="24"/>
        </w:rPr>
      </w:pPr>
      <w:r w:rsidRPr="00460525">
        <w:rPr>
          <w:b/>
          <w:sz w:val="24"/>
          <w:szCs w:val="24"/>
        </w:rPr>
        <w:t>Tabela nr 1</w:t>
      </w:r>
    </w:p>
    <w:p w14:paraId="041D2EAC" w14:textId="77777777" w:rsidR="001B626D" w:rsidRDefault="001B626D"/>
    <w:tbl>
      <w:tblPr>
        <w:tblW w:w="55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362"/>
        <w:gridCol w:w="1078"/>
        <w:gridCol w:w="868"/>
        <w:gridCol w:w="3925"/>
        <w:gridCol w:w="551"/>
      </w:tblGrid>
      <w:tr w:rsidR="001B626D" w:rsidRPr="00C94F4A" w14:paraId="4A0C331E" w14:textId="77777777" w:rsidTr="001B626D">
        <w:trPr>
          <w:trHeight w:val="27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43221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41E4A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D1EE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45128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Wytwórca produktu</w:t>
            </w:r>
          </w:p>
        </w:tc>
        <w:tc>
          <w:tcPr>
            <w:tcW w:w="1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402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wersja 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E83C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 razem</w:t>
            </w:r>
          </w:p>
        </w:tc>
      </w:tr>
      <w:tr w:rsidR="001B626D" w:rsidRPr="00C94F4A" w14:paraId="531DB2C8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111E043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5D5466D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I. OPROGRAMOWANIE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1FBA681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E2F73B6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D76E695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578B753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B626D" w:rsidRPr="00C94F4A" w14:paraId="484A93ED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955F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F3ADF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Apteczka Oddziałowa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634A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E56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859E3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D3F84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1B626D" w:rsidRPr="00C94F4A" w14:paraId="708700E4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D74B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53D2D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B49A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535D6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2DEE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1DF79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1B626D" w:rsidRPr="00C94F4A" w14:paraId="0B06821A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262A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6CC21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Blok Operacyjny PRO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1B0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C982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95978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10E2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666C6D10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C45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CF2A0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Gruper</w:t>
            </w:r>
            <w:proofErr w:type="spellEnd"/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JGP / rozliczenie z NFZ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BB7D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A2AB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2687D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729B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0ACE3E0F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E6F6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57A3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Optymalizator (symulator) JGP / rozliczenie z NFZ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3F41C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C59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10F84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D16BE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2664EF36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F806B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E60D7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Gabinet lekarski PRO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D50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1482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18416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2E10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1B626D" w:rsidRPr="00C94F4A" w14:paraId="0342C5B9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9A47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2567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 PRO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8E6D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B34F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18AA9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2845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B626D" w:rsidRPr="00C94F4A" w14:paraId="6B4630DD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7F7D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BBE56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Recepcja PRO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C1D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F07F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313A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C3691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B626D" w:rsidRPr="00C94F4A" w14:paraId="4991094B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D867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C90EC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Gabinet rehabilitacji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73CB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063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65328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03F2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1B626D" w:rsidRPr="00C94F4A" w14:paraId="6C1D48E9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E6CCB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08CD4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Statystyka PRO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55C4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154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5F1F1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A582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1B626D" w:rsidRPr="00C94F4A" w14:paraId="26C9D6E1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306EF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DD511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Obsługa Sprzedaży / komercja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C9A3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519A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63D31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635C7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467E8108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5496F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EFD0C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 Diagnostyczna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610C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B8DD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9D644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DE2B2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1B626D" w:rsidRPr="00C94F4A" w14:paraId="00444AA8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FCD9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91516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Ruch Chorych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A9109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C7E9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3ED9E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F942D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112B0E7C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CD5F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39425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Zlecenia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4779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DECDB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49029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B3F60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4BADE41A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5EE6" w14:textId="77777777" w:rsidR="001B626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06BB4" w14:textId="77777777" w:rsidR="001B626D" w:rsidRPr="001B626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AMMS – </w:t>
            </w:r>
            <w:proofErr w:type="spellStart"/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Interfejs</w:t>
            </w:r>
            <w:proofErr w:type="spellEnd"/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integracji</w:t>
            </w:r>
            <w:proofErr w:type="spellEnd"/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 HIS - TOPSOR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0C38A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A553C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498F0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D98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44EF672B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4A903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C3B0" w14:textId="77777777" w:rsidR="001B626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AMMS e-Skierowanie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40A7C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2FED5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E54F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674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299DE677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5AD18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E4EB5" w14:textId="77777777" w:rsidR="001B626D" w:rsidRPr="001B626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Interfejs</w:t>
            </w:r>
            <w:proofErr w:type="spellEnd"/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Integracji</w:t>
            </w:r>
            <w:proofErr w:type="spellEnd"/>
            <w:r w:rsidRPr="001B62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 HIS-RIS Orion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393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D29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E95E9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DCF1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38926275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F1FB3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DFE8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Laboratorium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A4DE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D78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D9FBF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64359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1B626D" w:rsidRPr="00C94F4A" w14:paraId="2BAADBB2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7F406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97C00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Finansowo-Księgowy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BC1B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B22D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35895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2FDB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B626D" w:rsidRPr="00C94F4A" w14:paraId="43CDE304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B0E4F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0D3F4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Obsługa kasy gotówkowej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F6A8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65BA8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70098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8269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2ED7DD62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AE75F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AF5F7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Koszty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BF06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2F2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0F39C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E9F09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1B626D" w:rsidRPr="00C94F4A" w14:paraId="3ED96C2A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4CC86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70072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Rejestr Sprzedaży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C361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C5E01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34F7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FB116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67D00980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7529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726D8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Wycena Kosztów Normatywnych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FFB6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3E1C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86DAC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4410B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1062B8B2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970C8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8771C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Gospodarka Materiałowa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E277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CE636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6156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AF12A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01E1F1B2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2F60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A3DE1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Kalkulacja Kosztów Leczenia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CFEE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CC95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A31EA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9CA48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1B626D" w:rsidRPr="00C94F4A" w14:paraId="151E9473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1DC5B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F6CB8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Grafik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C1A2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482E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ASSECO POLAND </w:t>
            </w: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EEDF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C9289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124F9880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AADC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4A4C4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Kadry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F429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06D3D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744F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9C88D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1B626D" w:rsidRPr="00C94F4A" w14:paraId="2E283F90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A20B9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611DA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Płace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BE53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D3FBB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2D102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91F07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1B626D" w:rsidRPr="00C94F4A" w14:paraId="3520C1AF" w14:textId="77777777" w:rsidTr="001B626D">
        <w:trPr>
          <w:trHeight w:val="2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B3FFE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2D476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Środki Trwałe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5689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D8AEE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9909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6E089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666EE020" w14:textId="77777777" w:rsidTr="001B626D">
        <w:trPr>
          <w:trHeight w:val="27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2F37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2640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33D9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FA6D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ASSECO POLAND S.A.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0556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70A2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C94F4A" w14:paraId="1223B17E" w14:textId="77777777" w:rsidTr="001B626D">
        <w:trPr>
          <w:trHeight w:val="27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0D55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4A52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IMPAX 6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20D3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345E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AGFA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HealthCare</w:t>
            </w:r>
            <w:proofErr w:type="spell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BB57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D22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B626D" w:rsidRPr="00C94F4A" w14:paraId="52C711D3" w14:textId="77777777" w:rsidTr="001B626D">
        <w:trPr>
          <w:trHeight w:val="27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F4D4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962D9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Orion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062A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stacja robocza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18E2" w14:textId="77777777" w:rsidR="001B626D" w:rsidRPr="00C94F4A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TMS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Soft</w:t>
            </w:r>
            <w:proofErr w:type="spell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3C3E" w14:textId="77777777" w:rsidR="001B626D" w:rsidRPr="00C94F4A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4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aktualna - system objęty nadzorem autorskim producenta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F274" w14:textId="77777777" w:rsidR="001B626D" w:rsidRPr="00C94F4A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</w:tbl>
    <w:p w14:paraId="3A03A2A5" w14:textId="77777777" w:rsidR="001B626D" w:rsidRDefault="001B626D"/>
    <w:p w14:paraId="3883695C" w14:textId="77777777" w:rsidR="001B626D" w:rsidRDefault="001B626D"/>
    <w:p w14:paraId="246DCAF6" w14:textId="77777777" w:rsidR="001B626D" w:rsidRDefault="001B626D" w:rsidP="001B626D">
      <w:pPr>
        <w:pStyle w:val="Akapitzlist"/>
        <w:numPr>
          <w:ilvl w:val="0"/>
          <w:numId w:val="4"/>
        </w:numPr>
        <w:spacing w:before="60" w:after="60" w:line="300" w:lineRule="auto"/>
        <w:rPr>
          <w:sz w:val="24"/>
          <w:szCs w:val="24"/>
        </w:rPr>
      </w:pPr>
      <w:r>
        <w:rPr>
          <w:sz w:val="24"/>
          <w:szCs w:val="24"/>
        </w:rPr>
        <w:t>Wdrożenie oprogramowania</w:t>
      </w:r>
    </w:p>
    <w:p w14:paraId="230FFF5C" w14:textId="77777777" w:rsidR="001B626D" w:rsidRPr="000F6498" w:rsidRDefault="001B626D" w:rsidP="001B626D">
      <w:pPr>
        <w:pStyle w:val="Bezodstpw"/>
        <w:ind w:left="426"/>
        <w:jc w:val="both"/>
        <w:rPr>
          <w:rStyle w:val="Tytuksiki"/>
          <w:rFonts w:cstheme="minorHAnsi"/>
          <w:sz w:val="24"/>
          <w:szCs w:val="24"/>
        </w:rPr>
      </w:pPr>
      <w:r w:rsidRPr="000F6498">
        <w:rPr>
          <w:rFonts w:cstheme="minorHAnsi"/>
          <w:sz w:val="24"/>
          <w:szCs w:val="24"/>
        </w:rPr>
        <w:t xml:space="preserve">Dla realizacji wdrożenia oprogramowania Zamawiający wymaga, aby Oferent w swojej ofercie skalkulował minimum </w:t>
      </w:r>
      <w:r>
        <w:rPr>
          <w:rFonts w:cstheme="minorHAnsi"/>
          <w:sz w:val="24"/>
          <w:szCs w:val="24"/>
        </w:rPr>
        <w:t>320</w:t>
      </w:r>
      <w:r w:rsidRPr="000F6498">
        <w:rPr>
          <w:rFonts w:cstheme="minorHAnsi"/>
          <w:sz w:val="24"/>
          <w:szCs w:val="24"/>
        </w:rPr>
        <w:t xml:space="preserve"> osobodni dedykowane wyłączenie na cele zdefiniowane w poniższych punktach. Osobodzień pracy musi być skalkulowany jako dzień pracy jednej osoby trwający od 6 do 8  roboczogodzin.</w:t>
      </w:r>
    </w:p>
    <w:p w14:paraId="37C4248B" w14:textId="77777777" w:rsidR="001B626D" w:rsidRDefault="001B626D"/>
    <w:p w14:paraId="7ABAC434" w14:textId="77777777" w:rsidR="001B626D" w:rsidRDefault="001B626D"/>
    <w:p w14:paraId="6A060BAE" w14:textId="77777777" w:rsidR="001B626D" w:rsidRPr="00996CFB" w:rsidRDefault="001B626D" w:rsidP="001B626D">
      <w:pPr>
        <w:spacing w:after="0" w:line="240" w:lineRule="auto"/>
        <w:rPr>
          <w:b/>
          <w:bCs/>
          <w:sz w:val="24"/>
          <w:szCs w:val="24"/>
        </w:rPr>
      </w:pPr>
      <w:r w:rsidRPr="00996CFB">
        <w:rPr>
          <w:b/>
          <w:bCs/>
          <w:sz w:val="24"/>
          <w:szCs w:val="24"/>
        </w:rPr>
        <w:t>Tabela nr 3 – rozbudowa istniejącego systemu HIS – dostawa licencji wraz z gwarancją, wsparciem technicznym i serwisem</w:t>
      </w:r>
    </w:p>
    <w:p w14:paraId="04FAF7BE" w14:textId="77777777" w:rsidR="001B626D" w:rsidRDefault="001B626D"/>
    <w:p w14:paraId="2AFEEC39" w14:textId="77777777" w:rsidR="001B626D" w:rsidRDefault="001B626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4925"/>
        <w:gridCol w:w="1933"/>
        <w:gridCol w:w="1404"/>
        <w:gridCol w:w="560"/>
      </w:tblGrid>
      <w:tr w:rsidR="001B626D" w:rsidRPr="005E105D" w14:paraId="0A70AD39" w14:textId="77777777" w:rsidTr="001B626D">
        <w:trPr>
          <w:trHeight w:val="67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0307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DF7D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7DDF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CE72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BDC4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 razem</w:t>
            </w:r>
          </w:p>
        </w:tc>
      </w:tr>
      <w:tr w:rsidR="001B626D" w:rsidRPr="005E105D" w14:paraId="28199E2C" w14:textId="77777777" w:rsidTr="001B626D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1FB20CD8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0CA38999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I. OPROGRAMOWANIE - LICENCJE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8E25EDD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1F5E2B8A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AB90C4B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B626D" w:rsidRPr="005E105D" w14:paraId="213FE46E" w14:textId="77777777" w:rsidTr="001B626D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BA73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BE06" w14:textId="77777777" w:rsidR="001B626D" w:rsidRPr="005E105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Integracja HIS z PACS AGFA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A38E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3AFB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7219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5E105D" w14:paraId="5E79B154" w14:textId="77777777" w:rsidTr="001B626D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1509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D6FF" w14:textId="77777777" w:rsidR="001B626D" w:rsidRPr="005E105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Gabinet rehabilitacji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B2DD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AFA7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4FEA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1B626D" w:rsidRPr="005E105D" w14:paraId="28103AE0" w14:textId="77777777" w:rsidTr="001B626D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BDE0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3CD3" w14:textId="77777777" w:rsidR="001B626D" w:rsidRPr="005E105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Dokumentacja Medyczna Formularzowa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4DA2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 10 dokumentów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17AA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D076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5E105D" w14:paraId="40DE0B43" w14:textId="77777777" w:rsidTr="001B626D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6E88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1201" w14:textId="77777777" w:rsidR="001B626D" w:rsidRPr="005E105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e-Recepta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657C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3DF0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C548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5E105D" w14:paraId="6FCC9565" w14:textId="77777777" w:rsidTr="001B626D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D459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1DFD" w14:textId="77777777" w:rsidR="001B626D" w:rsidRPr="005E105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Elektroniczna Dokumentacja Medyczna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/ Repozytorium EDM [ADMX]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73F0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8FC9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E471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5E105D" w14:paraId="01E239CF" w14:textId="77777777" w:rsidTr="001B626D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356F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B2FA" w14:textId="77777777" w:rsidR="001B626D" w:rsidRPr="005E105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Zakażenia szpitalne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D785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D3B8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1D8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5E105D" w14:paraId="07ED2573" w14:textId="77777777" w:rsidTr="001B626D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619C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8C57" w14:textId="77777777" w:rsidR="001B626D" w:rsidRPr="005E105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Pracownia Diagnostyczna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E151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8FB4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DDD6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5E105D" w14:paraId="1BBF9B99" w14:textId="77777777" w:rsidTr="001B626D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63ED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48F3" w14:textId="77777777" w:rsidR="001B626D" w:rsidRPr="005E105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Recepcja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/ Rejestracja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618E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3ECF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43D8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1B626D" w:rsidRPr="005E105D" w14:paraId="47513029" w14:textId="77777777" w:rsidTr="001B626D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062A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3AF9" w14:textId="77777777" w:rsidR="001B626D" w:rsidRPr="005E105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Punkt Pobrań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2165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0FB6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81E0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5E105D" w14:paraId="30FDD40A" w14:textId="77777777" w:rsidTr="001B626D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1812B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1429" w14:textId="77777777" w:rsidR="001B626D" w:rsidRPr="005E105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Gabinet zabiegowy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0B96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5728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4EF4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1B626D" w:rsidRPr="005E105D" w14:paraId="210DAC93" w14:textId="77777777" w:rsidTr="001B626D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3E9B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71EA" w14:textId="77777777" w:rsidR="001B626D" w:rsidRPr="005E105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Aplikacja urządzenia mobilne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DAED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836C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B174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B626D" w:rsidRPr="005E105D" w14:paraId="726BD1D3" w14:textId="77777777" w:rsidTr="001B626D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3994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A2C0" w14:textId="77777777" w:rsidR="001B626D" w:rsidRPr="005E105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eZLA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A499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5D5F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CC8C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5E105D" w14:paraId="11573C9D" w14:textId="77777777" w:rsidTr="001B626D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89FC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459C" w14:textId="77777777" w:rsidR="001B626D" w:rsidRPr="005E105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Identyfikacja pacjenta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734C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E0DBD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F16A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5E105D" w14:paraId="1466E7AF" w14:textId="77777777" w:rsidTr="001B626D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D02FD" w14:textId="77777777" w:rsidR="001B626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8758" w14:textId="77777777" w:rsidR="001B626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Zdarzenia medyczne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EFDE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 limitu użytkowników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FAA1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CA4D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5E105D" w14:paraId="00489F87" w14:textId="77777777" w:rsidTr="001B626D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2D3C7" w14:textId="77777777" w:rsidR="001B626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63C5" w14:textId="77777777" w:rsidR="001B626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Systemy zewnętrzne dla komunikacji z P1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3451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system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C04B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F847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1B626D" w:rsidRPr="005E105D" w14:paraId="74E2D096" w14:textId="77777777" w:rsidTr="001B626D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CA873" w14:textId="77777777" w:rsidR="001B626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3CA3" w14:textId="77777777" w:rsidR="001B626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Bank krwi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E20FE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479B4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C888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1B626D" w:rsidRPr="005E105D" w14:paraId="01CE3A2F" w14:textId="77777777" w:rsidTr="001B626D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F9C3" w14:textId="77777777" w:rsidR="001B626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7DA4" w14:textId="77777777" w:rsidR="001B626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Apteka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AC136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nazwany użytkownik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31D24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E105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D6E7" w14:textId="77777777" w:rsidR="001B626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1B626D" w:rsidRPr="005E105D" w14:paraId="3CBA5F8E" w14:textId="77777777" w:rsidTr="001B626D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ABD84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563BF" w14:textId="77777777" w:rsidR="001B626D" w:rsidRPr="005E105D" w:rsidRDefault="001B626D" w:rsidP="001B6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Lokalne Oprogramowanie Komunikacyjne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06B5C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35B25" w14:textId="77777777" w:rsidR="001B626D" w:rsidRPr="005E105D" w:rsidRDefault="001B626D" w:rsidP="001B6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9985" w14:textId="77777777" w:rsidR="001B626D" w:rsidRPr="005E105D" w:rsidRDefault="001B626D" w:rsidP="001B6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</w:tbl>
    <w:p w14:paraId="54F09510" w14:textId="77777777" w:rsidR="001B626D" w:rsidRDefault="001B626D"/>
    <w:p w14:paraId="2C9375C8" w14:textId="77777777" w:rsidR="005649CD" w:rsidRDefault="005649CD"/>
    <w:p w14:paraId="301A53DF" w14:textId="77777777" w:rsidR="00E35B61" w:rsidRDefault="00E35B61"/>
    <w:p w14:paraId="7D106029" w14:textId="77777777" w:rsidR="00E35B61" w:rsidRPr="00E35B61" w:rsidRDefault="00E35B61" w:rsidP="00E35B61">
      <w:pPr>
        <w:rPr>
          <w:b/>
        </w:rPr>
      </w:pPr>
      <w:r w:rsidRPr="00E35B61">
        <w:rPr>
          <w:b/>
        </w:rPr>
        <w:t>Zmiany w zakresie:</w:t>
      </w:r>
    </w:p>
    <w:p w14:paraId="7845F00A" w14:textId="33637BEC" w:rsidR="005649CD" w:rsidRPr="00E35B61" w:rsidRDefault="00313068">
      <w:pPr>
        <w:rPr>
          <w:b/>
        </w:rPr>
      </w:pPr>
      <w:r w:rsidRPr="00313068">
        <w:rPr>
          <w:b/>
        </w:rPr>
        <w:t>Załącznik nr 6 do OPZ – Opis wymagań dla Systemu HIS dla części VI</w:t>
      </w:r>
    </w:p>
    <w:p w14:paraId="2E16A63F" w14:textId="77777777" w:rsidR="005649CD" w:rsidRPr="00E35B61" w:rsidRDefault="001F0181">
      <w:pPr>
        <w:rPr>
          <w:b/>
        </w:rPr>
      </w:pPr>
      <w:r w:rsidRPr="00E35B61">
        <w:rPr>
          <w:b/>
        </w:rPr>
        <w:t>Przed zmianą:</w:t>
      </w:r>
    </w:p>
    <w:p w14:paraId="35F4870B" w14:textId="77777777" w:rsidR="005649CD" w:rsidRDefault="005649CD"/>
    <w:p w14:paraId="00ED87C4" w14:textId="77777777" w:rsidR="005649CD" w:rsidRDefault="005649CD" w:rsidP="00BA27A4">
      <w:pPr>
        <w:pStyle w:val="Bezodstpw1"/>
        <w:numPr>
          <w:ilvl w:val="1"/>
          <w:numId w:val="5"/>
        </w:numPr>
        <w:spacing w:before="60" w:after="60" w:line="300" w:lineRule="auto"/>
        <w:jc w:val="both"/>
        <w:rPr>
          <w:rStyle w:val="Domylnaczcionkaakapitu1"/>
          <w:rFonts w:ascii="Calibri" w:hAnsi="Calibri" w:cs="Calibri"/>
          <w:iCs/>
        </w:rPr>
      </w:pPr>
      <w:r>
        <w:rPr>
          <w:rFonts w:ascii="Calibri" w:hAnsi="Calibri"/>
        </w:rPr>
        <w:t>Dla realizacji wdrożenia oprogramowania Zamawiający wymaga, aby Oferent w swojej ofercie skalkulował minimum 100 osobodni dedykowane wyłączenie na cele zdefiniowane w niniejszym dokumencie. Osobodzień pracy musi być skalkulowany jako dzień pracy jednej osoby trwający od 6 do 8  roboczogodzin.</w:t>
      </w:r>
    </w:p>
    <w:p w14:paraId="337E2AB8" w14:textId="77777777" w:rsidR="005649CD" w:rsidRDefault="005649CD"/>
    <w:p w14:paraId="0A399763" w14:textId="77777777" w:rsidR="005649CD" w:rsidRPr="00E35B61" w:rsidRDefault="001F0181">
      <w:pPr>
        <w:rPr>
          <w:b/>
        </w:rPr>
      </w:pPr>
      <w:r w:rsidRPr="00E35B61">
        <w:rPr>
          <w:b/>
        </w:rPr>
        <w:t>Po zmianie:</w:t>
      </w:r>
    </w:p>
    <w:p w14:paraId="5E7154F7" w14:textId="77777777" w:rsidR="005649CD" w:rsidRDefault="005649CD"/>
    <w:p w14:paraId="3CD57F6E" w14:textId="77777777" w:rsidR="005649CD" w:rsidRDefault="005649CD" w:rsidP="005649CD">
      <w:pPr>
        <w:pStyle w:val="Bezodstpw1"/>
        <w:numPr>
          <w:ilvl w:val="1"/>
          <w:numId w:val="5"/>
        </w:numPr>
        <w:spacing w:before="60" w:after="60" w:line="300" w:lineRule="auto"/>
        <w:jc w:val="both"/>
        <w:rPr>
          <w:rStyle w:val="Domylnaczcionkaakapitu1"/>
          <w:rFonts w:ascii="Calibri" w:hAnsi="Calibri" w:cs="Calibri"/>
          <w:iCs/>
        </w:rPr>
      </w:pPr>
      <w:r>
        <w:rPr>
          <w:rFonts w:ascii="Calibri" w:hAnsi="Calibri"/>
        </w:rPr>
        <w:t>Dla realizacji wdrożenia oprogramowania Zamawiający wymaga, aby Oferent w swojej ofercie skalkulował minimum 220 osobodni dedykowane wyłączenie na cele zdefiniowane w niniejszym dokumencie. Osobodzień pracy musi być skalkulowany jako dzień pracy jednej osoby trwający od 6 do 8  roboczogodzin.</w:t>
      </w:r>
    </w:p>
    <w:p w14:paraId="65866C23" w14:textId="77777777" w:rsidR="005649CD" w:rsidRDefault="005649CD"/>
    <w:p w14:paraId="70EF57FF" w14:textId="77777777" w:rsidR="00E35B61" w:rsidRPr="00E35B61" w:rsidRDefault="00E35B61" w:rsidP="00E35B61">
      <w:pPr>
        <w:rPr>
          <w:b/>
        </w:rPr>
      </w:pPr>
      <w:r w:rsidRPr="00E35B61">
        <w:rPr>
          <w:b/>
        </w:rPr>
        <w:t>Zmiany w zakresie:</w:t>
      </w:r>
    </w:p>
    <w:p w14:paraId="290FD74F" w14:textId="7BE4915B" w:rsidR="00D276F5" w:rsidRPr="00E35B61" w:rsidRDefault="00313068">
      <w:pPr>
        <w:rPr>
          <w:b/>
        </w:rPr>
      </w:pPr>
      <w:r w:rsidRPr="00313068">
        <w:rPr>
          <w:b/>
        </w:rPr>
        <w:t>Załącznik nr 8 do OPZ – Opis wymagań dla Systemu HIS dla części VIII</w:t>
      </w:r>
    </w:p>
    <w:p w14:paraId="5FC3CD56" w14:textId="77777777" w:rsidR="00E35B61" w:rsidRDefault="00E35B61"/>
    <w:p w14:paraId="75A93BB3" w14:textId="77777777" w:rsidR="00D276F5" w:rsidRPr="00E35B61" w:rsidRDefault="001F0181">
      <w:pPr>
        <w:rPr>
          <w:b/>
        </w:rPr>
      </w:pPr>
      <w:r w:rsidRPr="00E35B61">
        <w:rPr>
          <w:b/>
        </w:rPr>
        <w:t>Przed zmianą:</w:t>
      </w:r>
    </w:p>
    <w:p w14:paraId="78642B99" w14:textId="77777777" w:rsidR="00D276F5" w:rsidRDefault="00D276F5"/>
    <w:p w14:paraId="35E98A3D" w14:textId="77777777" w:rsidR="002D0E82" w:rsidRPr="00A10742" w:rsidRDefault="002D0E82" w:rsidP="002D0E82">
      <w:pPr>
        <w:jc w:val="both"/>
        <w:rPr>
          <w:rStyle w:val="Tytuksiki"/>
          <w:rFonts w:cs="Calibri"/>
          <w:bCs w:val="0"/>
          <w:sz w:val="24"/>
          <w:szCs w:val="24"/>
          <w:u w:val="single"/>
        </w:rPr>
      </w:pPr>
      <w:r w:rsidRPr="00A10742">
        <w:rPr>
          <w:b/>
          <w:u w:val="single"/>
        </w:rPr>
        <w:t>II.</w:t>
      </w:r>
      <w:r w:rsidRPr="00A10742">
        <w:rPr>
          <w:b/>
          <w:u w:val="single"/>
        </w:rPr>
        <w:tab/>
      </w:r>
      <w:r w:rsidRPr="00A10742">
        <w:rPr>
          <w:rStyle w:val="Tytuksiki"/>
          <w:rFonts w:cs="Calibri"/>
          <w:bCs w:val="0"/>
          <w:sz w:val="24"/>
          <w:szCs w:val="24"/>
          <w:u w:val="single"/>
        </w:rPr>
        <w:t xml:space="preserve">Wdrożenie i integracja oprogramowania </w:t>
      </w:r>
    </w:p>
    <w:p w14:paraId="5B691129" w14:textId="77777777" w:rsidR="002D0E82" w:rsidRPr="00860EDF" w:rsidRDefault="002D0E82" w:rsidP="002D0E82">
      <w:pPr>
        <w:pStyle w:val="Bezodstpw"/>
        <w:jc w:val="both"/>
        <w:rPr>
          <w:rStyle w:val="Tytuksiki"/>
          <w:rFonts w:cs="Calibri"/>
          <w:bCs w:val="0"/>
          <w:sz w:val="24"/>
          <w:szCs w:val="24"/>
        </w:rPr>
      </w:pPr>
      <w:r w:rsidRPr="00860EDF">
        <w:rPr>
          <w:sz w:val="24"/>
          <w:szCs w:val="24"/>
        </w:rPr>
        <w:t xml:space="preserve">Dla realizacji wdrożenia oprogramowania Zamawiający wymaga, aby Oferent w swojej ofercie skalkulował minimum </w:t>
      </w:r>
      <w:r>
        <w:rPr>
          <w:sz w:val="24"/>
          <w:szCs w:val="24"/>
        </w:rPr>
        <w:t>100</w:t>
      </w:r>
      <w:r w:rsidRPr="00860EDF">
        <w:rPr>
          <w:sz w:val="24"/>
          <w:szCs w:val="24"/>
        </w:rPr>
        <w:t xml:space="preserve"> osobodni dedykowane wyłączenie na cele zdefiniowane w poniższych punktach. Osobodzień pracy musi być skalkulowany jako dzień pracy jednej osoby trwający od 6 do 8  roboczogodzin.</w:t>
      </w:r>
    </w:p>
    <w:p w14:paraId="68C44B47" w14:textId="77777777" w:rsidR="00D276F5" w:rsidRDefault="00D276F5"/>
    <w:p w14:paraId="4D88C686" w14:textId="77777777" w:rsidR="00D276F5" w:rsidRDefault="00D276F5"/>
    <w:p w14:paraId="1334D375" w14:textId="77777777" w:rsidR="00D276F5" w:rsidRPr="00E35B61" w:rsidRDefault="001F0181">
      <w:pPr>
        <w:rPr>
          <w:b/>
        </w:rPr>
      </w:pPr>
      <w:r w:rsidRPr="00E35B61">
        <w:rPr>
          <w:b/>
        </w:rPr>
        <w:t>Po zmianie</w:t>
      </w:r>
    </w:p>
    <w:p w14:paraId="6CA0DBA2" w14:textId="77777777" w:rsidR="00D276F5" w:rsidRDefault="00D276F5"/>
    <w:p w14:paraId="7216D587" w14:textId="77777777" w:rsidR="00D276F5" w:rsidRPr="00A10742" w:rsidRDefault="00D276F5" w:rsidP="00D276F5">
      <w:pPr>
        <w:jc w:val="both"/>
        <w:rPr>
          <w:rStyle w:val="Tytuksiki"/>
          <w:rFonts w:cstheme="minorHAnsi"/>
          <w:sz w:val="24"/>
          <w:szCs w:val="24"/>
          <w:u w:val="single"/>
        </w:rPr>
      </w:pPr>
      <w:r w:rsidRPr="00A10742">
        <w:rPr>
          <w:b/>
          <w:u w:val="single"/>
        </w:rPr>
        <w:t>II.</w:t>
      </w:r>
      <w:r w:rsidRPr="00A10742">
        <w:rPr>
          <w:b/>
          <w:u w:val="single"/>
        </w:rPr>
        <w:tab/>
      </w:r>
      <w:r w:rsidRPr="00A10742">
        <w:rPr>
          <w:rStyle w:val="Tytuksiki"/>
          <w:rFonts w:cstheme="minorHAnsi"/>
          <w:sz w:val="24"/>
          <w:szCs w:val="24"/>
          <w:u w:val="single"/>
        </w:rPr>
        <w:t xml:space="preserve">Wdrożenie i integracja oprogramowania </w:t>
      </w:r>
    </w:p>
    <w:p w14:paraId="710A89A9" w14:textId="77777777" w:rsidR="00D276F5" w:rsidRPr="00860EDF" w:rsidRDefault="00D276F5" w:rsidP="00D276F5">
      <w:pPr>
        <w:pStyle w:val="Bezodstpw"/>
        <w:jc w:val="both"/>
        <w:rPr>
          <w:rStyle w:val="Tytuksiki"/>
          <w:rFonts w:cstheme="minorHAnsi"/>
          <w:sz w:val="24"/>
          <w:szCs w:val="24"/>
        </w:rPr>
      </w:pPr>
      <w:r w:rsidRPr="00860EDF">
        <w:rPr>
          <w:sz w:val="24"/>
          <w:szCs w:val="24"/>
        </w:rPr>
        <w:t xml:space="preserve">Dla realizacji wdrożenia oprogramowania Zamawiający wymaga, aby Oferent w swojej ofercie skalkulował minimum </w:t>
      </w:r>
      <w:r>
        <w:rPr>
          <w:sz w:val="24"/>
          <w:szCs w:val="24"/>
        </w:rPr>
        <w:t>125</w:t>
      </w:r>
      <w:r w:rsidRPr="00860EDF">
        <w:rPr>
          <w:sz w:val="24"/>
          <w:szCs w:val="24"/>
        </w:rPr>
        <w:t xml:space="preserve"> osobodni dedykowane wyłączenie na cele zdefiniowane w poniższych punktach. Osobodzień pracy musi być skalkulowany jako dzień pracy jednej osoby trwający od 6 do 8  roboczogodzin.</w:t>
      </w:r>
    </w:p>
    <w:p w14:paraId="3C500EB5" w14:textId="77777777" w:rsidR="00D276F5" w:rsidRDefault="00D276F5"/>
    <w:sectPr w:rsidR="00D276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9A22" w14:textId="77777777" w:rsidR="002D3EE6" w:rsidRDefault="002D3EE6" w:rsidP="00910D60">
      <w:pPr>
        <w:spacing w:after="0" w:line="240" w:lineRule="auto"/>
      </w:pPr>
      <w:r>
        <w:separator/>
      </w:r>
    </w:p>
  </w:endnote>
  <w:endnote w:type="continuationSeparator" w:id="0">
    <w:p w14:paraId="5DC0708A" w14:textId="77777777" w:rsidR="002D3EE6" w:rsidRDefault="002D3EE6" w:rsidP="0091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E7F1" w14:textId="77777777" w:rsidR="002D3EE6" w:rsidRDefault="002D3EE6" w:rsidP="00910D60">
      <w:pPr>
        <w:spacing w:after="0" w:line="240" w:lineRule="auto"/>
      </w:pPr>
      <w:r>
        <w:separator/>
      </w:r>
    </w:p>
  </w:footnote>
  <w:footnote w:type="continuationSeparator" w:id="0">
    <w:p w14:paraId="050A04F9" w14:textId="77777777" w:rsidR="002D3EE6" w:rsidRDefault="002D3EE6" w:rsidP="0091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A66D" w14:textId="77777777" w:rsidR="00910D60" w:rsidRDefault="00910D60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50FA5DDC" wp14:editId="2FEFB13E">
          <wp:extent cx="5735955" cy="558165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60E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8CB791C"/>
    <w:multiLevelType w:val="hybridMultilevel"/>
    <w:tmpl w:val="74AA1F6E"/>
    <w:lvl w:ilvl="0" w:tplc="FC644D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16E8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EF0"/>
    <w:multiLevelType w:val="hybridMultilevel"/>
    <w:tmpl w:val="74AA1F6E"/>
    <w:lvl w:ilvl="0" w:tplc="FC644D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16E8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5C18"/>
    <w:multiLevelType w:val="multilevel"/>
    <w:tmpl w:val="8E5CC7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1E1F5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FC644D0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616E8F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65D"/>
    <w:rsid w:val="001754BE"/>
    <w:rsid w:val="00177CD0"/>
    <w:rsid w:val="001B626D"/>
    <w:rsid w:val="001C265D"/>
    <w:rsid w:val="001F0181"/>
    <w:rsid w:val="002D0E82"/>
    <w:rsid w:val="002D3EE6"/>
    <w:rsid w:val="00313068"/>
    <w:rsid w:val="004567B2"/>
    <w:rsid w:val="005649CD"/>
    <w:rsid w:val="0066264B"/>
    <w:rsid w:val="007E4CB2"/>
    <w:rsid w:val="00910D60"/>
    <w:rsid w:val="00BA27A4"/>
    <w:rsid w:val="00C80D32"/>
    <w:rsid w:val="00D276F5"/>
    <w:rsid w:val="00DC7876"/>
    <w:rsid w:val="00E3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1E2D"/>
  <w15:docId w15:val="{0765D6BC-074A-4197-8A71-C22B7C06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0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1B626D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Odstavec Znak"/>
    <w:link w:val="Akapitzlist"/>
    <w:uiPriority w:val="34"/>
    <w:rsid w:val="001B626D"/>
  </w:style>
  <w:style w:type="paragraph" w:styleId="Bezodstpw">
    <w:name w:val="No Spacing"/>
    <w:link w:val="BezodstpwZnak"/>
    <w:uiPriority w:val="99"/>
    <w:qFormat/>
    <w:rsid w:val="001B626D"/>
    <w:pPr>
      <w:spacing w:after="0" w:line="240" w:lineRule="auto"/>
    </w:pPr>
    <w:rPr>
      <w:rFonts w:eastAsiaTheme="minorEastAsia"/>
      <w:lang w:eastAsia="pl-PL"/>
    </w:rPr>
  </w:style>
  <w:style w:type="character" w:styleId="Tytuksiki">
    <w:name w:val="Book Title"/>
    <w:basedOn w:val="Domylnaczcionkaakapitu"/>
    <w:uiPriority w:val="99"/>
    <w:qFormat/>
    <w:rsid w:val="001B626D"/>
    <w:rPr>
      <w:b/>
      <w:bCs/>
      <w:smallCaps/>
      <w:spacing w:val="5"/>
    </w:rPr>
  </w:style>
  <w:style w:type="character" w:customStyle="1" w:styleId="Domylnaczcionkaakapitu1">
    <w:name w:val="Domyślna czcionka akapitu1"/>
    <w:uiPriority w:val="99"/>
    <w:rsid w:val="005649CD"/>
  </w:style>
  <w:style w:type="paragraph" w:customStyle="1" w:styleId="Bezodstpw1">
    <w:name w:val="Bez odstępów1"/>
    <w:uiPriority w:val="99"/>
    <w:rsid w:val="005649CD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pl-PL" w:bidi="hi-I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D276F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01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60"/>
  </w:style>
  <w:style w:type="paragraph" w:styleId="Stopka">
    <w:name w:val="footer"/>
    <w:basedOn w:val="Normalny"/>
    <w:link w:val="StopkaZnak"/>
    <w:uiPriority w:val="99"/>
    <w:unhideWhenUsed/>
    <w:rsid w:val="0091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60"/>
  </w:style>
  <w:style w:type="paragraph" w:styleId="Tekstdymka">
    <w:name w:val="Balloon Text"/>
    <w:basedOn w:val="Normalny"/>
    <w:link w:val="TekstdymkaZnak"/>
    <w:uiPriority w:val="99"/>
    <w:semiHidden/>
    <w:unhideWhenUsed/>
    <w:rsid w:val="0091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2778</Words>
  <Characters>16673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Marzęta</dc:creator>
  <cp:lastModifiedBy>Marcin Kowalak</cp:lastModifiedBy>
  <cp:revision>4</cp:revision>
  <dcterms:created xsi:type="dcterms:W3CDTF">2021-12-06T09:59:00Z</dcterms:created>
  <dcterms:modified xsi:type="dcterms:W3CDTF">2021-12-20T18:34:00Z</dcterms:modified>
</cp:coreProperties>
</file>