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21E73" w14:textId="2B84B6EA" w:rsidR="001D1B79" w:rsidRDefault="001D1B79" w:rsidP="001D1B79">
      <w:pPr>
        <w:pStyle w:val="Akapitzlist"/>
        <w:spacing w:after="0" w:line="240" w:lineRule="auto"/>
        <w:jc w:val="both"/>
        <w:rPr>
          <w:rFonts w:eastAsia="Times New Roman" w:cstheme="minorHAnsi"/>
          <w:bCs/>
          <w:kern w:val="36"/>
          <w:sz w:val="24"/>
          <w:szCs w:val="24"/>
          <w:lang w:eastAsia="pl-PL"/>
        </w:rPr>
      </w:pPr>
    </w:p>
    <w:p w14:paraId="1D69FDFC" w14:textId="77777777" w:rsidR="004B6AB6" w:rsidRDefault="004B6AB6"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BE4773" w14:paraId="7112211D" w14:textId="77777777" w:rsidTr="006A1373">
        <w:trPr>
          <w:gridBefore w:val="1"/>
          <w:wBefore w:w="142" w:type="dxa"/>
          <w:trHeight w:val="985"/>
        </w:trPr>
        <w:tc>
          <w:tcPr>
            <w:tcW w:w="9135" w:type="dxa"/>
            <w:vAlign w:val="center"/>
          </w:tcPr>
          <w:p w14:paraId="1CD7177E"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Województwo Wielkopolskie </w:t>
            </w:r>
          </w:p>
          <w:p w14:paraId="02ACFDF7"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BE4773"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al. Niepodległości 34, 61-714 Poznań</w:t>
            </w:r>
          </w:p>
        </w:tc>
      </w:tr>
      <w:tr w:rsidR="00D17C08" w:rsidRPr="002E3C80"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D17C08"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2E3C80" w:rsidRDefault="001D1B79" w:rsidP="00A55E63">
            <w:pPr>
              <w:spacing w:after="0"/>
              <w:contextualSpacing/>
              <w:jc w:val="center"/>
              <w:rPr>
                <w:rFonts w:ascii="Times New Roman" w:eastAsia="Times New Roman" w:hAnsi="Times New Roman" w:cs="Times New Roman"/>
                <w:lang w:eastAsia="pl-PL"/>
              </w:rPr>
            </w:pPr>
            <w:r w:rsidRPr="002E3C80">
              <w:rPr>
                <w:rFonts w:ascii="Times New Roman" w:eastAsia="Times New Roman" w:hAnsi="Times New Roman" w:cs="Times New Roman"/>
                <w:lang w:eastAsia="pl-PL"/>
              </w:rPr>
              <w:t xml:space="preserve">Nr referencyjny nadany sprawie </w:t>
            </w:r>
          </w:p>
          <w:p w14:paraId="62F5F04E" w14:textId="77777777" w:rsidR="001D1B79" w:rsidRPr="002E3C80"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62F72ACA" w:rsidR="001D1B79" w:rsidRPr="002E3C80" w:rsidRDefault="009B42E4" w:rsidP="0062291B">
            <w:pPr>
              <w:spacing w:after="0"/>
              <w:contextualSpacing/>
              <w:jc w:val="center"/>
              <w:rPr>
                <w:rFonts w:ascii="Times New Roman" w:eastAsia="Times New Roman" w:hAnsi="Times New Roman" w:cs="Times New Roman"/>
                <w:b/>
                <w:bCs/>
                <w:lang w:eastAsia="pl-PL"/>
              </w:rPr>
            </w:pPr>
            <w:proofErr w:type="spellStart"/>
            <w:r>
              <w:rPr>
                <w:rFonts w:ascii="Times New Roman" w:eastAsia="Times New Roman" w:hAnsi="Times New Roman" w:cs="Times New Roman"/>
                <w:b/>
                <w:color w:val="000000" w:themeColor="text1"/>
                <w:lang w:eastAsia="pl-PL"/>
              </w:rPr>
              <w:t>SzW</w:t>
            </w:r>
            <w:proofErr w:type="spellEnd"/>
            <w:r>
              <w:rPr>
                <w:rFonts w:ascii="Times New Roman" w:eastAsia="Times New Roman" w:hAnsi="Times New Roman" w:cs="Times New Roman"/>
                <w:b/>
                <w:color w:val="000000" w:themeColor="text1"/>
                <w:lang w:eastAsia="pl-PL"/>
              </w:rPr>
              <w:t>/4</w:t>
            </w:r>
            <w:r w:rsidR="00A92518">
              <w:rPr>
                <w:rFonts w:ascii="Times New Roman" w:eastAsia="Times New Roman" w:hAnsi="Times New Roman" w:cs="Times New Roman"/>
                <w:b/>
                <w:color w:val="000000" w:themeColor="text1"/>
                <w:lang w:eastAsia="pl-PL"/>
              </w:rPr>
              <w:t>/2022</w:t>
            </w:r>
          </w:p>
        </w:tc>
      </w:tr>
    </w:tbl>
    <w:p w14:paraId="18100CB2" w14:textId="77777777" w:rsidR="001D1B79" w:rsidRPr="002E3C80"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2E3C80" w:rsidRDefault="001D1B79" w:rsidP="001D1B79">
      <w:pPr>
        <w:spacing w:after="0"/>
        <w:contextualSpacing/>
        <w:rPr>
          <w:rFonts w:eastAsia="Times New Roman" w:cs="Times New Roman"/>
          <w:sz w:val="24"/>
          <w:szCs w:val="24"/>
          <w:lang w:eastAsia="pl-PL"/>
        </w:rPr>
      </w:pPr>
    </w:p>
    <w:p w14:paraId="13FA8556" w14:textId="77777777" w:rsidR="001D1B79" w:rsidRPr="002E3C80" w:rsidRDefault="001D1B79" w:rsidP="001D1B79">
      <w:pPr>
        <w:spacing w:after="0"/>
        <w:contextualSpacing/>
        <w:rPr>
          <w:rFonts w:eastAsia="Times New Roman" w:cs="Times New Roman"/>
          <w:sz w:val="24"/>
          <w:szCs w:val="24"/>
          <w:lang w:eastAsia="pl-PL"/>
        </w:rPr>
      </w:pPr>
    </w:p>
    <w:p w14:paraId="0CD9DE35" w14:textId="1F00EA5B" w:rsidR="001D1B79" w:rsidRPr="002E3C80" w:rsidRDefault="00CB57E8" w:rsidP="001D1B79">
      <w:pPr>
        <w:spacing w:after="0"/>
        <w:contextualSpacing/>
        <w:jc w:val="center"/>
        <w:rPr>
          <w:rFonts w:eastAsia="Times New Roman" w:cs="Times New Roman"/>
          <w:b/>
          <w:bCs/>
          <w:sz w:val="24"/>
          <w:szCs w:val="24"/>
          <w:lang w:eastAsia="pl-PL"/>
        </w:rPr>
      </w:pPr>
      <w:r>
        <w:rPr>
          <w:rFonts w:eastAsia="Times New Roman" w:cs="Times New Roman"/>
          <w:b/>
          <w:bCs/>
          <w:sz w:val="24"/>
          <w:szCs w:val="24"/>
          <w:lang w:eastAsia="pl-PL"/>
        </w:rPr>
        <w:t xml:space="preserve">SPECYFIKACJA </w:t>
      </w:r>
      <w:r w:rsidR="001D1B79" w:rsidRPr="002E3C80">
        <w:rPr>
          <w:rFonts w:eastAsia="Times New Roman" w:cs="Times New Roman"/>
          <w:b/>
          <w:bCs/>
          <w:sz w:val="24"/>
          <w:szCs w:val="24"/>
          <w:lang w:eastAsia="pl-PL"/>
        </w:rPr>
        <w:t xml:space="preserve">WARUNKÓW ZAMÓWIENIA </w:t>
      </w:r>
    </w:p>
    <w:p w14:paraId="0BB3B4E1" w14:textId="76E4D1F5" w:rsidR="001D1B79" w:rsidRPr="002E3C80" w:rsidRDefault="00CB57E8" w:rsidP="0039126B">
      <w:pPr>
        <w:tabs>
          <w:tab w:val="left" w:pos="8318"/>
        </w:tabs>
        <w:spacing w:after="0"/>
        <w:contextualSpacing/>
        <w:jc w:val="center"/>
        <w:rPr>
          <w:rFonts w:eastAsia="Times New Roman" w:cs="Times New Roman"/>
          <w:sz w:val="24"/>
          <w:szCs w:val="24"/>
          <w:lang w:eastAsia="pl-PL"/>
        </w:rPr>
      </w:pPr>
      <w:r>
        <w:rPr>
          <w:rFonts w:eastAsia="Times New Roman" w:cs="Times New Roman"/>
          <w:b/>
          <w:bCs/>
          <w:sz w:val="24"/>
          <w:szCs w:val="24"/>
          <w:lang w:eastAsia="pl-PL"/>
        </w:rPr>
        <w:t>S</w:t>
      </w:r>
      <w:r w:rsidR="001D1B79" w:rsidRPr="002E3C80">
        <w:rPr>
          <w:rFonts w:eastAsia="Times New Roman" w:cs="Times New Roman"/>
          <w:b/>
          <w:bCs/>
          <w:sz w:val="24"/>
          <w:szCs w:val="24"/>
          <w:lang w:eastAsia="pl-PL"/>
        </w:rPr>
        <w:t>WZ</w:t>
      </w:r>
    </w:p>
    <w:p w14:paraId="082EDA4F" w14:textId="77777777" w:rsidR="001D1B79" w:rsidRPr="002E3C80" w:rsidRDefault="001D1B79" w:rsidP="001D1B79">
      <w:pPr>
        <w:spacing w:after="0"/>
        <w:contextualSpacing/>
        <w:jc w:val="center"/>
        <w:rPr>
          <w:rFonts w:eastAsia="Times New Roman" w:cs="Times New Roman"/>
          <w:sz w:val="24"/>
          <w:szCs w:val="24"/>
          <w:lang w:eastAsia="pl-PL"/>
        </w:rPr>
      </w:pPr>
    </w:p>
    <w:p w14:paraId="0879AF84"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DLA</w:t>
      </w:r>
    </w:p>
    <w:p w14:paraId="3F4F11E0" w14:textId="77777777" w:rsidR="001D1B79" w:rsidRPr="002E3C80" w:rsidRDefault="001D1B79" w:rsidP="001D1B79">
      <w:pPr>
        <w:spacing w:after="0"/>
        <w:contextualSpacing/>
        <w:jc w:val="center"/>
        <w:rPr>
          <w:rFonts w:eastAsia="Times New Roman" w:cs="Times New Roman"/>
          <w:sz w:val="24"/>
          <w:szCs w:val="24"/>
          <w:lang w:eastAsia="pl-PL"/>
        </w:rPr>
      </w:pPr>
    </w:p>
    <w:p w14:paraId="576D9DAF" w14:textId="77777777" w:rsidR="001D1B79" w:rsidRPr="002E3C80" w:rsidRDefault="001D1B79" w:rsidP="001D1B79">
      <w:pPr>
        <w:spacing w:after="0"/>
        <w:contextualSpacing/>
        <w:jc w:val="center"/>
        <w:rPr>
          <w:rFonts w:eastAsia="Times New Roman" w:cs="Times New Roman"/>
          <w:sz w:val="24"/>
          <w:szCs w:val="24"/>
          <w:lang w:eastAsia="pl-PL"/>
        </w:rPr>
      </w:pPr>
    </w:p>
    <w:p w14:paraId="23471E37" w14:textId="151B36B3" w:rsidR="001D1B79" w:rsidRPr="002E3C80" w:rsidRDefault="0070479B" w:rsidP="001D1B79">
      <w:pPr>
        <w:spacing w:after="0"/>
        <w:ind w:right="21"/>
        <w:contextualSpacing/>
        <w:jc w:val="center"/>
        <w:rPr>
          <w:rFonts w:eastAsia="Times New Roman" w:cs="Times New Roman"/>
          <w:sz w:val="24"/>
          <w:szCs w:val="24"/>
          <w:lang w:eastAsia="pl-PL"/>
        </w:rPr>
      </w:pPr>
      <w:r>
        <w:rPr>
          <w:rFonts w:eastAsia="Times New Roman" w:cs="Times New Roman"/>
          <w:sz w:val="24"/>
          <w:szCs w:val="24"/>
          <w:lang w:eastAsia="pl-PL"/>
        </w:rPr>
        <w:t>Przetargu nieograniczonego</w:t>
      </w:r>
    </w:p>
    <w:p w14:paraId="7A5EDD13" w14:textId="77777777" w:rsidR="001D1B79" w:rsidRPr="002E3C80" w:rsidRDefault="001D1B79" w:rsidP="001D1B79">
      <w:pPr>
        <w:spacing w:after="0"/>
        <w:contextualSpacing/>
        <w:jc w:val="center"/>
        <w:rPr>
          <w:rFonts w:eastAsia="Times New Roman" w:cs="Times New Roman"/>
          <w:sz w:val="24"/>
          <w:szCs w:val="24"/>
          <w:lang w:eastAsia="pl-PL"/>
        </w:rPr>
      </w:pPr>
    </w:p>
    <w:p w14:paraId="2025B87F" w14:textId="77777777" w:rsidR="0070479B" w:rsidRPr="00AF1D85" w:rsidRDefault="0070479B" w:rsidP="0070479B">
      <w:pPr>
        <w:spacing w:after="0"/>
        <w:ind w:right="21"/>
        <w:contextualSpacing/>
        <w:jc w:val="center"/>
        <w:rPr>
          <w:rFonts w:eastAsia="Times New Roman" w:cs="Times New Roman"/>
          <w:sz w:val="24"/>
          <w:szCs w:val="24"/>
          <w:lang w:eastAsia="pl-PL"/>
        </w:rPr>
      </w:pPr>
      <w:r w:rsidRPr="00AF1D85">
        <w:rPr>
          <w:rFonts w:eastAsia="Times New Roman" w:cs="Times New Roman"/>
          <w:sz w:val="24"/>
          <w:szCs w:val="24"/>
          <w:lang w:eastAsia="pl-PL"/>
        </w:rPr>
        <w:t>prowadzanego zgodnie z postanowieniami ustawy z dnia 11 września 2019 r. Prawo zamówień publicznych</w:t>
      </w:r>
      <w:r>
        <w:rPr>
          <w:rFonts w:eastAsia="Times New Roman" w:cs="Times New Roman"/>
          <w:sz w:val="24"/>
          <w:szCs w:val="24"/>
          <w:lang w:eastAsia="pl-PL"/>
        </w:rPr>
        <w:t xml:space="preserve"> </w:t>
      </w:r>
      <w:r w:rsidRPr="003B13C0">
        <w:rPr>
          <w:rFonts w:eastAsia="Times New Roman" w:cs="Times New Roman"/>
          <w:sz w:val="24"/>
          <w:szCs w:val="24"/>
          <w:lang w:eastAsia="pl-PL"/>
        </w:rPr>
        <w:t>(Dz. U. z 2019 r., poz. 2019)</w:t>
      </w:r>
      <w:r w:rsidRPr="00AF1D85">
        <w:rPr>
          <w:rFonts w:eastAsia="Times New Roman" w:cs="Times New Roman"/>
          <w:sz w:val="24"/>
          <w:szCs w:val="24"/>
          <w:lang w:eastAsia="pl-PL"/>
        </w:rPr>
        <w:t xml:space="preserve">, zwanej w treści SWZ ustawą </w:t>
      </w:r>
      <w:proofErr w:type="spellStart"/>
      <w:r w:rsidRPr="00AF1D85">
        <w:rPr>
          <w:rFonts w:eastAsia="Times New Roman" w:cs="Times New Roman"/>
          <w:sz w:val="24"/>
          <w:szCs w:val="24"/>
          <w:lang w:eastAsia="pl-PL"/>
        </w:rPr>
        <w:t>Pzp</w:t>
      </w:r>
      <w:proofErr w:type="spellEnd"/>
    </w:p>
    <w:p w14:paraId="5B2837F6"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30F7CAC9"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2D2B4282"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na</w:t>
      </w:r>
    </w:p>
    <w:p w14:paraId="6FA3459F"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65B2E124"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3D53F127" w14:textId="0ACEDBDD" w:rsidR="00E16D56" w:rsidRPr="00E16D56" w:rsidRDefault="00E16D56" w:rsidP="00E16D56">
      <w:pPr>
        <w:spacing w:before="120" w:after="0" w:line="320" w:lineRule="atLeast"/>
        <w:ind w:left="709" w:right="709"/>
        <w:contextualSpacing/>
        <w:jc w:val="center"/>
        <w:rPr>
          <w:rFonts w:eastAsiaTheme="majorEastAsia"/>
          <w:b/>
          <w:bCs/>
          <w:sz w:val="28"/>
          <w:szCs w:val="28"/>
        </w:rPr>
      </w:pPr>
    </w:p>
    <w:p w14:paraId="585737D0" w14:textId="77777777" w:rsidR="00E16D56" w:rsidRPr="00E16D56" w:rsidRDefault="00E16D56" w:rsidP="00E16D56">
      <w:pPr>
        <w:spacing w:before="120" w:after="0" w:line="320" w:lineRule="atLeast"/>
        <w:ind w:left="709" w:right="709"/>
        <w:contextualSpacing/>
        <w:jc w:val="center"/>
        <w:rPr>
          <w:rFonts w:eastAsiaTheme="majorEastAsia"/>
          <w:b/>
          <w:bCs/>
          <w:sz w:val="28"/>
          <w:szCs w:val="28"/>
        </w:rPr>
      </w:pPr>
    </w:p>
    <w:p w14:paraId="3D471509" w14:textId="5832319D" w:rsidR="00E16D56" w:rsidRPr="002E3C80" w:rsidRDefault="00E16D56" w:rsidP="00EA6A5D">
      <w:pPr>
        <w:spacing w:before="120" w:after="0" w:line="320" w:lineRule="atLeast"/>
        <w:ind w:left="709" w:right="709"/>
        <w:contextualSpacing/>
        <w:jc w:val="center"/>
        <w:rPr>
          <w:rFonts w:eastAsiaTheme="majorEastAsia"/>
          <w:b/>
          <w:bCs/>
          <w:sz w:val="28"/>
          <w:szCs w:val="28"/>
        </w:rPr>
      </w:pPr>
      <w:r>
        <w:rPr>
          <w:rFonts w:eastAsiaTheme="majorEastAsia"/>
          <w:b/>
          <w:bCs/>
          <w:sz w:val="28"/>
          <w:szCs w:val="28"/>
        </w:rPr>
        <w:t>d</w:t>
      </w:r>
      <w:r w:rsidRPr="00E16D56">
        <w:rPr>
          <w:rFonts w:eastAsiaTheme="majorEastAsia"/>
          <w:b/>
          <w:bCs/>
          <w:sz w:val="28"/>
          <w:szCs w:val="28"/>
        </w:rPr>
        <w:t>ostarczenie</w:t>
      </w:r>
      <w:r w:rsidR="00B01209" w:rsidRPr="00B01209">
        <w:rPr>
          <w:rFonts w:eastAsiaTheme="majorEastAsia"/>
          <w:b/>
          <w:bCs/>
          <w:sz w:val="28"/>
          <w:szCs w:val="28"/>
        </w:rPr>
        <w:t xml:space="preserve"> i uzupełnienie istniejących sieci LAN</w:t>
      </w:r>
    </w:p>
    <w:p w14:paraId="6394E4D6" w14:textId="64B0225A" w:rsidR="0062291B" w:rsidRPr="002E3C80" w:rsidRDefault="0062291B" w:rsidP="0062291B">
      <w:pPr>
        <w:spacing w:line="360" w:lineRule="auto"/>
        <w:jc w:val="center"/>
        <w:rPr>
          <w:b/>
          <w:sz w:val="32"/>
        </w:rPr>
      </w:pPr>
    </w:p>
    <w:p w14:paraId="40E45004" w14:textId="25594891" w:rsidR="001D1B79" w:rsidRPr="002E3C80" w:rsidRDefault="001D1B79" w:rsidP="001D1B79">
      <w:pPr>
        <w:spacing w:after="0"/>
        <w:ind w:right="21"/>
        <w:contextualSpacing/>
        <w:jc w:val="center"/>
        <w:rPr>
          <w:rFonts w:eastAsia="Calibri" w:cs="Times New Roman"/>
          <w:b/>
          <w:sz w:val="24"/>
          <w:szCs w:val="24"/>
          <w:lang w:eastAsia="pl-PL"/>
        </w:rPr>
      </w:pPr>
    </w:p>
    <w:p w14:paraId="6D419E8B" w14:textId="47CFB4CE" w:rsidR="0062291B" w:rsidRPr="002E3C80" w:rsidRDefault="0062291B" w:rsidP="001D1B79">
      <w:pPr>
        <w:spacing w:after="0"/>
        <w:ind w:right="21"/>
        <w:contextualSpacing/>
        <w:jc w:val="center"/>
        <w:rPr>
          <w:rFonts w:eastAsia="Calibri" w:cs="Times New Roman"/>
          <w:b/>
          <w:sz w:val="24"/>
          <w:szCs w:val="24"/>
          <w:lang w:eastAsia="pl-PL"/>
        </w:rPr>
      </w:pPr>
    </w:p>
    <w:p w14:paraId="0658249F" w14:textId="36A25BD1" w:rsidR="0062291B" w:rsidRPr="002E3C80" w:rsidRDefault="0062291B" w:rsidP="001D1B79">
      <w:pPr>
        <w:spacing w:after="0"/>
        <w:ind w:right="21"/>
        <w:contextualSpacing/>
        <w:jc w:val="center"/>
        <w:rPr>
          <w:rFonts w:eastAsia="Calibri" w:cs="Times New Roman"/>
          <w:b/>
          <w:sz w:val="24"/>
          <w:szCs w:val="24"/>
          <w:lang w:eastAsia="pl-PL"/>
        </w:rPr>
      </w:pPr>
    </w:p>
    <w:p w14:paraId="788AF0F7" w14:textId="7077250A" w:rsidR="0062291B" w:rsidRPr="002E3C80" w:rsidRDefault="0062291B" w:rsidP="001D1B79">
      <w:pPr>
        <w:spacing w:after="0"/>
        <w:ind w:right="21"/>
        <w:contextualSpacing/>
        <w:jc w:val="center"/>
        <w:rPr>
          <w:rFonts w:eastAsia="Calibri" w:cs="Times New Roman"/>
          <w:b/>
          <w:sz w:val="24"/>
          <w:szCs w:val="24"/>
          <w:lang w:eastAsia="pl-PL"/>
        </w:rPr>
      </w:pPr>
    </w:p>
    <w:p w14:paraId="17846D1B" w14:textId="46097EE2" w:rsidR="008412AF" w:rsidRPr="002E3C80" w:rsidRDefault="008412AF" w:rsidP="0021300E">
      <w:pPr>
        <w:spacing w:after="0"/>
        <w:ind w:right="21"/>
        <w:contextualSpacing/>
        <w:rPr>
          <w:rFonts w:eastAsia="Calibri" w:cs="Times New Roman"/>
          <w:b/>
          <w:sz w:val="24"/>
          <w:szCs w:val="24"/>
          <w:lang w:eastAsia="pl-PL"/>
        </w:rPr>
      </w:pPr>
    </w:p>
    <w:p w14:paraId="546BE260" w14:textId="1B166875" w:rsidR="008412AF" w:rsidRPr="002E3C80" w:rsidRDefault="008412AF" w:rsidP="001D1B79">
      <w:pPr>
        <w:spacing w:after="0"/>
        <w:ind w:right="21"/>
        <w:contextualSpacing/>
        <w:jc w:val="center"/>
        <w:rPr>
          <w:rFonts w:eastAsia="Calibri" w:cs="Times New Roman"/>
          <w:b/>
          <w:sz w:val="24"/>
          <w:szCs w:val="24"/>
          <w:lang w:eastAsia="pl-PL"/>
        </w:rPr>
      </w:pPr>
    </w:p>
    <w:p w14:paraId="11DE8DDC" w14:textId="578DC18D"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Calibri" w:cs="Times New Roman"/>
          <w:b/>
          <w:sz w:val="24"/>
          <w:szCs w:val="24"/>
          <w:lang w:eastAsia="pl-PL"/>
        </w:rPr>
        <w:t xml:space="preserve">Poznań, </w:t>
      </w:r>
      <w:r w:rsidR="00C347DD">
        <w:rPr>
          <w:rFonts w:eastAsia="Calibri" w:cs="Times New Roman"/>
          <w:b/>
          <w:sz w:val="24"/>
          <w:szCs w:val="24"/>
          <w:lang w:eastAsia="pl-PL"/>
        </w:rPr>
        <w:t>maj</w:t>
      </w:r>
      <w:r w:rsidR="00A92518">
        <w:rPr>
          <w:rFonts w:eastAsia="Calibri" w:cs="Times New Roman"/>
          <w:b/>
          <w:sz w:val="24"/>
          <w:szCs w:val="24"/>
          <w:lang w:eastAsia="pl-PL"/>
        </w:rPr>
        <w:t xml:space="preserve"> </w:t>
      </w:r>
      <w:r w:rsidR="008412AF" w:rsidRPr="002E3C80">
        <w:rPr>
          <w:rFonts w:eastAsia="Calibri" w:cs="Times New Roman"/>
          <w:b/>
          <w:sz w:val="24"/>
          <w:szCs w:val="24"/>
          <w:lang w:eastAsia="pl-PL"/>
        </w:rPr>
        <w:t>202</w:t>
      </w:r>
      <w:r w:rsidR="00A92518">
        <w:rPr>
          <w:rFonts w:eastAsia="Calibri" w:cs="Times New Roman"/>
          <w:b/>
          <w:sz w:val="24"/>
          <w:szCs w:val="24"/>
          <w:lang w:eastAsia="pl-PL"/>
        </w:rPr>
        <w:t>2</w:t>
      </w:r>
      <w:r w:rsidRPr="002E3C80">
        <w:rPr>
          <w:rFonts w:eastAsia="Calibri" w:cs="Times New Roman"/>
          <w:b/>
          <w:sz w:val="24"/>
          <w:szCs w:val="24"/>
          <w:lang w:eastAsia="pl-PL"/>
        </w:rPr>
        <w:t xml:space="preserve"> r.</w:t>
      </w:r>
    </w:p>
    <w:p w14:paraId="21F4F3AF" w14:textId="7A7AC2D9"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2E3C80">
        <w:rPr>
          <w:rFonts w:eastAsia="Times New Roman" w:cs="Times New Roman"/>
          <w:b/>
          <w:sz w:val="24"/>
          <w:szCs w:val="24"/>
          <w:lang w:eastAsia="pl-PL"/>
        </w:rPr>
        <w:br w:type="page"/>
      </w:r>
      <w:r w:rsidRPr="002E3C80">
        <w:rPr>
          <w:rFonts w:eastAsia="Times New Roman" w:cs="Times New Roman"/>
          <w:b/>
          <w:sz w:val="24"/>
          <w:szCs w:val="24"/>
          <w:lang w:eastAsia="pl-PL"/>
        </w:rPr>
        <w:lastRenderedPageBreak/>
        <w:t>Nazwa i adres Zamawiającego</w:t>
      </w:r>
    </w:p>
    <w:p w14:paraId="5291FEF5" w14:textId="2C1A3D54" w:rsidR="001F1776" w:rsidRPr="002E3C80" w:rsidRDefault="001F1776" w:rsidP="001F1776">
      <w:pPr>
        <w:tabs>
          <w:tab w:val="left" w:pos="426"/>
        </w:tabs>
        <w:spacing w:after="0" w:line="240" w:lineRule="auto"/>
        <w:contextualSpacing/>
        <w:jc w:val="both"/>
        <w:rPr>
          <w:rFonts w:eastAsia="Times New Roman" w:cs="Times New Roman"/>
          <w:b/>
          <w:sz w:val="24"/>
          <w:szCs w:val="24"/>
          <w:lang w:eastAsia="pl-PL"/>
        </w:rPr>
      </w:pPr>
    </w:p>
    <w:p w14:paraId="377C788A" w14:textId="1D7267AC" w:rsidR="00A92518" w:rsidRPr="00A92518" w:rsidRDefault="00A92518" w:rsidP="00A92518">
      <w:pPr>
        <w:pStyle w:val="Akapitzlist"/>
        <w:numPr>
          <w:ilvl w:val="0"/>
          <w:numId w:val="22"/>
        </w:numPr>
        <w:spacing w:after="0" w:line="240" w:lineRule="auto"/>
        <w:jc w:val="both"/>
        <w:rPr>
          <w:rFonts w:eastAsia="Times New Roman" w:cstheme="minorHAnsi"/>
          <w:color w:val="000000"/>
          <w:lang w:eastAsia="pl-PL"/>
        </w:rPr>
      </w:pPr>
      <w:r w:rsidRPr="002E3C80">
        <w:rPr>
          <w:rFonts w:eastAsia="Times New Roman" w:cstheme="minorHAnsi"/>
          <w:b/>
          <w:bCs/>
          <w:color w:val="000000"/>
          <w:lang w:eastAsia="pl-PL"/>
        </w:rPr>
        <w:t xml:space="preserve">Województwo Wielkopolskie, </w:t>
      </w:r>
      <w:r w:rsidRPr="002E3C80">
        <w:rPr>
          <w:rFonts w:eastAsia="Times New Roman" w:cstheme="minorHAnsi"/>
          <w:color w:val="000000"/>
          <w:lang w:eastAsia="pl-PL"/>
        </w:rPr>
        <w:t>al. N</w:t>
      </w:r>
      <w:r>
        <w:rPr>
          <w:rFonts w:eastAsia="Times New Roman" w:cstheme="minorHAnsi"/>
          <w:color w:val="000000"/>
          <w:lang w:eastAsia="pl-PL"/>
        </w:rPr>
        <w:t>iepodległości 34, 61-714 Poznań</w:t>
      </w:r>
    </w:p>
    <w:p w14:paraId="09B54D46" w14:textId="4AC72209" w:rsidR="004F3CEC" w:rsidRPr="002E3C80" w:rsidRDefault="004F3CEC" w:rsidP="006541C7">
      <w:pPr>
        <w:pStyle w:val="Akapitzlist"/>
        <w:numPr>
          <w:ilvl w:val="0"/>
          <w:numId w:val="22"/>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Miejski im. Franciszka </w:t>
      </w:r>
      <w:proofErr w:type="spellStart"/>
      <w:r w:rsidRPr="002E3C80">
        <w:rPr>
          <w:rFonts w:ascii="Calibri" w:eastAsia="Times New Roman" w:hAnsi="Calibri" w:cs="Calibri"/>
          <w:b/>
          <w:bCs/>
          <w:color w:val="000000"/>
          <w:lang w:eastAsia="pl-PL"/>
        </w:rPr>
        <w:t>Raszei</w:t>
      </w:r>
      <w:proofErr w:type="spellEnd"/>
      <w:r w:rsidRPr="00203D85">
        <w:t xml:space="preserve"> </w:t>
      </w:r>
      <w:r w:rsidRPr="00203D85">
        <w:rPr>
          <w:rFonts w:ascii="Calibri" w:eastAsia="Times New Roman" w:hAnsi="Calibri" w:cs="Calibri"/>
          <w:b/>
          <w:bCs/>
          <w:color w:val="000000"/>
          <w:lang w:eastAsia="pl-PL"/>
        </w:rPr>
        <w:t>w Poznaniu</w:t>
      </w:r>
      <w:r w:rsidRPr="002E3C80">
        <w:rPr>
          <w:rFonts w:ascii="Calibri" w:eastAsia="Times New Roman" w:hAnsi="Calibri" w:cs="Calibri"/>
          <w:b/>
          <w:bCs/>
          <w:color w:val="000000"/>
          <w:lang w:eastAsia="pl-PL"/>
        </w:rPr>
        <w:t xml:space="preserve">; </w:t>
      </w:r>
      <w:r w:rsidR="00A92518">
        <w:rPr>
          <w:rFonts w:ascii="Calibri" w:eastAsia="Times New Roman" w:hAnsi="Calibri" w:cs="Calibri"/>
          <w:bCs/>
          <w:color w:val="000000"/>
          <w:lang w:eastAsia="pl-PL"/>
        </w:rPr>
        <w:t>ul. Mickiewicza 2,</w:t>
      </w:r>
      <w:r w:rsidRPr="002E3C80">
        <w:rPr>
          <w:rFonts w:ascii="Calibri" w:eastAsia="Times New Roman" w:hAnsi="Calibri" w:cs="Calibri"/>
          <w:bCs/>
          <w:color w:val="000000"/>
          <w:lang w:eastAsia="pl-PL"/>
        </w:rPr>
        <w:t xml:space="preserve"> 60-834 Poznań </w:t>
      </w:r>
    </w:p>
    <w:p w14:paraId="2F8A3BD7" w14:textId="77777777" w:rsidR="001F1776" w:rsidRPr="002E3C80" w:rsidRDefault="001F1776" w:rsidP="001F1776">
      <w:pPr>
        <w:spacing w:after="0"/>
        <w:contextualSpacing/>
        <w:jc w:val="both"/>
        <w:rPr>
          <w:rFonts w:eastAsia="Times New Roman" w:cstheme="minorHAnsi"/>
          <w:sz w:val="24"/>
          <w:szCs w:val="24"/>
          <w:lang w:eastAsia="pl-PL"/>
        </w:rPr>
      </w:pPr>
    </w:p>
    <w:p w14:paraId="010EF28F" w14:textId="2B6A7EAB"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 xml:space="preserve">Przedstawicielem Województwa Wielkopolskiego jest </w:t>
      </w:r>
      <w:r w:rsidR="009B28B0" w:rsidRPr="002E3C80">
        <w:rPr>
          <w:rFonts w:eastAsia="Times New Roman" w:cstheme="minorHAnsi"/>
          <w:sz w:val="24"/>
          <w:szCs w:val="24"/>
          <w:lang w:eastAsia="pl-PL"/>
        </w:rPr>
        <w:t xml:space="preserve">spółka Szpitale Wielkopolski </w:t>
      </w:r>
      <w:r w:rsidR="00DA282B" w:rsidRPr="002E3C80">
        <w:rPr>
          <w:rFonts w:eastAsia="Times New Roman" w:cstheme="minorHAnsi"/>
          <w:sz w:val="24"/>
          <w:szCs w:val="24"/>
          <w:lang w:eastAsia="pl-PL"/>
        </w:rPr>
        <w:br/>
      </w:r>
      <w:r w:rsidR="009B28B0" w:rsidRPr="002E3C80">
        <w:rPr>
          <w:rFonts w:eastAsia="Times New Roman" w:cstheme="minorHAnsi"/>
          <w:sz w:val="24"/>
          <w:szCs w:val="24"/>
          <w:lang w:eastAsia="pl-PL"/>
        </w:rPr>
        <w:t xml:space="preserve">Sp. z o.o. </w:t>
      </w:r>
    </w:p>
    <w:p w14:paraId="4BF81072" w14:textId="77777777" w:rsidR="001F1776" w:rsidRPr="002E3C80" w:rsidRDefault="001F1776" w:rsidP="001F1776">
      <w:pPr>
        <w:spacing w:after="0"/>
        <w:contextualSpacing/>
        <w:jc w:val="both"/>
        <w:rPr>
          <w:rFonts w:eastAsia="Times New Roman" w:cstheme="minorHAnsi"/>
          <w:sz w:val="24"/>
          <w:szCs w:val="24"/>
          <w:lang w:eastAsia="pl-PL"/>
        </w:rPr>
      </w:pPr>
    </w:p>
    <w:p w14:paraId="357C0AD4" w14:textId="08C20CE2"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Ilekroć w niniejszym postępowaniu mowa jest o czynnościach dokonywanych przez Zamawiającego – uprawnionym do dokonywania </w:t>
      </w:r>
      <w:r w:rsidRPr="002E3C80">
        <w:rPr>
          <w:rFonts w:eastAsia="Times New Roman" w:cstheme="minorHAnsi"/>
          <w:color w:val="000000" w:themeColor="text1"/>
          <w:sz w:val="24"/>
          <w:szCs w:val="24"/>
          <w:lang w:eastAsia="pl-PL"/>
        </w:rPr>
        <w:t xml:space="preserve">tych czynności jest </w:t>
      </w:r>
      <w:r w:rsidR="009B28B0" w:rsidRPr="002E3C80">
        <w:rPr>
          <w:rFonts w:eastAsia="Times New Roman" w:cstheme="minorHAnsi"/>
          <w:color w:val="000000" w:themeColor="text1"/>
          <w:sz w:val="24"/>
          <w:szCs w:val="24"/>
          <w:lang w:eastAsia="pl-PL"/>
        </w:rPr>
        <w:t>spółka Szpitale Wielkopolski Sp. z o.</w:t>
      </w:r>
      <w:r w:rsidR="001F1776" w:rsidRPr="002E3C80">
        <w:rPr>
          <w:rFonts w:eastAsia="Times New Roman" w:cstheme="minorHAnsi"/>
          <w:color w:val="000000" w:themeColor="text1"/>
          <w:sz w:val="24"/>
          <w:szCs w:val="24"/>
          <w:lang w:eastAsia="pl-PL"/>
        </w:rPr>
        <w:t xml:space="preserve"> </w:t>
      </w:r>
      <w:r w:rsidR="009B28B0" w:rsidRPr="002E3C80">
        <w:rPr>
          <w:rFonts w:eastAsia="Times New Roman" w:cstheme="minorHAnsi"/>
          <w:color w:val="000000" w:themeColor="text1"/>
          <w:sz w:val="24"/>
          <w:szCs w:val="24"/>
          <w:lang w:eastAsia="pl-PL"/>
        </w:rPr>
        <w:t xml:space="preserve">o. </w:t>
      </w:r>
      <w:r w:rsidRPr="002E3C80">
        <w:rPr>
          <w:rFonts w:eastAsia="Times New Roman" w:cstheme="minorHAnsi"/>
          <w:color w:val="000000" w:themeColor="text1"/>
          <w:sz w:val="24"/>
          <w:szCs w:val="24"/>
          <w:lang w:eastAsia="pl-PL"/>
        </w:rPr>
        <w:t xml:space="preserve"> z siedzibą </w:t>
      </w:r>
      <w:r w:rsidR="009B28B0" w:rsidRPr="002E3C80">
        <w:rPr>
          <w:rFonts w:eastAsia="Times New Roman" w:cstheme="minorHAnsi"/>
          <w:color w:val="000000" w:themeColor="text1"/>
          <w:sz w:val="24"/>
          <w:szCs w:val="24"/>
          <w:lang w:eastAsia="pl-PL"/>
        </w:rPr>
        <w:t>przy ul. Lutyckiej 34/budynek A, 60-415 Poznań.</w:t>
      </w:r>
    </w:p>
    <w:p w14:paraId="72B8274D" w14:textId="77777777" w:rsidR="00B92018" w:rsidRPr="002E3C80" w:rsidRDefault="00B92018" w:rsidP="00B92018">
      <w:pPr>
        <w:spacing w:after="0"/>
        <w:ind w:left="426"/>
        <w:contextualSpacing/>
        <w:jc w:val="both"/>
        <w:rPr>
          <w:rFonts w:eastAsia="Times New Roman" w:cstheme="minorHAnsi"/>
          <w:color w:val="000000" w:themeColor="text1"/>
          <w:sz w:val="24"/>
          <w:szCs w:val="24"/>
          <w:lang w:eastAsia="pl-PL"/>
        </w:rPr>
      </w:pPr>
    </w:p>
    <w:p w14:paraId="1DC8BACC" w14:textId="39E54A87"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Zamawiający nadał postępowaniu znak sprawy: </w:t>
      </w:r>
      <w:proofErr w:type="spellStart"/>
      <w:r w:rsidR="00281B5B" w:rsidRPr="002E3C80">
        <w:rPr>
          <w:rFonts w:eastAsia="Times New Roman" w:cstheme="minorHAnsi"/>
          <w:b/>
          <w:color w:val="000000" w:themeColor="text1"/>
          <w:sz w:val="24"/>
          <w:szCs w:val="24"/>
          <w:lang w:eastAsia="pl-PL"/>
        </w:rPr>
        <w:t>SzW</w:t>
      </w:r>
      <w:proofErr w:type="spellEnd"/>
      <w:r w:rsidR="00281B5B" w:rsidRPr="002E3C80">
        <w:rPr>
          <w:rFonts w:eastAsia="Times New Roman" w:cstheme="minorHAnsi"/>
          <w:b/>
          <w:color w:val="000000" w:themeColor="text1"/>
          <w:sz w:val="24"/>
          <w:szCs w:val="24"/>
          <w:lang w:eastAsia="pl-PL"/>
        </w:rPr>
        <w:t>/</w:t>
      </w:r>
      <w:r w:rsidR="009B42E4">
        <w:rPr>
          <w:rFonts w:eastAsia="Times New Roman" w:cstheme="minorHAnsi"/>
          <w:b/>
          <w:color w:val="000000" w:themeColor="text1"/>
          <w:sz w:val="24"/>
          <w:szCs w:val="24"/>
          <w:lang w:eastAsia="pl-PL"/>
        </w:rPr>
        <w:t>4</w:t>
      </w:r>
      <w:r w:rsidR="00A92518">
        <w:rPr>
          <w:rFonts w:eastAsia="Times New Roman" w:cstheme="minorHAnsi"/>
          <w:b/>
          <w:color w:val="000000" w:themeColor="text1"/>
          <w:sz w:val="24"/>
          <w:szCs w:val="24"/>
          <w:lang w:eastAsia="pl-PL"/>
        </w:rPr>
        <w:t>/2022</w:t>
      </w:r>
    </w:p>
    <w:p w14:paraId="38B2E778" w14:textId="77777777" w:rsidR="00520E98" w:rsidRPr="002E3C80" w:rsidRDefault="00520E98" w:rsidP="00B92018">
      <w:pPr>
        <w:spacing w:after="0"/>
        <w:ind w:left="426"/>
        <w:contextualSpacing/>
        <w:jc w:val="both"/>
        <w:rPr>
          <w:rFonts w:eastAsia="Times New Roman" w:cstheme="minorHAnsi"/>
          <w:sz w:val="24"/>
          <w:szCs w:val="24"/>
          <w:lang w:eastAsia="pl-PL"/>
        </w:rPr>
      </w:pPr>
    </w:p>
    <w:p w14:paraId="4266CBBF" w14:textId="72077769"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Wykonawca w kontaktach z Zamawiającym oraz korespondencji kierowanej do Zamawiającego jest zobowiązany powoływać się na ten znak.</w:t>
      </w:r>
    </w:p>
    <w:p w14:paraId="237CFE18" w14:textId="3FB9746C" w:rsidR="008B7617" w:rsidRPr="002E3C80" w:rsidRDefault="008B7617" w:rsidP="00B92018">
      <w:pPr>
        <w:spacing w:after="0"/>
        <w:ind w:left="426"/>
        <w:contextualSpacing/>
        <w:jc w:val="both"/>
        <w:rPr>
          <w:rFonts w:eastAsia="Times New Roman" w:cstheme="minorHAnsi"/>
          <w:sz w:val="24"/>
          <w:szCs w:val="24"/>
          <w:lang w:eastAsia="pl-PL"/>
        </w:rPr>
      </w:pPr>
    </w:p>
    <w:p w14:paraId="1D5C5A62"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b/>
        </w:rPr>
        <w:t>I</w:t>
      </w:r>
      <w:r w:rsidRPr="002E3C80">
        <w:rPr>
          <w:rFonts w:ascii="Calibri" w:hAnsi="Calibri" w:cs="Calibri"/>
          <w:b/>
          <w:sz w:val="24"/>
          <w:szCs w:val="24"/>
        </w:rPr>
        <w:t>nformacja o przetwarzaniu danych osobowych dla osób biorących udział w postępowaniu o udzielenie zamówienia publicznego</w:t>
      </w:r>
    </w:p>
    <w:p w14:paraId="7B0421D0" w14:textId="77777777" w:rsidR="00B12826" w:rsidRPr="002E3C80" w:rsidRDefault="00B12826" w:rsidP="00B12826">
      <w:pPr>
        <w:ind w:left="426"/>
        <w:contextualSpacing/>
        <w:jc w:val="both"/>
        <w:rPr>
          <w:rFonts w:ascii="Calibri" w:hAnsi="Calibri" w:cs="Calibri"/>
          <w:b/>
          <w:sz w:val="24"/>
          <w:szCs w:val="24"/>
        </w:rPr>
      </w:pPr>
    </w:p>
    <w:p w14:paraId="68921BF3"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653C6323" w14:textId="444282C7" w:rsidR="008412AF" w:rsidRPr="002E3C80" w:rsidRDefault="008412AF" w:rsidP="001E5BF8">
      <w:pPr>
        <w:spacing w:after="150"/>
        <w:rPr>
          <w:rFonts w:ascii="Calibri" w:hAnsi="Calibri" w:cs="Calibri"/>
          <w:b/>
          <w:sz w:val="24"/>
          <w:szCs w:val="24"/>
        </w:rPr>
      </w:pPr>
    </w:p>
    <w:p w14:paraId="6DE28775" w14:textId="77777777" w:rsidR="00B12826" w:rsidRPr="002E3C80" w:rsidRDefault="00B12826" w:rsidP="00B12826">
      <w:pPr>
        <w:spacing w:after="150"/>
        <w:rPr>
          <w:rFonts w:ascii="Calibri" w:hAnsi="Calibri" w:cs="Calibri"/>
          <w:b/>
          <w:sz w:val="24"/>
          <w:szCs w:val="24"/>
        </w:rPr>
      </w:pPr>
      <w:r w:rsidRPr="002E3C80">
        <w:rPr>
          <w:rFonts w:ascii="Calibri" w:hAnsi="Calibri" w:cs="Calibri"/>
          <w:b/>
          <w:sz w:val="24"/>
          <w:szCs w:val="24"/>
        </w:rPr>
        <w:t>Administratorem danych osobowych jest:</w:t>
      </w:r>
    </w:p>
    <w:p w14:paraId="48FDFDA0" w14:textId="77777777" w:rsidR="00B12826" w:rsidRPr="002E3C80" w:rsidRDefault="00B12826" w:rsidP="00B12826">
      <w:pPr>
        <w:spacing w:after="0" w:line="240" w:lineRule="auto"/>
        <w:rPr>
          <w:rFonts w:eastAsia="Times New Roman" w:cstheme="minorHAnsi"/>
          <w:b/>
          <w:bCs/>
          <w:color w:val="000000"/>
          <w:sz w:val="24"/>
          <w:szCs w:val="24"/>
          <w:lang w:eastAsia="pl-PL"/>
        </w:rPr>
      </w:pPr>
      <w:r w:rsidRPr="002E3C80">
        <w:rPr>
          <w:rFonts w:eastAsia="Times New Roman" w:cstheme="minorHAnsi"/>
          <w:b/>
          <w:bCs/>
          <w:color w:val="000000"/>
          <w:sz w:val="24"/>
          <w:szCs w:val="24"/>
          <w:lang w:eastAsia="pl-PL"/>
        </w:rPr>
        <w:t>Województwo Wielkopolskie</w:t>
      </w:r>
    </w:p>
    <w:p w14:paraId="52F7C701"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al. Niepodległości 34, </w:t>
      </w:r>
    </w:p>
    <w:p w14:paraId="069A5014"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61-714 Poznań</w:t>
      </w:r>
    </w:p>
    <w:p w14:paraId="1F87D154" w14:textId="77777777" w:rsidR="00B12826" w:rsidRPr="002E3C80" w:rsidRDefault="00B12826" w:rsidP="00B12826">
      <w:pPr>
        <w:pStyle w:val="Nagwek"/>
        <w:tabs>
          <w:tab w:val="clear" w:pos="4536"/>
          <w:tab w:val="clear" w:pos="9072"/>
        </w:tabs>
        <w:spacing w:line="276" w:lineRule="auto"/>
        <w:rPr>
          <w:rFonts w:ascii="Calibri" w:hAnsi="Calibri" w:cs="Calibri"/>
          <w:sz w:val="24"/>
          <w:szCs w:val="24"/>
        </w:rPr>
      </w:pPr>
    </w:p>
    <w:p w14:paraId="7A29D271" w14:textId="2BA1387D" w:rsidR="00141C73" w:rsidRPr="002E3C80" w:rsidRDefault="0010763B" w:rsidP="0010763B">
      <w:pPr>
        <w:pStyle w:val="Nagwek"/>
        <w:tabs>
          <w:tab w:val="clear" w:pos="4536"/>
          <w:tab w:val="clear" w:pos="9072"/>
        </w:tabs>
        <w:spacing w:line="276" w:lineRule="auto"/>
        <w:jc w:val="both"/>
        <w:rPr>
          <w:rFonts w:ascii="Calibri" w:hAnsi="Calibri" w:cs="Calibri"/>
          <w:sz w:val="24"/>
          <w:szCs w:val="24"/>
        </w:rPr>
      </w:pPr>
      <w:r w:rsidRPr="002E3C80">
        <w:rPr>
          <w:rFonts w:ascii="Calibri" w:hAnsi="Calibri" w:cs="Calibri"/>
          <w:sz w:val="24"/>
          <w:szCs w:val="24"/>
        </w:rPr>
        <w:t xml:space="preserve">W sprawach związanych z przetwarzaniem danych osobowych prosimy o kontakt </w:t>
      </w:r>
      <w:r w:rsidRPr="002E3C80">
        <w:rPr>
          <w:rFonts w:ascii="Calibri" w:hAnsi="Calibri" w:cs="Calibri"/>
          <w:sz w:val="24"/>
          <w:szCs w:val="24"/>
        </w:rPr>
        <w:br/>
        <w:t xml:space="preserve">z Inspektorem ochrony danych osobowych, Departament Organizacyjny i Kadr, </w:t>
      </w:r>
      <w:r w:rsidRPr="002E3C80">
        <w:rPr>
          <w:rFonts w:ascii="Calibri" w:hAnsi="Calibri" w:cs="Calibri"/>
          <w:sz w:val="24"/>
          <w:szCs w:val="24"/>
        </w:rPr>
        <w:br/>
        <w:t xml:space="preserve">Urząd Marszałkowski Województwa Wielkopolskiego w Poznaniu, al. Niepodległości 34, </w:t>
      </w:r>
      <w:r w:rsidRPr="002E3C80">
        <w:rPr>
          <w:rFonts w:ascii="Calibri" w:hAnsi="Calibri" w:cs="Calibri"/>
          <w:sz w:val="24"/>
          <w:szCs w:val="24"/>
        </w:rPr>
        <w:br/>
        <w:t>61-714 Poznań</w:t>
      </w:r>
      <w:r w:rsidR="00141C73" w:rsidRPr="002E3C80">
        <w:rPr>
          <w:rFonts w:ascii="Calibri" w:hAnsi="Calibri" w:cs="Calibri"/>
          <w:sz w:val="24"/>
          <w:szCs w:val="24"/>
        </w:rPr>
        <w:t xml:space="preserve">; </w:t>
      </w:r>
      <w:hyperlink r:id="rId8" w:history="1">
        <w:r w:rsidR="00141C73" w:rsidRPr="002E3C80">
          <w:rPr>
            <w:rStyle w:val="Hipercze"/>
            <w:rFonts w:ascii="Calibri" w:hAnsi="Calibri" w:cs="Calibri"/>
            <w:sz w:val="24"/>
            <w:szCs w:val="24"/>
          </w:rPr>
          <w:t>inspektor.ochrony@umww.pl</w:t>
        </w:r>
      </w:hyperlink>
      <w:r w:rsidR="00141C73" w:rsidRPr="002E3C80">
        <w:rPr>
          <w:rFonts w:ascii="Calibri" w:hAnsi="Calibri" w:cs="Calibri"/>
          <w:sz w:val="24"/>
          <w:szCs w:val="24"/>
        </w:rPr>
        <w:t xml:space="preserve">.   </w:t>
      </w:r>
    </w:p>
    <w:p w14:paraId="4C30A261" w14:textId="77777777" w:rsidR="0010763B" w:rsidRPr="002E3C80" w:rsidRDefault="0010763B" w:rsidP="0010763B">
      <w:pPr>
        <w:pStyle w:val="Nagwek"/>
        <w:tabs>
          <w:tab w:val="clear" w:pos="4536"/>
          <w:tab w:val="clear" w:pos="9072"/>
        </w:tabs>
        <w:spacing w:line="276" w:lineRule="auto"/>
        <w:jc w:val="both"/>
        <w:rPr>
          <w:rFonts w:ascii="Calibri" w:hAnsi="Calibri" w:cs="Calibri"/>
          <w:sz w:val="24"/>
          <w:szCs w:val="24"/>
        </w:rPr>
      </w:pPr>
    </w:p>
    <w:p w14:paraId="51B149FD" w14:textId="204186E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Dane osobowe przetwarzane będą na podstawie art. 6 ust. 1 lit. c RODO w celu związanym z postępowaniem o udzielenie niniejszego zamówienia publicznego.</w:t>
      </w:r>
    </w:p>
    <w:p w14:paraId="19705B56" w14:textId="1FD4CE93"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lastRenderedPageBreak/>
        <w:t>Odbiorcami Państwa danych osobowych będą osoby lub podmioty, którym udostępniona zostanie dokumentacja postępowania w oparciu o art. 8 oraz art. 96 ust. 3 ustawy z dnia 29 stycznia 2004 r. Prawo zamówień publicznych</w:t>
      </w:r>
      <w:r w:rsidR="008412AF" w:rsidRPr="002E3C80">
        <w:rPr>
          <w:rFonts w:ascii="Calibri" w:hAnsi="Calibri" w:cs="Calibri"/>
          <w:sz w:val="24"/>
          <w:szCs w:val="24"/>
        </w:rPr>
        <w:t>.</w:t>
      </w:r>
    </w:p>
    <w:p w14:paraId="066C9F5A" w14:textId="002F218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Odbiorcami danych mogą być również dostawcy usług zaopatrujących </w:t>
      </w:r>
      <w:r w:rsidRPr="002E3C80">
        <w:rPr>
          <w:rFonts w:cs="Arial"/>
          <w:sz w:val="24"/>
          <w:szCs w:val="24"/>
        </w:rPr>
        <w:t>Województwo Wielkopolskie</w:t>
      </w:r>
      <w:r w:rsidRPr="002E3C80">
        <w:rPr>
          <w:rFonts w:ascii="Calibri" w:hAnsi="Calibri" w:cs="Calibri"/>
          <w:sz w:val="24"/>
          <w:szCs w:val="24"/>
        </w:rPr>
        <w:t xml:space="preserve"> w rozwiązania techniczne oraz organizacyjne, umożliwiające zarządzanie </w:t>
      </w:r>
      <w:r w:rsidRPr="002E3C80">
        <w:rPr>
          <w:rFonts w:cs="Arial"/>
          <w:sz w:val="24"/>
          <w:szCs w:val="24"/>
        </w:rPr>
        <w:t>Województwem Wielkopolskim</w:t>
      </w:r>
      <w:r w:rsidRPr="002E3C80">
        <w:rPr>
          <w:rFonts w:ascii="Calibri" w:hAnsi="Calibri" w:cs="Calibr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102A0083"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Państwa dane osobowe będą przechowywane zgodnie z art. 97 ust. 1 ustawy </w:t>
      </w:r>
      <w:proofErr w:type="spellStart"/>
      <w:r w:rsidRPr="002E3C80">
        <w:rPr>
          <w:rFonts w:ascii="Calibri" w:hAnsi="Calibri" w:cs="Calibri"/>
          <w:sz w:val="24"/>
          <w:szCs w:val="24"/>
        </w:rPr>
        <w:t>Pzp</w:t>
      </w:r>
      <w:proofErr w:type="spellEnd"/>
      <w:r w:rsidRPr="002E3C80">
        <w:rPr>
          <w:rFonts w:ascii="Calibri" w:hAnsi="Calibri" w:cs="Calibri"/>
          <w:sz w:val="24"/>
          <w:szCs w:val="24"/>
        </w:rPr>
        <w:t>, przez okres 4 lat od dnia zakończenia postępowania o udzielenie zamówienia, a jeżeli czas obowiązywania umowy przekracza 4 lata, okres przechowywania obejmuje cały czas obowiązywania umowy.</w:t>
      </w:r>
    </w:p>
    <w:p w14:paraId="366259A3" w14:textId="022D2EC0"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Obowiązek podania przez Państwa danych osobowych bezpośrednio Państwa dotyczących jest wymogiem ustawowym określonym w przepisach ustawy </w:t>
      </w:r>
      <w:proofErr w:type="spellStart"/>
      <w:r w:rsidRPr="002E3C80">
        <w:rPr>
          <w:rFonts w:ascii="Calibri" w:hAnsi="Calibri" w:cs="Calibri"/>
          <w:sz w:val="24"/>
          <w:szCs w:val="24"/>
        </w:rPr>
        <w:t>Pzp</w:t>
      </w:r>
      <w:proofErr w:type="spellEnd"/>
      <w:r w:rsidRPr="002E3C80">
        <w:rPr>
          <w:rFonts w:ascii="Calibri" w:hAnsi="Calibri" w:cs="Calibri"/>
          <w:sz w:val="24"/>
          <w:szCs w:val="24"/>
        </w:rPr>
        <w:t xml:space="preserve">, związanym z udziałem </w:t>
      </w:r>
      <w:r w:rsidRPr="002E3C80">
        <w:rPr>
          <w:rFonts w:ascii="Calibri" w:hAnsi="Calibri" w:cs="Calibri"/>
          <w:sz w:val="24"/>
          <w:szCs w:val="24"/>
        </w:rPr>
        <w:br/>
        <w:t xml:space="preserve">w postępowaniu o udzielenie zamówienia publicznego; konsekwencje niepodania określonych danych wynikają z ustawy </w:t>
      </w:r>
      <w:proofErr w:type="spellStart"/>
      <w:r w:rsidRPr="002E3C80">
        <w:rPr>
          <w:rFonts w:ascii="Calibri" w:hAnsi="Calibri" w:cs="Calibri"/>
          <w:sz w:val="24"/>
          <w:szCs w:val="24"/>
        </w:rPr>
        <w:t>Pzp</w:t>
      </w:r>
      <w:proofErr w:type="spellEnd"/>
      <w:r w:rsidRPr="002E3C80">
        <w:rPr>
          <w:rFonts w:ascii="Calibri" w:hAnsi="Calibri" w:cs="Calibri"/>
          <w:sz w:val="24"/>
          <w:szCs w:val="24"/>
        </w:rPr>
        <w:t>.</w:t>
      </w:r>
    </w:p>
    <w:p w14:paraId="761596F5"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W odniesieniu do Państwa danych osobowych decyzje nie będą podejmowane w sposób zautomatyzowany.</w:t>
      </w:r>
    </w:p>
    <w:p w14:paraId="354D1F8E"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Jako Administrator danych, zapewniamy prawo do:</w:t>
      </w:r>
    </w:p>
    <w:p w14:paraId="6AC04973" w14:textId="77777777" w:rsidR="00B12826" w:rsidRPr="002E3C80" w:rsidRDefault="00B12826" w:rsidP="006541C7">
      <w:pPr>
        <w:pStyle w:val="Akapitzlist"/>
        <w:numPr>
          <w:ilvl w:val="0"/>
          <w:numId w:val="20"/>
        </w:numPr>
        <w:spacing w:after="150"/>
        <w:rPr>
          <w:rFonts w:ascii="Calibri" w:hAnsi="Calibri" w:cs="Calibri"/>
          <w:sz w:val="24"/>
          <w:szCs w:val="24"/>
        </w:rPr>
      </w:pPr>
      <w:r w:rsidRPr="002E3C80">
        <w:rPr>
          <w:rFonts w:ascii="Calibri" w:hAnsi="Calibri" w:cs="Calibri"/>
          <w:sz w:val="24"/>
          <w:szCs w:val="24"/>
        </w:rPr>
        <w:t>dostępu do danych osobowych Państwa dotyczących (na podstawie art. 15 RODO);</w:t>
      </w:r>
    </w:p>
    <w:p w14:paraId="6DCEA9D3" w14:textId="77777777" w:rsidR="00B12826" w:rsidRPr="002E3C80" w:rsidRDefault="00B12826" w:rsidP="006541C7">
      <w:pPr>
        <w:pStyle w:val="Akapitzlist"/>
        <w:numPr>
          <w:ilvl w:val="0"/>
          <w:numId w:val="20"/>
        </w:numPr>
        <w:spacing w:after="150"/>
        <w:rPr>
          <w:rFonts w:ascii="Calibri" w:hAnsi="Calibri" w:cs="Calibri"/>
          <w:sz w:val="24"/>
          <w:szCs w:val="24"/>
        </w:rPr>
      </w:pPr>
      <w:r w:rsidRPr="002E3C80">
        <w:rPr>
          <w:rFonts w:ascii="Calibri" w:hAnsi="Calibri" w:cs="Calibri"/>
          <w:sz w:val="24"/>
          <w:szCs w:val="24"/>
        </w:rPr>
        <w:t>sprostowania Państwa danych osobowych (na podstawie art. 16 RODO) *;</w:t>
      </w:r>
    </w:p>
    <w:p w14:paraId="2C55F6D2" w14:textId="77777777" w:rsidR="00B12826" w:rsidRPr="002E3C80" w:rsidRDefault="00B12826" w:rsidP="006541C7">
      <w:pPr>
        <w:pStyle w:val="Akapitzlist"/>
        <w:numPr>
          <w:ilvl w:val="0"/>
          <w:numId w:val="20"/>
        </w:numPr>
        <w:spacing w:after="150"/>
        <w:rPr>
          <w:rFonts w:ascii="Calibri" w:hAnsi="Calibri" w:cs="Calibri"/>
          <w:sz w:val="24"/>
          <w:szCs w:val="24"/>
        </w:rPr>
      </w:pPr>
      <w:r w:rsidRPr="002E3C80">
        <w:rPr>
          <w:rFonts w:ascii="Calibri" w:hAnsi="Calibri" w:cs="Calibri"/>
          <w:sz w:val="24"/>
          <w:szCs w:val="24"/>
        </w:rPr>
        <w:t xml:space="preserve">żądania od administratora ograniczenia przetwarzania danych osobowych z zastrzeżeniem przypadków, o których mowa w art. 18 ust. 2 RODO  (na podstawie art. 18 RODO)**;  </w:t>
      </w:r>
    </w:p>
    <w:p w14:paraId="78EA90CE" w14:textId="77777777" w:rsidR="00B12826" w:rsidRPr="002E3C80" w:rsidRDefault="00B12826" w:rsidP="006541C7">
      <w:pPr>
        <w:pStyle w:val="Akapitzlist"/>
        <w:numPr>
          <w:ilvl w:val="0"/>
          <w:numId w:val="20"/>
        </w:numPr>
        <w:spacing w:after="150"/>
        <w:rPr>
          <w:rFonts w:ascii="Calibri" w:hAnsi="Calibri" w:cs="Calibri"/>
          <w:sz w:val="24"/>
          <w:szCs w:val="24"/>
        </w:rPr>
      </w:pPr>
      <w:r w:rsidRPr="002E3C80">
        <w:rPr>
          <w:rFonts w:ascii="Calibri" w:hAnsi="Calibri" w:cs="Calibri"/>
          <w:sz w:val="24"/>
          <w:szCs w:val="24"/>
        </w:rPr>
        <w:t>wniesienia skargi do Prezesa Urzędu Ochrony Danych Osobowych, gdy uznają Państwo, że przetwarzanie danych osobowych Państwa dotyczących narusza przepisy RODO;</w:t>
      </w:r>
    </w:p>
    <w:p w14:paraId="59C229B8"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Jednocześnie informujemy, iż nie przysługuje Państwu prawo do:</w:t>
      </w:r>
    </w:p>
    <w:p w14:paraId="08C74D7E" w14:textId="77777777" w:rsidR="00B12826" w:rsidRPr="002E3C80" w:rsidRDefault="00B12826" w:rsidP="006541C7">
      <w:pPr>
        <w:pStyle w:val="Akapitzlist"/>
        <w:numPr>
          <w:ilvl w:val="0"/>
          <w:numId w:val="21"/>
        </w:numPr>
        <w:spacing w:after="150"/>
        <w:rPr>
          <w:rFonts w:ascii="Calibri" w:hAnsi="Calibri" w:cs="Calibri"/>
          <w:sz w:val="24"/>
          <w:szCs w:val="24"/>
        </w:rPr>
      </w:pPr>
      <w:r w:rsidRPr="002E3C80">
        <w:rPr>
          <w:rFonts w:ascii="Calibri" w:hAnsi="Calibri" w:cs="Calibri"/>
          <w:sz w:val="24"/>
          <w:szCs w:val="24"/>
        </w:rPr>
        <w:t>usunięcia danych osobowych w związku z art. 17 ust. 3 lit. b, d lub e RODO;</w:t>
      </w:r>
    </w:p>
    <w:p w14:paraId="60F47F7D" w14:textId="77777777" w:rsidR="00B12826" w:rsidRPr="002E3C80" w:rsidRDefault="00B12826" w:rsidP="006541C7">
      <w:pPr>
        <w:pStyle w:val="Akapitzlist"/>
        <w:numPr>
          <w:ilvl w:val="0"/>
          <w:numId w:val="21"/>
        </w:numPr>
        <w:spacing w:after="150"/>
        <w:rPr>
          <w:rFonts w:ascii="Calibri" w:hAnsi="Calibri" w:cs="Calibri"/>
          <w:sz w:val="24"/>
          <w:szCs w:val="24"/>
        </w:rPr>
      </w:pPr>
      <w:r w:rsidRPr="002E3C80">
        <w:rPr>
          <w:rFonts w:ascii="Calibri" w:hAnsi="Calibri" w:cs="Calibri"/>
          <w:sz w:val="24"/>
          <w:szCs w:val="24"/>
        </w:rPr>
        <w:t>przenoszenia danych osobowych, o którym mowa w art. 20 RODO;</w:t>
      </w:r>
    </w:p>
    <w:p w14:paraId="1ECBB867" w14:textId="77777777" w:rsidR="00B12826" w:rsidRPr="002E3C80" w:rsidRDefault="00B12826" w:rsidP="006541C7">
      <w:pPr>
        <w:pStyle w:val="Akapitzlist"/>
        <w:numPr>
          <w:ilvl w:val="0"/>
          <w:numId w:val="21"/>
        </w:numPr>
        <w:spacing w:after="150"/>
        <w:rPr>
          <w:rFonts w:ascii="Calibri" w:hAnsi="Calibri" w:cs="Calibri"/>
          <w:sz w:val="24"/>
          <w:szCs w:val="24"/>
        </w:rPr>
      </w:pPr>
      <w:r w:rsidRPr="002E3C80">
        <w:rPr>
          <w:rFonts w:ascii="Calibri" w:hAnsi="Calibri" w:cs="Calibri"/>
          <w:sz w:val="24"/>
          <w:szCs w:val="24"/>
        </w:rPr>
        <w:t xml:space="preserve">prawo sprzeciwu wobec przetwarzania danych osobowych na podstawie art. 21 RODO, gdyż podstawą prawną przetwarzania Państwa danych osobowych jest art. 6 ust. 1 lit. c RODO. </w:t>
      </w:r>
    </w:p>
    <w:p w14:paraId="086E00AB" w14:textId="77777777" w:rsidR="00B12826" w:rsidRPr="002E3C80" w:rsidRDefault="00B12826" w:rsidP="00B12826">
      <w:pPr>
        <w:pStyle w:val="Akapitzlist"/>
        <w:spacing w:after="150"/>
        <w:rPr>
          <w:rFonts w:ascii="Calibri" w:hAnsi="Calibri" w:cs="Calibri"/>
        </w:rPr>
      </w:pPr>
    </w:p>
    <w:p w14:paraId="7F1C4AE7"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2E3C80">
        <w:rPr>
          <w:rFonts w:ascii="Calibri" w:hAnsi="Calibri" w:cs="Calibri"/>
          <w:sz w:val="18"/>
        </w:rPr>
        <w:t>Pzp</w:t>
      </w:r>
      <w:proofErr w:type="spellEnd"/>
      <w:r w:rsidRPr="002E3C80">
        <w:rPr>
          <w:rFonts w:ascii="Calibri" w:hAnsi="Calibri" w:cs="Calibri"/>
          <w:sz w:val="18"/>
        </w:rPr>
        <w:t xml:space="preserve"> oraz nie może naruszać integralności protokołu oraz jego załączników.</w:t>
      </w:r>
    </w:p>
    <w:p w14:paraId="7B727541"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lastRenderedPageBreak/>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A34077" w14:textId="77777777" w:rsidR="001D1B79" w:rsidRPr="002E3C80" w:rsidRDefault="001D1B79" w:rsidP="001D1B79">
      <w:pPr>
        <w:spacing w:after="0"/>
        <w:contextualSpacing/>
        <w:jc w:val="both"/>
        <w:rPr>
          <w:rFonts w:eastAsia="Times New Roman" w:cs="Times New Roman"/>
          <w:sz w:val="24"/>
          <w:szCs w:val="24"/>
          <w:lang w:eastAsia="pl-PL"/>
        </w:rPr>
      </w:pPr>
    </w:p>
    <w:p w14:paraId="1DED0C85"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Tryb udzielenia zamówienia publicznego</w:t>
      </w:r>
    </w:p>
    <w:p w14:paraId="3728EAE7" w14:textId="77777777" w:rsidR="0070479B" w:rsidRPr="00861052" w:rsidRDefault="0070479B" w:rsidP="0070479B">
      <w:pPr>
        <w:numPr>
          <w:ilvl w:val="0"/>
          <w:numId w:val="3"/>
        </w:numPr>
        <w:spacing w:after="0" w:line="240" w:lineRule="auto"/>
        <w:ind w:left="426" w:hanging="426"/>
        <w:contextualSpacing/>
        <w:jc w:val="both"/>
        <w:rPr>
          <w:rFonts w:eastAsia="Times New Roman" w:cs="Times New Roman"/>
          <w:sz w:val="24"/>
          <w:szCs w:val="24"/>
          <w:lang w:eastAsia="pl-PL"/>
        </w:rPr>
      </w:pPr>
      <w:r w:rsidRPr="00861052">
        <w:rPr>
          <w:rFonts w:eastAsia="Times New Roman" w:cs="Times New Roman"/>
          <w:sz w:val="24"/>
          <w:szCs w:val="24"/>
          <w:lang w:eastAsia="pl-PL"/>
        </w:rPr>
        <w:t>Do niniejszego postępowania mają zastosowanie przepisy ustawy z dnia 11 września 2019 r. Prawo zamówień publicznych (tekst jednolity Dz. U. z 2019 poz. 2019 ze z</w:t>
      </w:r>
      <w:r>
        <w:rPr>
          <w:rFonts w:eastAsia="Times New Roman" w:cs="Times New Roman"/>
          <w:sz w:val="24"/>
          <w:szCs w:val="24"/>
          <w:lang w:eastAsia="pl-PL"/>
        </w:rPr>
        <w:t>m.) zwanej</w:t>
      </w:r>
      <w:r w:rsidRPr="00861052">
        <w:rPr>
          <w:rFonts w:eastAsia="Times New Roman" w:cs="Times New Roman"/>
          <w:sz w:val="24"/>
          <w:szCs w:val="24"/>
          <w:lang w:eastAsia="pl-PL"/>
        </w:rPr>
        <w:t xml:space="preserve"> dalej </w:t>
      </w:r>
      <w:r>
        <w:rPr>
          <w:rFonts w:eastAsia="Times New Roman" w:cs="Times New Roman"/>
          <w:sz w:val="24"/>
          <w:szCs w:val="24"/>
          <w:lang w:eastAsia="pl-PL"/>
        </w:rPr>
        <w:t xml:space="preserve">ustawą </w:t>
      </w:r>
      <w:proofErr w:type="spellStart"/>
      <w:r>
        <w:rPr>
          <w:rFonts w:eastAsia="Times New Roman" w:cs="Times New Roman"/>
          <w:sz w:val="24"/>
          <w:szCs w:val="24"/>
          <w:lang w:eastAsia="pl-PL"/>
        </w:rPr>
        <w:t>Pzp</w:t>
      </w:r>
      <w:proofErr w:type="spellEnd"/>
      <w:r>
        <w:rPr>
          <w:rFonts w:eastAsia="Times New Roman" w:cs="Times New Roman"/>
          <w:sz w:val="24"/>
          <w:szCs w:val="24"/>
          <w:lang w:eastAsia="pl-PL"/>
        </w:rPr>
        <w:t>.</w:t>
      </w:r>
    </w:p>
    <w:p w14:paraId="37C87929" w14:textId="77777777" w:rsidR="0070479B" w:rsidRPr="003B13C0" w:rsidRDefault="0070479B" w:rsidP="0070479B">
      <w:pPr>
        <w:numPr>
          <w:ilvl w:val="0"/>
          <w:numId w:val="3"/>
        </w:numPr>
        <w:spacing w:after="0" w:line="240" w:lineRule="auto"/>
        <w:ind w:left="426" w:hanging="426"/>
        <w:contextualSpacing/>
        <w:jc w:val="both"/>
        <w:rPr>
          <w:rFonts w:eastAsia="Times New Roman" w:cs="Times New Roman"/>
          <w:sz w:val="24"/>
          <w:szCs w:val="24"/>
          <w:lang w:eastAsia="pl-PL"/>
        </w:rPr>
      </w:pPr>
      <w:r w:rsidRPr="003B13C0">
        <w:rPr>
          <w:rFonts w:eastAsia="Times New Roman" w:cs="Times New Roman"/>
          <w:sz w:val="24"/>
          <w:szCs w:val="24"/>
          <w:lang w:eastAsia="pl-PL"/>
        </w:rPr>
        <w:t xml:space="preserve">Postępowanie prowadzone jest w trybie przetargu nieograniczonego </w:t>
      </w:r>
      <w:r w:rsidRPr="00F66BB2">
        <w:rPr>
          <w:rFonts w:eastAsia="Times New Roman" w:cs="Times New Roman"/>
          <w:sz w:val="24"/>
          <w:szCs w:val="24"/>
          <w:lang w:eastAsia="pl-PL"/>
        </w:rPr>
        <w:t>o wartości równej lub przekraczającej progi unijne</w:t>
      </w:r>
      <w:r>
        <w:rPr>
          <w:rFonts w:eastAsia="Times New Roman" w:cs="Times New Roman"/>
          <w:sz w:val="24"/>
          <w:szCs w:val="24"/>
          <w:lang w:eastAsia="pl-PL"/>
        </w:rPr>
        <w:t>,</w:t>
      </w:r>
      <w:r w:rsidRPr="00F66BB2">
        <w:rPr>
          <w:rFonts w:eastAsia="Times New Roman" w:cs="Times New Roman"/>
          <w:sz w:val="24"/>
          <w:szCs w:val="24"/>
          <w:lang w:eastAsia="pl-PL"/>
        </w:rPr>
        <w:t xml:space="preserve"> </w:t>
      </w:r>
      <w:r>
        <w:rPr>
          <w:rFonts w:eastAsia="Times New Roman" w:cs="Times New Roman"/>
          <w:sz w:val="24"/>
          <w:szCs w:val="24"/>
          <w:lang w:eastAsia="pl-PL"/>
        </w:rPr>
        <w:t>na podstawie art. 129 ust. 1 pkt 1</w:t>
      </w:r>
      <w:r w:rsidRPr="003B13C0">
        <w:rPr>
          <w:rFonts w:eastAsia="Times New Roman" w:cs="Times New Roman"/>
          <w:sz w:val="24"/>
          <w:szCs w:val="24"/>
          <w:lang w:eastAsia="pl-PL"/>
        </w:rPr>
        <w:t xml:space="preserve"> ustawy </w:t>
      </w:r>
      <w:proofErr w:type="spellStart"/>
      <w:r w:rsidRPr="003B13C0">
        <w:rPr>
          <w:rFonts w:eastAsia="Times New Roman" w:cs="Times New Roman"/>
          <w:sz w:val="24"/>
          <w:szCs w:val="24"/>
          <w:lang w:eastAsia="pl-PL"/>
        </w:rPr>
        <w:t>Pzp</w:t>
      </w:r>
      <w:proofErr w:type="spellEnd"/>
      <w:r w:rsidRPr="003B13C0">
        <w:rPr>
          <w:rFonts w:eastAsia="Times New Roman" w:cs="Times New Roman"/>
          <w:sz w:val="24"/>
          <w:szCs w:val="24"/>
          <w:lang w:eastAsia="pl-PL"/>
        </w:rPr>
        <w:t>.</w:t>
      </w:r>
    </w:p>
    <w:p w14:paraId="20DCDA2F" w14:textId="03880501" w:rsidR="0070479B" w:rsidRPr="0070479B"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Pr>
          <w:rFonts w:eastAsia="Times New Roman" w:cstheme="minorHAnsi"/>
          <w:sz w:val="24"/>
          <w:szCs w:val="24"/>
          <w:lang w:eastAsia="pl-PL"/>
        </w:rPr>
        <w:t xml:space="preserve">Postępowanie dofinansowane </w:t>
      </w:r>
      <w:r w:rsidRPr="0070479B">
        <w:rPr>
          <w:rFonts w:eastAsia="Times New Roman" w:cs="Times New Roman"/>
          <w:sz w:val="24"/>
          <w:szCs w:val="24"/>
          <w:lang w:eastAsia="pl-PL"/>
        </w:rPr>
        <w:t xml:space="preserve">z Wielkopolskiego Regionalnego Programu Operacyjnego na lata 2014-2020, w ramach Poddziałania 2.1.1. </w:t>
      </w:r>
      <w:r w:rsidRPr="0070479B">
        <w:rPr>
          <w:rFonts w:eastAsia="Times New Roman" w:cs="Times New Roman"/>
          <w:i/>
          <w:sz w:val="24"/>
          <w:szCs w:val="24"/>
          <w:lang w:eastAsia="pl-PL"/>
        </w:rPr>
        <w:t>Rozwój elektronicznych usług publicznych.</w:t>
      </w:r>
    </w:p>
    <w:p w14:paraId="53AB1111"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F83480">
        <w:rPr>
          <w:rFonts w:eastAsia="Times New Roman" w:cs="Times New Roman"/>
          <w:sz w:val="24"/>
          <w:szCs w:val="24"/>
          <w:lang w:eastAsia="pl-PL"/>
        </w:rPr>
        <w:t xml:space="preserve">Rodzaj przedmiotu </w:t>
      </w:r>
      <w:r w:rsidRPr="00861052">
        <w:rPr>
          <w:rFonts w:eastAsia="Times New Roman" w:cstheme="minorHAnsi"/>
          <w:sz w:val="24"/>
          <w:szCs w:val="24"/>
          <w:lang w:eastAsia="pl-PL"/>
        </w:rPr>
        <w:t xml:space="preserve">zamówienia: </w:t>
      </w:r>
      <w:r w:rsidRPr="00861052">
        <w:rPr>
          <w:rFonts w:eastAsia="Times New Roman" w:cstheme="minorHAnsi"/>
          <w:b/>
          <w:sz w:val="24"/>
          <w:szCs w:val="24"/>
          <w:lang w:eastAsia="pl-PL"/>
        </w:rPr>
        <w:t>dostawa</w:t>
      </w:r>
      <w:r w:rsidRPr="00861052">
        <w:rPr>
          <w:rFonts w:eastAsia="Times New Roman" w:cstheme="minorHAnsi"/>
          <w:sz w:val="24"/>
          <w:szCs w:val="24"/>
          <w:lang w:eastAsia="pl-PL"/>
        </w:rPr>
        <w:t>.</w:t>
      </w:r>
    </w:p>
    <w:p w14:paraId="64BAAAC4"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Zamawiający nie przewiduje zawarcia umowy ramowej.</w:t>
      </w:r>
    </w:p>
    <w:p w14:paraId="68360920"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Zamawiający nie przewiduje wyboru oferty najkorzystniejszej z zastosowaniem aukcji elektronicznej.</w:t>
      </w:r>
    </w:p>
    <w:p w14:paraId="7C090E5A"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Wykonawca może powierzyć wykonanie części zamówienia podwykonawcy. Zamawiający żąda wskazania przez wykonawcę, w ofercie, części zamówienia, których wykonanie zamierza powierzyć podwykonawcom, oraz podania nazw ewentualnych podwykonawców.</w:t>
      </w:r>
    </w:p>
    <w:p w14:paraId="02788AF6"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Zgodnie z art. 126 ust. 1 PZP Zamawiający wezwie wykonawcę, którego oferta została najwyżej oceniona, do złożenia w wyznaczonym terminie, nie krótszym niż 10 dni od dnia wezwania, podmiotowych środków dowodowych, jeżeli wymagał ich złożenia w ogłoszeniu o zamówieniu lub dokumentach zamówienia, aktualnych na dzień złożenia podmiotowych środków dowodowych.</w:t>
      </w:r>
    </w:p>
    <w:p w14:paraId="6577A102"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Postępowanie o udzielenie zamówienia prowadzone jest w języku polskim.</w:t>
      </w:r>
    </w:p>
    <w:p w14:paraId="67E6B005" w14:textId="77777777" w:rsidR="0070479B" w:rsidRPr="002E3C80" w:rsidRDefault="0070479B" w:rsidP="0070479B">
      <w:pPr>
        <w:spacing w:after="0" w:line="240" w:lineRule="auto"/>
        <w:contextualSpacing/>
        <w:jc w:val="both"/>
        <w:rPr>
          <w:rFonts w:eastAsia="Times New Roman" w:cstheme="minorHAnsi"/>
          <w:color w:val="000000" w:themeColor="text1"/>
          <w:sz w:val="24"/>
          <w:szCs w:val="24"/>
          <w:lang w:eastAsia="pl-PL"/>
        </w:rPr>
      </w:pPr>
    </w:p>
    <w:p w14:paraId="467F36E6" w14:textId="77777777" w:rsidR="001D1B79" w:rsidRPr="002E3C80" w:rsidRDefault="001D1B79" w:rsidP="001D1B79">
      <w:pPr>
        <w:spacing w:after="0"/>
        <w:contextualSpacing/>
        <w:jc w:val="both"/>
        <w:rPr>
          <w:rFonts w:eastAsia="Times New Roman" w:cs="Times New Roman"/>
          <w:color w:val="000000" w:themeColor="text1"/>
          <w:sz w:val="24"/>
          <w:szCs w:val="24"/>
          <w:lang w:eastAsia="pl-PL"/>
        </w:rPr>
      </w:pPr>
    </w:p>
    <w:p w14:paraId="1969FDB5" w14:textId="77777777" w:rsidR="001D1B79" w:rsidRPr="00DD25D8"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DD25D8">
        <w:rPr>
          <w:rFonts w:eastAsia="Times New Roman" w:cs="Times New Roman"/>
          <w:b/>
          <w:color w:val="000000" w:themeColor="text1"/>
          <w:sz w:val="24"/>
          <w:szCs w:val="24"/>
          <w:lang w:eastAsia="pl-PL"/>
        </w:rPr>
        <w:t>Opis przedmiotu zamówienia</w:t>
      </w:r>
    </w:p>
    <w:p w14:paraId="325885EF" w14:textId="77777777" w:rsidR="006840F1" w:rsidRPr="00DD25D8" w:rsidRDefault="006840F1" w:rsidP="008412AF">
      <w:pPr>
        <w:spacing w:after="0"/>
        <w:ind w:right="21"/>
        <w:contextualSpacing/>
        <w:jc w:val="both"/>
        <w:rPr>
          <w:rFonts w:eastAsia="Times New Roman" w:cstheme="minorHAnsi"/>
          <w:color w:val="000000" w:themeColor="text1"/>
          <w:sz w:val="24"/>
          <w:szCs w:val="24"/>
          <w:lang w:eastAsia="pl-PL"/>
        </w:rPr>
      </w:pPr>
    </w:p>
    <w:p w14:paraId="0096F02C" w14:textId="45EDB70C" w:rsidR="00096B24" w:rsidRPr="002E3C80" w:rsidRDefault="00096B24" w:rsidP="00096B24">
      <w:pPr>
        <w:spacing w:after="0"/>
        <w:ind w:right="21"/>
        <w:contextualSpacing/>
        <w:jc w:val="both"/>
        <w:rPr>
          <w:rFonts w:eastAsia="Times New Roman" w:cstheme="minorHAnsi"/>
          <w:color w:val="000000" w:themeColor="text1"/>
          <w:sz w:val="24"/>
          <w:szCs w:val="24"/>
          <w:lang w:eastAsia="pl-PL"/>
        </w:rPr>
      </w:pPr>
      <w:r w:rsidRPr="00DD25D8">
        <w:rPr>
          <w:rFonts w:eastAsia="Times New Roman" w:cstheme="minorHAnsi"/>
          <w:color w:val="000000" w:themeColor="text1"/>
          <w:sz w:val="24"/>
          <w:szCs w:val="24"/>
          <w:lang w:eastAsia="pl-PL"/>
        </w:rPr>
        <w:t xml:space="preserve">Przedmiotem zamówienia </w:t>
      </w:r>
      <w:r w:rsidRPr="002E3C80">
        <w:rPr>
          <w:rFonts w:eastAsia="Times New Roman" w:cstheme="minorHAnsi"/>
          <w:color w:val="000000" w:themeColor="text1"/>
          <w:sz w:val="24"/>
          <w:szCs w:val="24"/>
          <w:lang w:eastAsia="pl-PL"/>
        </w:rPr>
        <w:t xml:space="preserve">jest </w:t>
      </w:r>
      <w:r w:rsidR="005A439E" w:rsidRPr="005A439E">
        <w:rPr>
          <w:rFonts w:eastAsia="Times New Roman" w:cstheme="minorHAnsi"/>
          <w:color w:val="000000" w:themeColor="text1"/>
          <w:sz w:val="24"/>
          <w:szCs w:val="24"/>
          <w:lang w:eastAsia="pl-PL"/>
        </w:rPr>
        <w:t>dostarczenie i uzupełnienie istniejących sieci LAN</w:t>
      </w:r>
      <w:r>
        <w:rPr>
          <w:rFonts w:eastAsia="Times New Roman" w:cstheme="minorHAnsi"/>
          <w:color w:val="000000" w:themeColor="text1"/>
          <w:sz w:val="24"/>
          <w:szCs w:val="24"/>
          <w:lang w:eastAsia="pl-PL"/>
        </w:rPr>
        <w:t xml:space="preserve"> w ramach </w:t>
      </w:r>
      <w:r w:rsidRPr="002E3C80">
        <w:rPr>
          <w:rFonts w:eastAsia="Times New Roman" w:cstheme="minorHAnsi"/>
          <w:color w:val="000000" w:themeColor="text1"/>
          <w:sz w:val="24"/>
          <w:szCs w:val="24"/>
          <w:lang w:eastAsia="pl-PL"/>
        </w:rPr>
        <w:t>projektu „Wyposażenie środowisk informatycznych wojewódzkich, powiatowych i miejskich podmiotów leczniczych w narzędzia informatyczne umożliwiające wdrożenie EDM oraz stworzenie sieci wymiany danych między podmiotami leczniczymi samorządu województwa"</w:t>
      </w:r>
    </w:p>
    <w:p w14:paraId="398876BE" w14:textId="77777777" w:rsidR="00096B24" w:rsidRPr="002E3C80" w:rsidRDefault="00096B24" w:rsidP="00096B24">
      <w:pPr>
        <w:spacing w:after="0"/>
        <w:ind w:right="21"/>
        <w:contextualSpacing/>
        <w:jc w:val="both"/>
        <w:rPr>
          <w:rFonts w:eastAsia="Times New Roman" w:cstheme="minorHAnsi"/>
          <w:color w:val="000000" w:themeColor="text1"/>
          <w:sz w:val="24"/>
          <w:szCs w:val="24"/>
          <w:lang w:eastAsia="pl-PL"/>
        </w:rPr>
      </w:pPr>
    </w:p>
    <w:p w14:paraId="434017B0" w14:textId="7208BBF1" w:rsidR="00096B24" w:rsidRPr="002E3C80" w:rsidRDefault="00096B24" w:rsidP="00096B24">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Przedmiot zamówienia został podzielony na </w:t>
      </w:r>
      <w:r w:rsidR="00A92518">
        <w:rPr>
          <w:rFonts w:eastAsia="Times New Roman" w:cstheme="minorHAnsi"/>
          <w:color w:val="000000" w:themeColor="text1"/>
          <w:sz w:val="24"/>
          <w:szCs w:val="24"/>
          <w:lang w:eastAsia="pl-PL"/>
        </w:rPr>
        <w:t>2</w:t>
      </w:r>
      <w:r w:rsidRPr="002E3C80">
        <w:rPr>
          <w:rFonts w:eastAsia="Times New Roman" w:cstheme="minorHAnsi"/>
          <w:color w:val="000000" w:themeColor="text1"/>
          <w:sz w:val="24"/>
          <w:szCs w:val="24"/>
          <w:lang w:eastAsia="pl-PL"/>
        </w:rPr>
        <w:t xml:space="preserve"> części.</w:t>
      </w:r>
    </w:p>
    <w:p w14:paraId="3B79AAFF" w14:textId="38BAEB05" w:rsidR="00036DBB" w:rsidRDefault="00036DBB" w:rsidP="00EC1E0E">
      <w:pPr>
        <w:spacing w:after="0" w:line="240" w:lineRule="auto"/>
        <w:contextualSpacing/>
        <w:jc w:val="both"/>
        <w:rPr>
          <w:rFonts w:eastAsia="Times New Roman"/>
          <w:sz w:val="24"/>
          <w:szCs w:val="24"/>
          <w:lang w:eastAsia="pl-PL"/>
        </w:rPr>
      </w:pPr>
    </w:p>
    <w:p w14:paraId="02442662" w14:textId="6C7E7176" w:rsidR="00671936" w:rsidRPr="00827F46" w:rsidRDefault="00A92518" w:rsidP="00671936">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 xml:space="preserve">Część </w:t>
      </w:r>
      <w:r w:rsidR="00671936">
        <w:rPr>
          <w:rFonts w:eastAsia="Times New Roman" w:cstheme="minorHAnsi"/>
          <w:b/>
          <w:color w:val="000000" w:themeColor="text1"/>
          <w:sz w:val="24"/>
          <w:szCs w:val="24"/>
          <w:lang w:eastAsia="pl-PL"/>
        </w:rPr>
        <w:t>1</w:t>
      </w:r>
      <w:r w:rsidR="00671936" w:rsidRPr="00827F46">
        <w:rPr>
          <w:rFonts w:eastAsia="Times New Roman" w:cstheme="minorHAnsi"/>
          <w:b/>
          <w:color w:val="000000" w:themeColor="text1"/>
          <w:sz w:val="24"/>
          <w:szCs w:val="24"/>
          <w:lang w:eastAsia="pl-PL"/>
        </w:rPr>
        <w:t>:</w:t>
      </w:r>
    </w:p>
    <w:p w14:paraId="0B813F8B" w14:textId="3AA331D9" w:rsidR="00671936" w:rsidRDefault="00B01209" w:rsidP="00671936">
      <w:pPr>
        <w:spacing w:after="0" w:line="240" w:lineRule="auto"/>
        <w:contextualSpacing/>
        <w:jc w:val="both"/>
        <w:rPr>
          <w:rFonts w:eastAsia="Times New Roman"/>
          <w:sz w:val="24"/>
          <w:szCs w:val="24"/>
          <w:lang w:eastAsia="pl-PL"/>
        </w:rPr>
      </w:pPr>
      <w:r w:rsidRPr="00B01209">
        <w:rPr>
          <w:rFonts w:eastAsia="Times New Roman" w:cstheme="minorHAnsi"/>
          <w:color w:val="000000" w:themeColor="text1"/>
          <w:sz w:val="24"/>
          <w:szCs w:val="24"/>
          <w:lang w:eastAsia="pl-PL"/>
        </w:rPr>
        <w:t xml:space="preserve">Przedmiotem Zamówienia jest dostawa fabrycznie nowego sprzętu w postaci Access Point-ów i </w:t>
      </w:r>
      <w:r>
        <w:rPr>
          <w:rFonts w:eastAsia="Times New Roman" w:cstheme="minorHAnsi"/>
          <w:color w:val="000000" w:themeColor="text1"/>
          <w:sz w:val="24"/>
          <w:szCs w:val="24"/>
          <w:lang w:eastAsia="pl-PL"/>
        </w:rPr>
        <w:t>ł</w:t>
      </w:r>
      <w:r w:rsidRPr="00B01209">
        <w:rPr>
          <w:rFonts w:eastAsia="Times New Roman" w:cstheme="minorHAnsi"/>
          <w:color w:val="000000" w:themeColor="text1"/>
          <w:sz w:val="24"/>
          <w:szCs w:val="24"/>
          <w:lang w:eastAsia="pl-PL"/>
        </w:rPr>
        <w:t>ącznik</w:t>
      </w:r>
      <w:r>
        <w:rPr>
          <w:rFonts w:eastAsia="Times New Roman" w:cstheme="minorHAnsi"/>
          <w:color w:val="000000" w:themeColor="text1"/>
          <w:sz w:val="24"/>
          <w:szCs w:val="24"/>
          <w:lang w:eastAsia="pl-PL"/>
        </w:rPr>
        <w:t>a LAN</w:t>
      </w:r>
      <w:r w:rsidRPr="00B01209">
        <w:rPr>
          <w:rFonts w:eastAsia="Times New Roman" w:cstheme="minorHAnsi"/>
          <w:color w:val="000000" w:themeColor="text1"/>
          <w:sz w:val="24"/>
          <w:szCs w:val="24"/>
          <w:lang w:eastAsia="pl-PL"/>
        </w:rPr>
        <w:t xml:space="preserve"> dla Szpitala Miejskiego im. Franciszka </w:t>
      </w:r>
      <w:proofErr w:type="spellStart"/>
      <w:r w:rsidRPr="00B01209">
        <w:rPr>
          <w:rFonts w:eastAsia="Times New Roman" w:cstheme="minorHAnsi"/>
          <w:color w:val="000000" w:themeColor="text1"/>
          <w:sz w:val="24"/>
          <w:szCs w:val="24"/>
          <w:lang w:eastAsia="pl-PL"/>
        </w:rPr>
        <w:t>Raszei</w:t>
      </w:r>
      <w:proofErr w:type="spellEnd"/>
      <w:r w:rsidR="00671936">
        <w:rPr>
          <w:rFonts w:eastAsia="Times New Roman"/>
          <w:sz w:val="24"/>
          <w:szCs w:val="24"/>
          <w:lang w:eastAsia="pl-PL"/>
        </w:rPr>
        <w:t>.</w:t>
      </w:r>
    </w:p>
    <w:p w14:paraId="786F64FA" w14:textId="77777777" w:rsidR="00671936" w:rsidRDefault="00671936" w:rsidP="00671936">
      <w:pPr>
        <w:spacing w:after="0" w:line="240" w:lineRule="auto"/>
        <w:contextualSpacing/>
        <w:jc w:val="both"/>
        <w:rPr>
          <w:rFonts w:cstheme="minorHAnsi"/>
          <w:color w:val="000000" w:themeColor="text1"/>
          <w:sz w:val="24"/>
          <w:szCs w:val="24"/>
          <w:lang w:eastAsia="pl-PL"/>
        </w:rPr>
      </w:pPr>
    </w:p>
    <w:p w14:paraId="6481C577" w14:textId="77777777" w:rsidR="00671936" w:rsidRPr="00ED13F4" w:rsidRDefault="00671936" w:rsidP="00671936">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Określenie zamówienia według Wspólnego Słownika Zamówień (CPV):</w:t>
      </w:r>
    </w:p>
    <w:p w14:paraId="6181647C" w14:textId="77777777" w:rsidR="00671936" w:rsidRPr="00ED13F4" w:rsidRDefault="00671936"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32420000-3 - Urządzenia sieciowe</w:t>
      </w:r>
    </w:p>
    <w:p w14:paraId="3BF8C55C" w14:textId="77777777" w:rsidR="00671936" w:rsidRPr="00ED13F4" w:rsidRDefault="00671936"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32410000-0 - Lokalna sieć komputerowa</w:t>
      </w:r>
    </w:p>
    <w:p w14:paraId="2177CE80" w14:textId="0258141C" w:rsidR="00671936" w:rsidRPr="00ED13F4" w:rsidRDefault="00671936" w:rsidP="00B10648">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lastRenderedPageBreak/>
        <w:t>32422000-7 - Elementy składowe sieci</w:t>
      </w:r>
    </w:p>
    <w:p w14:paraId="0C39B8BA" w14:textId="77777777" w:rsidR="00671936" w:rsidRPr="00ED13F4" w:rsidRDefault="00671936"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72710000-0 - Usługi w zakresie lokalnej sieci komputerowe</w:t>
      </w:r>
    </w:p>
    <w:p w14:paraId="1D708234" w14:textId="77777777" w:rsidR="00671936" w:rsidRPr="00A92518" w:rsidRDefault="00671936"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 xml:space="preserve">45311000-0 </w:t>
      </w:r>
      <w:r w:rsidRPr="00A92518">
        <w:rPr>
          <w:rFonts w:eastAsia="Times New Roman" w:cstheme="minorHAnsi"/>
          <w:color w:val="000000" w:themeColor="text1"/>
          <w:sz w:val="24"/>
          <w:szCs w:val="24"/>
          <w:lang w:eastAsia="pl-PL"/>
        </w:rPr>
        <w:t>- Roboty w zakresie okablowania oraz instalacji elektrycznych</w:t>
      </w:r>
    </w:p>
    <w:p w14:paraId="003FB513" w14:textId="77777777" w:rsidR="00671936" w:rsidRPr="00A92518" w:rsidRDefault="00671936"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A92518">
        <w:rPr>
          <w:rFonts w:eastAsia="Times New Roman" w:cstheme="minorHAnsi"/>
          <w:color w:val="000000" w:themeColor="text1"/>
          <w:sz w:val="24"/>
          <w:szCs w:val="24"/>
          <w:lang w:eastAsia="pl-PL"/>
        </w:rPr>
        <w:t>45314320-0 - Instalowanie okablowania komputerowego</w:t>
      </w:r>
    </w:p>
    <w:p w14:paraId="27124583" w14:textId="77777777" w:rsidR="00671936" w:rsidRPr="00A92518" w:rsidRDefault="00671936" w:rsidP="00671936">
      <w:pPr>
        <w:spacing w:after="0" w:line="240" w:lineRule="auto"/>
        <w:contextualSpacing/>
        <w:jc w:val="both"/>
        <w:rPr>
          <w:rFonts w:eastAsia="Times New Roman"/>
          <w:color w:val="000000" w:themeColor="text1"/>
          <w:sz w:val="24"/>
          <w:szCs w:val="24"/>
          <w:lang w:eastAsia="pl-PL"/>
        </w:rPr>
      </w:pPr>
    </w:p>
    <w:p w14:paraId="0301817F" w14:textId="5B51D1A9" w:rsidR="00671936" w:rsidRPr="00A92518" w:rsidRDefault="00671936" w:rsidP="00671936">
      <w:pPr>
        <w:spacing w:after="0" w:line="240" w:lineRule="auto"/>
        <w:contextualSpacing/>
        <w:jc w:val="both"/>
        <w:rPr>
          <w:rFonts w:eastAsia="Times New Roman" w:cstheme="minorHAnsi"/>
          <w:color w:val="000000" w:themeColor="text1"/>
          <w:sz w:val="24"/>
          <w:szCs w:val="24"/>
          <w:lang w:eastAsia="pl-PL"/>
        </w:rPr>
      </w:pPr>
      <w:r w:rsidRPr="00A92518">
        <w:rPr>
          <w:rFonts w:eastAsia="Times New Roman" w:cstheme="minorHAnsi"/>
          <w:color w:val="000000" w:themeColor="text1"/>
          <w:sz w:val="24"/>
          <w:szCs w:val="24"/>
          <w:lang w:eastAsia="pl-PL"/>
        </w:rPr>
        <w:t xml:space="preserve">Szczegółowy opis przedmiotu zamówienia przedstawiony został w załączniku nr </w:t>
      </w:r>
      <w:r w:rsidR="000D26A3" w:rsidRPr="00A92518">
        <w:rPr>
          <w:rFonts w:eastAsia="Times New Roman" w:cstheme="minorHAnsi"/>
          <w:color w:val="000000" w:themeColor="text1"/>
          <w:sz w:val="24"/>
          <w:szCs w:val="24"/>
          <w:lang w:eastAsia="pl-PL"/>
        </w:rPr>
        <w:t>1.</w:t>
      </w:r>
      <w:r w:rsidRPr="00A92518">
        <w:rPr>
          <w:rFonts w:eastAsia="Times New Roman" w:cstheme="minorHAnsi"/>
          <w:color w:val="000000" w:themeColor="text1"/>
          <w:sz w:val="24"/>
          <w:szCs w:val="24"/>
          <w:lang w:eastAsia="pl-PL"/>
        </w:rPr>
        <w:t xml:space="preserve">1 do SWZ – OPZ część </w:t>
      </w:r>
      <w:r w:rsidR="00A92518" w:rsidRPr="00A92518">
        <w:rPr>
          <w:rFonts w:eastAsia="Times New Roman" w:cstheme="minorHAnsi"/>
          <w:color w:val="000000" w:themeColor="text1"/>
          <w:sz w:val="24"/>
          <w:szCs w:val="24"/>
          <w:lang w:eastAsia="pl-PL"/>
        </w:rPr>
        <w:t>1</w:t>
      </w:r>
      <w:r w:rsidRPr="00A92518">
        <w:rPr>
          <w:rFonts w:eastAsia="Times New Roman" w:cstheme="minorHAnsi"/>
          <w:color w:val="000000" w:themeColor="text1"/>
          <w:sz w:val="24"/>
          <w:szCs w:val="24"/>
          <w:lang w:eastAsia="pl-PL"/>
        </w:rPr>
        <w:t xml:space="preserve"> oraz w załącznikach do ww. załącznika.</w:t>
      </w:r>
    </w:p>
    <w:p w14:paraId="6E098085" w14:textId="327ED8CE" w:rsidR="00671936" w:rsidRPr="00A92518" w:rsidRDefault="00671936" w:rsidP="00EC1E0E">
      <w:pPr>
        <w:spacing w:after="0" w:line="240" w:lineRule="auto"/>
        <w:contextualSpacing/>
        <w:jc w:val="both"/>
        <w:rPr>
          <w:rFonts w:eastAsia="Times New Roman"/>
          <w:sz w:val="24"/>
          <w:szCs w:val="24"/>
          <w:lang w:eastAsia="pl-PL"/>
        </w:rPr>
      </w:pPr>
    </w:p>
    <w:p w14:paraId="3CD31E12" w14:textId="77777777" w:rsidR="00566213" w:rsidRPr="00A92518" w:rsidRDefault="00566213" w:rsidP="00566213">
      <w:pPr>
        <w:spacing w:after="0" w:line="240" w:lineRule="auto"/>
        <w:contextualSpacing/>
        <w:jc w:val="both"/>
        <w:rPr>
          <w:rFonts w:eastAsia="Times New Roman"/>
          <w:color w:val="000000" w:themeColor="text1"/>
          <w:sz w:val="24"/>
          <w:szCs w:val="24"/>
          <w:lang w:eastAsia="pl-PL"/>
        </w:rPr>
      </w:pPr>
    </w:p>
    <w:p w14:paraId="52EE012E" w14:textId="5A18A493" w:rsidR="00A92518" w:rsidRPr="00A92518" w:rsidRDefault="00A92518" w:rsidP="00A92518">
      <w:pPr>
        <w:spacing w:after="0"/>
        <w:ind w:right="21"/>
        <w:contextualSpacing/>
        <w:jc w:val="both"/>
        <w:rPr>
          <w:rFonts w:eastAsia="Times New Roman" w:cstheme="minorHAnsi"/>
          <w:b/>
          <w:color w:val="000000" w:themeColor="text1"/>
          <w:sz w:val="24"/>
          <w:szCs w:val="24"/>
          <w:lang w:eastAsia="pl-PL"/>
        </w:rPr>
      </w:pPr>
      <w:r w:rsidRPr="00A92518">
        <w:rPr>
          <w:rFonts w:eastAsia="Times New Roman" w:cstheme="minorHAnsi"/>
          <w:b/>
          <w:color w:val="000000" w:themeColor="text1"/>
          <w:sz w:val="24"/>
          <w:szCs w:val="24"/>
          <w:lang w:eastAsia="pl-PL"/>
        </w:rPr>
        <w:t>Część 2:</w:t>
      </w:r>
    </w:p>
    <w:p w14:paraId="0FB0266B" w14:textId="56F5ED83" w:rsidR="00A92518" w:rsidRPr="00A92518" w:rsidRDefault="00A92518" w:rsidP="00A92518">
      <w:pPr>
        <w:jc w:val="both"/>
        <w:rPr>
          <w:sz w:val="24"/>
          <w:szCs w:val="24"/>
        </w:rPr>
      </w:pPr>
      <w:r w:rsidRPr="00A92518">
        <w:rPr>
          <w:sz w:val="24"/>
          <w:szCs w:val="24"/>
        </w:rPr>
        <w:t xml:space="preserve">Przedmiotem Zamówienia </w:t>
      </w:r>
      <w:r w:rsidRPr="00A92518">
        <w:rPr>
          <w:rFonts w:eastAsia="Times New Roman" w:cstheme="minorHAnsi"/>
          <w:color w:val="000000" w:themeColor="text1"/>
          <w:sz w:val="24"/>
          <w:szCs w:val="24"/>
          <w:lang w:eastAsia="pl-PL"/>
        </w:rPr>
        <w:t xml:space="preserve">w ramach części 2 jest </w:t>
      </w:r>
      <w:r w:rsidRPr="00A92518">
        <w:rPr>
          <w:sz w:val="24"/>
          <w:szCs w:val="24"/>
        </w:rPr>
        <w:t xml:space="preserve">dostawa fabrycznie nowego sprzętu </w:t>
      </w:r>
      <w:r w:rsidRPr="00A92518">
        <w:rPr>
          <w:sz w:val="24"/>
          <w:szCs w:val="24"/>
        </w:rPr>
        <w:br/>
        <w:t>w postaci Access Point</w:t>
      </w:r>
      <w:r w:rsidR="00B01209">
        <w:rPr>
          <w:sz w:val="24"/>
          <w:szCs w:val="24"/>
        </w:rPr>
        <w:t>-a</w:t>
      </w:r>
      <w:r w:rsidRPr="00A92518">
        <w:rPr>
          <w:sz w:val="24"/>
          <w:szCs w:val="24"/>
        </w:rPr>
        <w:t>.</w:t>
      </w:r>
    </w:p>
    <w:p w14:paraId="73BE8F24" w14:textId="77777777" w:rsidR="00A92518" w:rsidRPr="00A92518" w:rsidRDefault="00A92518" w:rsidP="00A92518">
      <w:pPr>
        <w:spacing w:after="0" w:line="240" w:lineRule="auto"/>
        <w:contextualSpacing/>
        <w:jc w:val="both"/>
        <w:rPr>
          <w:rFonts w:eastAsia="Times New Roman" w:cstheme="minorHAnsi"/>
          <w:color w:val="000000" w:themeColor="text1"/>
          <w:sz w:val="24"/>
          <w:szCs w:val="24"/>
          <w:lang w:eastAsia="pl-PL"/>
        </w:rPr>
      </w:pPr>
      <w:r w:rsidRPr="00A92518">
        <w:rPr>
          <w:rFonts w:eastAsia="Times New Roman" w:cstheme="minorHAnsi"/>
          <w:color w:val="000000" w:themeColor="text1"/>
          <w:sz w:val="24"/>
          <w:szCs w:val="24"/>
          <w:lang w:eastAsia="pl-PL"/>
        </w:rPr>
        <w:t>Określenie zamówienia według Wspólnego Słownika Zamówień (CPV):</w:t>
      </w:r>
    </w:p>
    <w:p w14:paraId="708641B9" w14:textId="77777777" w:rsidR="00A92518" w:rsidRPr="00A92518" w:rsidRDefault="00A92518" w:rsidP="00A92518">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A92518">
        <w:rPr>
          <w:rFonts w:eastAsia="Times New Roman" w:cstheme="minorHAnsi"/>
          <w:color w:val="000000" w:themeColor="text1"/>
          <w:sz w:val="24"/>
          <w:szCs w:val="24"/>
          <w:lang w:eastAsia="pl-PL"/>
        </w:rPr>
        <w:t>32420000-3 - Urządzenia sieciowe</w:t>
      </w:r>
    </w:p>
    <w:p w14:paraId="23341030" w14:textId="7FB83795" w:rsidR="00036DBB" w:rsidRPr="00A92518" w:rsidRDefault="00036DBB" w:rsidP="00EC1E0E">
      <w:pPr>
        <w:spacing w:after="0" w:line="240" w:lineRule="auto"/>
        <w:contextualSpacing/>
        <w:jc w:val="both"/>
        <w:rPr>
          <w:rFonts w:eastAsia="Times New Roman"/>
          <w:sz w:val="24"/>
          <w:szCs w:val="24"/>
          <w:lang w:eastAsia="pl-PL"/>
        </w:rPr>
      </w:pPr>
    </w:p>
    <w:p w14:paraId="15E8BCE2" w14:textId="7471E4FE" w:rsidR="00A92518" w:rsidRDefault="00A92518" w:rsidP="00A92518">
      <w:pPr>
        <w:spacing w:after="0" w:line="240" w:lineRule="auto"/>
        <w:contextualSpacing/>
        <w:jc w:val="both"/>
        <w:rPr>
          <w:rFonts w:eastAsia="Times New Roman" w:cstheme="minorHAnsi"/>
          <w:color w:val="000000" w:themeColor="text1"/>
          <w:sz w:val="24"/>
          <w:szCs w:val="24"/>
          <w:lang w:eastAsia="pl-PL"/>
        </w:rPr>
      </w:pPr>
      <w:r w:rsidRPr="00A92518">
        <w:rPr>
          <w:rFonts w:eastAsia="Times New Roman" w:cstheme="minorHAnsi"/>
          <w:color w:val="000000" w:themeColor="text1"/>
          <w:sz w:val="24"/>
          <w:szCs w:val="24"/>
          <w:lang w:eastAsia="pl-PL"/>
        </w:rPr>
        <w:t>Szczegółowy opis przedmiotu zamówienia przedstawiony został w załączniku nr 1.2 do SWZ – OPZ część 2 oraz w załącznikach do ww. załącznika.</w:t>
      </w:r>
    </w:p>
    <w:p w14:paraId="59393D59" w14:textId="77777777" w:rsidR="00A92518" w:rsidRDefault="00A92518" w:rsidP="00EC1E0E">
      <w:pPr>
        <w:spacing w:after="0" w:line="240" w:lineRule="auto"/>
        <w:contextualSpacing/>
        <w:jc w:val="both"/>
        <w:rPr>
          <w:rFonts w:eastAsia="Times New Roman"/>
          <w:sz w:val="24"/>
          <w:szCs w:val="24"/>
          <w:lang w:eastAsia="pl-PL"/>
        </w:rPr>
      </w:pPr>
    </w:p>
    <w:p w14:paraId="44D02DBF" w14:textId="32C6D62B" w:rsidR="00EC1E0E" w:rsidRDefault="00EC1E0E" w:rsidP="00EC1E0E">
      <w:pPr>
        <w:spacing w:after="0" w:line="240" w:lineRule="auto"/>
        <w:contextualSpacing/>
        <w:jc w:val="both"/>
        <w:rPr>
          <w:rFonts w:eastAsia="Times New Roman"/>
          <w:sz w:val="24"/>
          <w:szCs w:val="24"/>
          <w:lang w:eastAsia="pl-PL"/>
        </w:rPr>
      </w:pPr>
      <w:r w:rsidRPr="001F58E0">
        <w:rPr>
          <w:rFonts w:eastAsia="Times New Roman"/>
          <w:sz w:val="24"/>
          <w:szCs w:val="24"/>
          <w:lang w:eastAsia="pl-PL"/>
        </w:rPr>
        <w:t xml:space="preserve">Zamawiający nie przewiduje udzielenia zamówień, o których mowa w art. 214 ust. 1 pkt 7 lub 8 ustawy </w:t>
      </w:r>
      <w:proofErr w:type="spellStart"/>
      <w:r w:rsidRPr="001F58E0">
        <w:rPr>
          <w:rFonts w:eastAsia="Times New Roman"/>
          <w:sz w:val="24"/>
          <w:szCs w:val="24"/>
          <w:lang w:eastAsia="pl-PL"/>
        </w:rPr>
        <w:t>Pzp</w:t>
      </w:r>
      <w:proofErr w:type="spellEnd"/>
      <w:r>
        <w:rPr>
          <w:rFonts w:eastAsia="Times New Roman"/>
          <w:sz w:val="24"/>
          <w:szCs w:val="24"/>
          <w:lang w:eastAsia="pl-PL"/>
        </w:rPr>
        <w:t>.</w:t>
      </w:r>
    </w:p>
    <w:p w14:paraId="1112EFFD" w14:textId="1DA58ED7" w:rsidR="00DA0C22" w:rsidRDefault="00DA0C22" w:rsidP="00EC1E0E">
      <w:pPr>
        <w:spacing w:after="0" w:line="240" w:lineRule="auto"/>
        <w:contextualSpacing/>
        <w:jc w:val="both"/>
        <w:rPr>
          <w:rFonts w:eastAsia="Times New Roman"/>
          <w:sz w:val="24"/>
          <w:szCs w:val="24"/>
          <w:lang w:eastAsia="pl-PL"/>
        </w:rPr>
      </w:pPr>
    </w:p>
    <w:p w14:paraId="73658866" w14:textId="184E2591" w:rsidR="00DA0C22" w:rsidRPr="001F58E0" w:rsidRDefault="00DA0C22" w:rsidP="00EC1E0E">
      <w:pPr>
        <w:spacing w:after="0" w:line="240" w:lineRule="auto"/>
        <w:contextualSpacing/>
        <w:jc w:val="both"/>
        <w:rPr>
          <w:rFonts w:eastAsia="Times New Roman"/>
          <w:sz w:val="24"/>
          <w:szCs w:val="24"/>
          <w:lang w:eastAsia="pl-PL"/>
        </w:rPr>
      </w:pPr>
      <w:r>
        <w:rPr>
          <w:rFonts w:eastAsia="Times New Roman"/>
          <w:sz w:val="24"/>
          <w:szCs w:val="24"/>
          <w:lang w:eastAsia="pl-PL"/>
        </w:rPr>
        <w:t>Zalecane jest, aby W</w:t>
      </w:r>
      <w:r w:rsidRPr="00DA0C22">
        <w:rPr>
          <w:rFonts w:eastAsia="Times New Roman"/>
          <w:sz w:val="24"/>
          <w:szCs w:val="24"/>
          <w:lang w:eastAsia="pl-PL"/>
        </w:rPr>
        <w:t xml:space="preserve">ykonawca przed złożeniem oferty, dokonał wizji lokalnej miejsca wykonywania </w:t>
      </w:r>
      <w:r>
        <w:rPr>
          <w:rFonts w:eastAsia="Times New Roman"/>
          <w:sz w:val="24"/>
          <w:szCs w:val="24"/>
          <w:lang w:eastAsia="pl-PL"/>
        </w:rPr>
        <w:t xml:space="preserve">przedmiotu </w:t>
      </w:r>
      <w:r w:rsidR="00A92518">
        <w:rPr>
          <w:rFonts w:eastAsia="Times New Roman"/>
          <w:sz w:val="24"/>
          <w:szCs w:val="24"/>
          <w:lang w:eastAsia="pl-PL"/>
        </w:rPr>
        <w:t>zamówienia (dot. części 1</w:t>
      </w:r>
      <w:r>
        <w:rPr>
          <w:rFonts w:eastAsia="Times New Roman"/>
          <w:sz w:val="24"/>
          <w:szCs w:val="24"/>
          <w:lang w:eastAsia="pl-PL"/>
        </w:rPr>
        <w:t>)</w:t>
      </w:r>
      <w:r w:rsidRPr="00DA0C22">
        <w:rPr>
          <w:rFonts w:eastAsia="Times New Roman"/>
          <w:sz w:val="24"/>
          <w:szCs w:val="24"/>
          <w:lang w:eastAsia="pl-PL"/>
        </w:rPr>
        <w:t xml:space="preserve"> celem sprawdzenia warunków związanych z wykonaniem prac</w:t>
      </w:r>
      <w:r>
        <w:rPr>
          <w:rFonts w:eastAsia="Times New Roman"/>
          <w:sz w:val="24"/>
          <w:szCs w:val="24"/>
          <w:lang w:eastAsia="pl-PL"/>
        </w:rPr>
        <w:t xml:space="preserve"> będących przedmiotem danej części</w:t>
      </w:r>
      <w:r w:rsidRPr="00DA0C22">
        <w:rPr>
          <w:rFonts w:eastAsia="Times New Roman"/>
          <w:sz w:val="24"/>
          <w:szCs w:val="24"/>
          <w:lang w:eastAsia="pl-PL"/>
        </w:rPr>
        <w:t>.</w:t>
      </w:r>
    </w:p>
    <w:p w14:paraId="332C7507" w14:textId="20749FA6" w:rsidR="001D1B79" w:rsidRPr="002E3C80" w:rsidRDefault="001D1B79" w:rsidP="001D1B79">
      <w:pPr>
        <w:spacing w:after="0"/>
        <w:contextualSpacing/>
        <w:jc w:val="both"/>
        <w:rPr>
          <w:rFonts w:eastAsia="Times New Roman" w:cs="Times New Roman"/>
          <w:b/>
          <w:sz w:val="24"/>
          <w:szCs w:val="24"/>
          <w:lang w:eastAsia="pl-PL"/>
        </w:rPr>
      </w:pPr>
    </w:p>
    <w:p w14:paraId="4B925E9D"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Informacja na temat możliwości składania ofert wariantowych i równoważnych</w:t>
      </w:r>
    </w:p>
    <w:p w14:paraId="49449B67" w14:textId="77777777" w:rsidR="0019427D" w:rsidRPr="002E3C80"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nie dopuszcza składania ofert wariantowych.</w:t>
      </w:r>
    </w:p>
    <w:p w14:paraId="680AAD9C" w14:textId="3542E517" w:rsidR="0019427D" w:rsidRPr="002E3C80"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Zamawiający </w:t>
      </w:r>
      <w:r w:rsidR="008412AF" w:rsidRPr="002E3C80">
        <w:rPr>
          <w:rFonts w:eastAsia="Times New Roman" w:cs="Times New Roman"/>
          <w:sz w:val="24"/>
          <w:szCs w:val="24"/>
          <w:lang w:eastAsia="pl-PL"/>
        </w:rPr>
        <w:t>dopuszcza</w:t>
      </w:r>
      <w:r w:rsidR="00AD2F69">
        <w:rPr>
          <w:rFonts w:eastAsia="Times New Roman" w:cs="Times New Roman"/>
          <w:sz w:val="24"/>
          <w:szCs w:val="24"/>
          <w:lang w:eastAsia="pl-PL"/>
        </w:rPr>
        <w:t xml:space="preserve"> składanie</w:t>
      </w:r>
      <w:r w:rsidRPr="002E3C80">
        <w:rPr>
          <w:rFonts w:eastAsia="Times New Roman" w:cs="Times New Roman"/>
          <w:sz w:val="24"/>
          <w:szCs w:val="24"/>
          <w:lang w:eastAsia="pl-PL"/>
        </w:rPr>
        <w:t xml:space="preserve"> ofert częściowych. </w:t>
      </w:r>
    </w:p>
    <w:p w14:paraId="7CB328CA" w14:textId="27D8ADAF" w:rsidR="001D1B79" w:rsidRPr="002E3C80"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dopuszcza składanie</w:t>
      </w:r>
      <w:r w:rsidR="001D1B79" w:rsidRPr="002E3C80">
        <w:rPr>
          <w:rFonts w:eastAsia="Times New Roman" w:cs="Times New Roman"/>
          <w:sz w:val="24"/>
          <w:szCs w:val="24"/>
          <w:lang w:eastAsia="pl-PL"/>
        </w:rPr>
        <w:t xml:space="preserve"> ofert równoważnych.</w:t>
      </w:r>
    </w:p>
    <w:p w14:paraId="0030B58A" w14:textId="6506F823" w:rsidR="001D1B79" w:rsidRPr="002E3C80" w:rsidRDefault="001D1B79" w:rsidP="001D1B79">
      <w:pPr>
        <w:spacing w:after="0"/>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w:t>
      </w:r>
      <w:r w:rsidRPr="002E3C80">
        <w:rPr>
          <w:rFonts w:eastAsia="Times New Roman" w:cs="Times New Roman"/>
          <w:sz w:val="24"/>
          <w:szCs w:val="24"/>
          <w:lang w:eastAsia="pl-PL"/>
        </w:rPr>
        <w:lastRenderedPageBreak/>
        <w:t>znakach towarowych, patentach lub pochodzeniu, natomiast nie o innych właściwościach i funkc</w:t>
      </w:r>
      <w:r w:rsidR="00EC1E0E">
        <w:rPr>
          <w:rFonts w:eastAsia="Times New Roman" w:cs="Times New Roman"/>
          <w:sz w:val="24"/>
          <w:szCs w:val="24"/>
          <w:lang w:eastAsia="pl-PL"/>
        </w:rPr>
        <w:t>jonalnościach niż określone w S</w:t>
      </w:r>
      <w:r w:rsidRPr="002E3C80">
        <w:rPr>
          <w:rFonts w:eastAsia="Times New Roman" w:cs="Times New Roman"/>
          <w:sz w:val="24"/>
          <w:szCs w:val="24"/>
          <w:lang w:eastAsia="pl-PL"/>
        </w:rPr>
        <w:t>WZ.</w:t>
      </w:r>
    </w:p>
    <w:p w14:paraId="44632A89" w14:textId="77777777" w:rsidR="00EC1E0E" w:rsidRPr="00376136" w:rsidRDefault="00EC1E0E" w:rsidP="00EC1E0E">
      <w:pPr>
        <w:spacing w:after="0"/>
        <w:contextualSpacing/>
        <w:jc w:val="both"/>
        <w:rPr>
          <w:rFonts w:eastAsia="Times New Roman" w:cs="Times New Roman"/>
          <w:sz w:val="24"/>
          <w:szCs w:val="24"/>
          <w:lang w:eastAsia="pl-PL"/>
        </w:rPr>
      </w:pPr>
      <w:r w:rsidRPr="00376136">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w:t>
      </w:r>
      <w:proofErr w:type="spellStart"/>
      <w:r w:rsidRPr="00376136">
        <w:rPr>
          <w:rFonts w:eastAsia="Times New Roman" w:cs="Times New Roman"/>
          <w:sz w:val="24"/>
          <w:szCs w:val="24"/>
          <w:lang w:eastAsia="pl-PL"/>
        </w:rPr>
        <w:t>Pzp</w:t>
      </w:r>
      <w:proofErr w:type="spellEnd"/>
      <w:r w:rsidRPr="00376136">
        <w:rPr>
          <w:rFonts w:eastAsia="Times New Roman" w:cs="Times New Roman"/>
          <w:sz w:val="24"/>
          <w:szCs w:val="24"/>
          <w:lang w:eastAsia="pl-PL"/>
        </w:rPr>
        <w:t xml:space="preserve">, Zamawiający dopuszcza możliwość stosowania norm równoważnych. </w:t>
      </w:r>
    </w:p>
    <w:p w14:paraId="2B63AD47" w14:textId="77777777" w:rsidR="00EC1E0E" w:rsidRPr="00376136" w:rsidRDefault="00EC1E0E" w:rsidP="00EC1E0E">
      <w:pPr>
        <w:spacing w:after="0"/>
        <w:contextualSpacing/>
        <w:jc w:val="both"/>
        <w:rPr>
          <w:rFonts w:eastAsia="Times New Roman" w:cs="Times New Roman"/>
          <w:sz w:val="24"/>
          <w:szCs w:val="24"/>
          <w:lang w:eastAsia="pl-PL"/>
        </w:rPr>
      </w:pPr>
      <w:r w:rsidRPr="00376136">
        <w:rPr>
          <w:rFonts w:eastAsia="Times New Roman" w:cs="Times New Roman"/>
          <w:sz w:val="24"/>
          <w:szCs w:val="24"/>
          <w:lang w:eastAsia="pl-PL"/>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2C3CC09C" w14:textId="77777777" w:rsidR="001D1B79" w:rsidRPr="002E3C80" w:rsidRDefault="001D1B79" w:rsidP="001D1B79">
      <w:pPr>
        <w:tabs>
          <w:tab w:val="left" w:pos="426"/>
        </w:tabs>
        <w:spacing w:after="0"/>
        <w:contextualSpacing/>
        <w:jc w:val="both"/>
        <w:rPr>
          <w:rFonts w:eastAsia="Times New Roman" w:cs="Times New Roman"/>
          <w:b/>
          <w:color w:val="000000" w:themeColor="text1"/>
          <w:sz w:val="24"/>
          <w:szCs w:val="24"/>
          <w:lang w:eastAsia="pl-PL"/>
        </w:rPr>
      </w:pPr>
    </w:p>
    <w:p w14:paraId="31B5FA4A"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2E3C80">
        <w:rPr>
          <w:rFonts w:eastAsia="Times New Roman" w:cs="Times New Roman"/>
          <w:b/>
          <w:color w:val="000000" w:themeColor="text1"/>
          <w:sz w:val="24"/>
          <w:szCs w:val="24"/>
          <w:lang w:eastAsia="pl-PL"/>
        </w:rPr>
        <w:t>Termin wykonania zamówienia</w:t>
      </w:r>
    </w:p>
    <w:p w14:paraId="6392B70E" w14:textId="12CCF4B0" w:rsidR="001D1B79" w:rsidRDefault="001D1B79" w:rsidP="00A92518">
      <w:pPr>
        <w:spacing w:after="0"/>
        <w:contextualSpacing/>
        <w:jc w:val="both"/>
        <w:rPr>
          <w:rFonts w:eastAsia="Times New Roman" w:cs="Times New Roman"/>
          <w:b/>
          <w:color w:val="000000" w:themeColor="text1"/>
          <w:sz w:val="24"/>
          <w:szCs w:val="24"/>
          <w:lang w:eastAsia="pl-PL"/>
        </w:rPr>
      </w:pPr>
      <w:r w:rsidRPr="002E3C80">
        <w:rPr>
          <w:rFonts w:eastAsia="Times New Roman" w:cs="Times New Roman"/>
          <w:color w:val="000000" w:themeColor="text1"/>
          <w:sz w:val="24"/>
          <w:szCs w:val="24"/>
          <w:lang w:eastAsia="pl-PL"/>
        </w:rPr>
        <w:tab/>
        <w:t xml:space="preserve">Termin wykonania </w:t>
      </w:r>
      <w:r w:rsidRPr="0091353E">
        <w:rPr>
          <w:rFonts w:eastAsia="Times New Roman" w:cs="Times New Roman"/>
          <w:color w:val="000000" w:themeColor="text1"/>
          <w:sz w:val="24"/>
          <w:szCs w:val="24"/>
          <w:lang w:eastAsia="pl-PL"/>
        </w:rPr>
        <w:t>przedmiotu:</w:t>
      </w:r>
      <w:r w:rsidR="00CD1B06" w:rsidRPr="0091353E">
        <w:rPr>
          <w:rFonts w:eastAsia="Times New Roman" w:cs="Times New Roman"/>
          <w:color w:val="000000" w:themeColor="text1"/>
          <w:sz w:val="24"/>
          <w:szCs w:val="24"/>
          <w:lang w:eastAsia="pl-PL"/>
        </w:rPr>
        <w:t xml:space="preserve"> </w:t>
      </w:r>
      <w:r w:rsidR="00A92518" w:rsidRPr="00A92518">
        <w:rPr>
          <w:rFonts w:eastAsia="Times New Roman" w:cs="Times New Roman"/>
          <w:b/>
          <w:color w:val="000000" w:themeColor="text1"/>
          <w:sz w:val="24"/>
          <w:szCs w:val="24"/>
          <w:lang w:eastAsia="pl-PL"/>
        </w:rPr>
        <w:t>60</w:t>
      </w:r>
      <w:r w:rsidR="00CD1B06" w:rsidRPr="00A92518">
        <w:rPr>
          <w:rFonts w:eastAsia="Times New Roman" w:cs="Times New Roman"/>
          <w:b/>
          <w:color w:val="000000" w:themeColor="text1"/>
          <w:sz w:val="24"/>
          <w:szCs w:val="24"/>
          <w:lang w:eastAsia="pl-PL"/>
        </w:rPr>
        <w:t xml:space="preserve"> </w:t>
      </w:r>
      <w:r w:rsidR="00C723F7" w:rsidRPr="00A92518">
        <w:rPr>
          <w:rFonts w:eastAsia="Times New Roman" w:cs="Times New Roman"/>
          <w:b/>
          <w:color w:val="000000" w:themeColor="text1"/>
          <w:sz w:val="24"/>
          <w:szCs w:val="24"/>
          <w:lang w:eastAsia="pl-PL"/>
        </w:rPr>
        <w:t xml:space="preserve">dni </w:t>
      </w:r>
      <w:r w:rsidR="00AD2F69" w:rsidRPr="00A92518">
        <w:rPr>
          <w:rFonts w:eastAsia="Times New Roman" w:cs="Times New Roman"/>
          <w:b/>
          <w:color w:val="000000" w:themeColor="text1"/>
          <w:sz w:val="24"/>
          <w:szCs w:val="24"/>
          <w:lang w:eastAsia="pl-PL"/>
        </w:rPr>
        <w:t xml:space="preserve">od daty podpisania umowy </w:t>
      </w:r>
    </w:p>
    <w:p w14:paraId="5BD3B47D" w14:textId="77777777" w:rsidR="00A92518" w:rsidRPr="00A92518" w:rsidRDefault="00A92518" w:rsidP="00A92518">
      <w:pPr>
        <w:spacing w:after="0"/>
        <w:contextualSpacing/>
        <w:jc w:val="both"/>
        <w:rPr>
          <w:rFonts w:eastAsia="Times New Roman" w:cs="Times New Roman"/>
          <w:color w:val="000000" w:themeColor="text1"/>
          <w:sz w:val="24"/>
          <w:szCs w:val="24"/>
          <w:lang w:eastAsia="pl-PL"/>
        </w:rPr>
      </w:pPr>
    </w:p>
    <w:p w14:paraId="35D1E6E5" w14:textId="77777777" w:rsidR="00EC1E0E" w:rsidRPr="00FA4A92" w:rsidRDefault="00EC1E0E" w:rsidP="00EC1E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FA4A92">
        <w:rPr>
          <w:rFonts w:eastAsia="Times New Roman" w:cs="Times New Roman"/>
          <w:b/>
          <w:sz w:val="24"/>
          <w:szCs w:val="24"/>
          <w:lang w:eastAsia="pl-PL"/>
        </w:rPr>
        <w:t>Podstawy wykluczenia z postępowania o udzielenie zamówienia, warunki udziału w postępowaniu oraz wykaz przedmiotowych oraz podmiotowych środków dowodowych.</w:t>
      </w:r>
    </w:p>
    <w:p w14:paraId="33AE028B" w14:textId="77777777" w:rsidR="001D1B79" w:rsidRPr="002E3C80"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O udzielenie zamówienia mogą się ubiegać Wykonawcy, którzy:</w:t>
      </w:r>
    </w:p>
    <w:p w14:paraId="7AF3AE92"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2E3C80">
        <w:rPr>
          <w:rFonts w:eastAsia="Times New Roman" w:cs="Times New Roman"/>
          <w:sz w:val="24"/>
          <w:szCs w:val="24"/>
          <w:lang w:eastAsia="pl-PL"/>
        </w:rPr>
        <w:t>nie podlegają wykluczeniu;</w:t>
      </w:r>
    </w:p>
    <w:p w14:paraId="717D2061"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spełniają warunki udziału w postępowaniu określone przez Zamawiającego</w:t>
      </w:r>
      <w:r w:rsidR="00B412F5" w:rsidRPr="002E3C80">
        <w:rPr>
          <w:rFonts w:eastAsia="Times New Roman" w:cs="Times New Roman"/>
          <w:sz w:val="24"/>
          <w:szCs w:val="24"/>
          <w:lang w:eastAsia="pl-PL"/>
        </w:rPr>
        <w:t>.</w:t>
      </w:r>
    </w:p>
    <w:p w14:paraId="6850277E" w14:textId="77777777" w:rsidR="00B412F5" w:rsidRPr="002E3C80"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Podstawy wykluczenia:</w:t>
      </w:r>
    </w:p>
    <w:p w14:paraId="4230E3F8" w14:textId="77777777" w:rsidR="00C347DD" w:rsidRPr="00C347DD" w:rsidRDefault="00C347DD" w:rsidP="00C347DD">
      <w:pPr>
        <w:numPr>
          <w:ilvl w:val="1"/>
          <w:numId w:val="35"/>
        </w:numPr>
        <w:spacing w:after="0" w:line="240" w:lineRule="auto"/>
        <w:contextualSpacing/>
        <w:jc w:val="both"/>
        <w:rPr>
          <w:rFonts w:eastAsia="Times New Roman" w:cs="Times New Roman"/>
          <w:sz w:val="24"/>
          <w:szCs w:val="24"/>
          <w:lang w:eastAsia="pl-PL"/>
        </w:rPr>
      </w:pPr>
      <w:r w:rsidRPr="00C347DD">
        <w:rPr>
          <w:rFonts w:eastAsia="Times New Roman" w:cs="Times New Roman"/>
          <w:sz w:val="24"/>
          <w:szCs w:val="24"/>
          <w:lang w:eastAsia="pl-PL"/>
        </w:rPr>
        <w:t xml:space="preserve">Zamawiający </w:t>
      </w:r>
      <w:r w:rsidRPr="00C347DD">
        <w:rPr>
          <w:rFonts w:eastAsia="Times New Roman" w:cs="Times New Roman"/>
          <w:b/>
          <w:sz w:val="24"/>
          <w:szCs w:val="24"/>
          <w:lang w:eastAsia="pl-PL"/>
        </w:rPr>
        <w:t>wykluczy</w:t>
      </w:r>
      <w:r w:rsidRPr="00C347DD">
        <w:rPr>
          <w:rFonts w:eastAsia="Times New Roman" w:cs="Times New Roman"/>
          <w:sz w:val="24"/>
          <w:szCs w:val="24"/>
          <w:lang w:eastAsia="pl-PL"/>
        </w:rPr>
        <w:t xml:space="preserve"> z postępowania Wykonawcę/ów w przypadkach, o których mowa w:</w:t>
      </w:r>
    </w:p>
    <w:p w14:paraId="68A67E74" w14:textId="77777777" w:rsidR="00C347DD" w:rsidRPr="00C347DD" w:rsidRDefault="00C347DD" w:rsidP="00C347DD">
      <w:pPr>
        <w:pStyle w:val="Akapitzlist"/>
        <w:numPr>
          <w:ilvl w:val="0"/>
          <w:numId w:val="36"/>
        </w:numPr>
        <w:spacing w:after="0" w:line="240" w:lineRule="auto"/>
        <w:jc w:val="both"/>
        <w:rPr>
          <w:rFonts w:eastAsia="Times New Roman" w:cstheme="minorHAnsi"/>
          <w:sz w:val="24"/>
          <w:szCs w:val="24"/>
          <w:lang w:eastAsia="pl-PL"/>
        </w:rPr>
      </w:pPr>
      <w:r w:rsidRPr="00C347DD">
        <w:rPr>
          <w:rFonts w:eastAsia="Times New Roman" w:cstheme="minorHAnsi"/>
          <w:sz w:val="24"/>
          <w:szCs w:val="24"/>
          <w:lang w:eastAsia="pl-PL"/>
        </w:rPr>
        <w:t xml:space="preserve">art. 108 ust. 1, z zastrzeżeniem art. 110 ust. 2 ustawy </w:t>
      </w:r>
      <w:proofErr w:type="spellStart"/>
      <w:r w:rsidRPr="00C347DD">
        <w:rPr>
          <w:rFonts w:eastAsia="Times New Roman" w:cstheme="minorHAnsi"/>
          <w:sz w:val="24"/>
          <w:szCs w:val="24"/>
          <w:lang w:eastAsia="pl-PL"/>
        </w:rPr>
        <w:t>Pzp</w:t>
      </w:r>
      <w:proofErr w:type="spellEnd"/>
      <w:r w:rsidRPr="00C347DD">
        <w:rPr>
          <w:rFonts w:eastAsia="Times New Roman" w:cstheme="minorHAnsi"/>
          <w:sz w:val="24"/>
          <w:szCs w:val="24"/>
          <w:lang w:eastAsia="pl-PL"/>
        </w:rPr>
        <w:t>,</w:t>
      </w:r>
    </w:p>
    <w:p w14:paraId="564E0E6B" w14:textId="77777777" w:rsidR="00C347DD" w:rsidRPr="00C347DD" w:rsidRDefault="00C347DD" w:rsidP="00C347DD">
      <w:pPr>
        <w:pStyle w:val="Akapitzlist"/>
        <w:numPr>
          <w:ilvl w:val="0"/>
          <w:numId w:val="36"/>
        </w:numPr>
        <w:spacing w:after="0" w:line="240" w:lineRule="auto"/>
        <w:jc w:val="both"/>
        <w:rPr>
          <w:rFonts w:eastAsia="Times New Roman" w:cstheme="minorHAnsi"/>
          <w:sz w:val="24"/>
          <w:szCs w:val="24"/>
          <w:lang w:eastAsia="pl-PL"/>
        </w:rPr>
      </w:pPr>
      <w:r w:rsidRPr="00C347DD">
        <w:rPr>
          <w:rFonts w:cstheme="minorHAnsi"/>
          <w:bCs/>
          <w:color w:val="000000" w:themeColor="text1"/>
          <w:sz w:val="24"/>
          <w:szCs w:val="24"/>
        </w:rPr>
        <w:t>art. 7 ust.1 ustawy z dnia 13 kwietnia 2022 r. o szczególnych rozwiązaniach w zakresie przeciwdziałania wspieraniu agresji na Ukrainę oraz służących obronie bezpieczeństwa narodowego (</w:t>
      </w:r>
      <w:bookmarkStart w:id="0" w:name="_Hlk102647978"/>
      <w:r w:rsidRPr="00C347DD">
        <w:rPr>
          <w:rFonts w:cstheme="minorHAnsi"/>
          <w:bCs/>
          <w:color w:val="000000" w:themeColor="text1"/>
          <w:sz w:val="24"/>
          <w:szCs w:val="24"/>
        </w:rPr>
        <w:t>Dz.U. z 2022 r., poz. 835),</w:t>
      </w:r>
    </w:p>
    <w:p w14:paraId="5856E4F9" w14:textId="4641032C" w:rsidR="00C347DD" w:rsidRPr="00C347DD" w:rsidRDefault="00C347DD" w:rsidP="00C347DD">
      <w:pPr>
        <w:pStyle w:val="Akapitzlist"/>
        <w:numPr>
          <w:ilvl w:val="0"/>
          <w:numId w:val="36"/>
        </w:numPr>
        <w:spacing w:after="0" w:line="240" w:lineRule="auto"/>
        <w:jc w:val="both"/>
        <w:rPr>
          <w:rFonts w:eastAsia="Times New Roman" w:cstheme="minorHAnsi"/>
          <w:color w:val="0563C1" w:themeColor="hyperlink"/>
          <w:sz w:val="24"/>
          <w:szCs w:val="24"/>
          <w:u w:val="single"/>
          <w:lang w:eastAsia="pl-PL"/>
        </w:rPr>
      </w:pPr>
      <w:r w:rsidRPr="00C347DD">
        <w:rPr>
          <w:rFonts w:cstheme="minorHAnsi"/>
          <w:bCs/>
          <w:color w:val="000000" w:themeColor="text1"/>
          <w:sz w:val="24"/>
          <w:szCs w:val="24"/>
          <w:shd w:val="clear" w:color="auto" w:fill="FFFFFF"/>
        </w:rPr>
        <w:t>art. 5k rozporządzenia Rady (UE) nr 833/2014 z dnia 31 lipca 2014 r. dotyczącego środków ogra</w:t>
      </w:r>
      <w:r w:rsidRPr="00C347DD">
        <w:rPr>
          <w:rFonts w:cstheme="minorHAnsi"/>
          <w:bCs/>
          <w:color w:val="000000" w:themeColor="text1"/>
          <w:sz w:val="24"/>
          <w:szCs w:val="24"/>
        </w:rPr>
        <w:t xml:space="preserve">niczających w związku z działaniami Rosji destabilizującymi sytuację na Ukrainie </w:t>
      </w:r>
      <w:hyperlink r:id="rId9" w:history="1">
        <w:r w:rsidRPr="00C347DD">
          <w:rPr>
            <w:rStyle w:val="Hipercze"/>
            <w:rFonts w:cstheme="minorHAnsi"/>
            <w:bCs/>
            <w:color w:val="000000" w:themeColor="text1"/>
            <w:sz w:val="24"/>
            <w:szCs w:val="24"/>
          </w:rPr>
          <w:t>(</w:t>
        </w:r>
        <w:proofErr w:type="spellStart"/>
        <w:r w:rsidRPr="00C347DD">
          <w:rPr>
            <w:rStyle w:val="Hipercze"/>
            <w:rFonts w:cstheme="minorHAnsi"/>
            <w:bCs/>
            <w:color w:val="000000" w:themeColor="text1"/>
            <w:sz w:val="24"/>
            <w:szCs w:val="24"/>
          </w:rPr>
          <w:t>Dz.Urz.UE.L</w:t>
        </w:r>
        <w:proofErr w:type="spellEnd"/>
        <w:r w:rsidRPr="00C347DD">
          <w:rPr>
            <w:rStyle w:val="Hipercze"/>
            <w:rFonts w:cstheme="minorHAnsi"/>
            <w:bCs/>
            <w:color w:val="000000" w:themeColor="text1"/>
            <w:sz w:val="24"/>
            <w:szCs w:val="24"/>
          </w:rPr>
          <w:t> </w:t>
        </w:r>
        <w:r w:rsidRPr="00C347DD">
          <w:rPr>
            <w:rStyle w:val="highlight"/>
            <w:rFonts w:cstheme="minorHAnsi"/>
            <w:bCs/>
            <w:color w:val="000000" w:themeColor="text1"/>
            <w:sz w:val="24"/>
            <w:szCs w:val="24"/>
          </w:rPr>
          <w:t>Nr</w:t>
        </w:r>
        <w:r w:rsidRPr="00C347DD">
          <w:rPr>
            <w:rStyle w:val="Hipercze"/>
            <w:rFonts w:cstheme="minorHAnsi"/>
            <w:bCs/>
            <w:color w:val="000000" w:themeColor="text1"/>
            <w:sz w:val="24"/>
            <w:szCs w:val="24"/>
          </w:rPr>
          <w:t> 229, str. 1)</w:t>
        </w:r>
      </w:hyperlink>
      <w:bookmarkEnd w:id="0"/>
    </w:p>
    <w:p w14:paraId="0CC7976E" w14:textId="77777777" w:rsidR="001D1B79" w:rsidRPr="002E3C80" w:rsidRDefault="001D1B79" w:rsidP="001D1B79">
      <w:pPr>
        <w:spacing w:after="0"/>
        <w:contextualSpacing/>
        <w:jc w:val="both"/>
        <w:rPr>
          <w:rFonts w:eastAsia="Times New Roman" w:cs="Times New Roman"/>
          <w:sz w:val="24"/>
          <w:szCs w:val="24"/>
          <w:lang w:eastAsia="pl-PL"/>
        </w:rPr>
      </w:pPr>
    </w:p>
    <w:p w14:paraId="2680DA5C" w14:textId="77777777" w:rsidR="00EC1E0E" w:rsidRPr="00FA4A92" w:rsidRDefault="00EC1E0E" w:rsidP="00EC1E0E">
      <w:pPr>
        <w:numPr>
          <w:ilvl w:val="0"/>
          <w:numId w:val="7"/>
        </w:numPr>
        <w:spacing w:after="0" w:line="240" w:lineRule="auto"/>
        <w:ind w:left="426" w:hanging="426"/>
        <w:contextualSpacing/>
        <w:jc w:val="both"/>
        <w:rPr>
          <w:rFonts w:eastAsia="Times New Roman" w:cs="Times New Roman"/>
          <w:b/>
          <w:sz w:val="24"/>
          <w:szCs w:val="24"/>
          <w:lang w:eastAsia="pl-PL"/>
        </w:rPr>
      </w:pPr>
      <w:r w:rsidRPr="00FA4A92">
        <w:rPr>
          <w:rFonts w:eastAsia="Times New Roman" w:cs="Times New Roman"/>
          <w:b/>
          <w:sz w:val="24"/>
          <w:szCs w:val="24"/>
          <w:lang w:eastAsia="pl-PL"/>
        </w:rPr>
        <w:t xml:space="preserve">Warunki udziału w postępowaniu, określone przez Zamawiającego zgodnie z art. 112 ust. 1 ustawy </w:t>
      </w:r>
      <w:proofErr w:type="spellStart"/>
      <w:r w:rsidRPr="00FA4A92">
        <w:rPr>
          <w:rFonts w:eastAsia="Times New Roman" w:cs="Times New Roman"/>
          <w:b/>
          <w:sz w:val="24"/>
          <w:szCs w:val="24"/>
          <w:lang w:eastAsia="pl-PL"/>
        </w:rPr>
        <w:t>Pzp</w:t>
      </w:r>
      <w:proofErr w:type="spellEnd"/>
      <w:r w:rsidRPr="00FA4A92">
        <w:rPr>
          <w:rFonts w:eastAsia="Times New Roman" w:cs="Times New Roman"/>
          <w:b/>
          <w:sz w:val="24"/>
          <w:szCs w:val="24"/>
          <w:lang w:eastAsia="pl-PL"/>
        </w:rPr>
        <w:t>:</w:t>
      </w:r>
    </w:p>
    <w:p w14:paraId="560D5A6B"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2E3C80" w:rsidRDefault="001D1B79" w:rsidP="009B28B0">
      <w:pPr>
        <w:spacing w:after="0" w:line="240" w:lineRule="auto"/>
        <w:ind w:left="360"/>
        <w:contextualSpacing/>
        <w:jc w:val="both"/>
        <w:rPr>
          <w:rFonts w:eastAsia="Times New Roman" w:cs="Times New Roman"/>
          <w:sz w:val="24"/>
          <w:szCs w:val="24"/>
          <w:lang w:eastAsia="pl-PL"/>
        </w:rPr>
      </w:pPr>
    </w:p>
    <w:p w14:paraId="590FCD98" w14:textId="77777777" w:rsidR="00EC1E0E" w:rsidRPr="00FA4A92" w:rsidRDefault="00EC1E0E" w:rsidP="00EC1E0E">
      <w:pPr>
        <w:numPr>
          <w:ilvl w:val="1"/>
          <w:numId w:val="4"/>
        </w:numPr>
        <w:spacing w:after="0" w:line="240" w:lineRule="auto"/>
        <w:ind w:left="709" w:hanging="425"/>
        <w:contextualSpacing/>
        <w:jc w:val="both"/>
        <w:rPr>
          <w:rFonts w:eastAsia="Times New Roman" w:cs="Times New Roman"/>
          <w:sz w:val="24"/>
          <w:szCs w:val="24"/>
          <w:lang w:eastAsia="pl-PL"/>
        </w:rPr>
      </w:pPr>
      <w:r w:rsidRPr="00FA4A92">
        <w:rPr>
          <w:rFonts w:eastAsia="Times New Roman" w:cs="Times New Roman"/>
          <w:sz w:val="24"/>
          <w:szCs w:val="24"/>
          <w:lang w:eastAsia="pl-PL"/>
        </w:rPr>
        <w:t>zdolność techniczna lub zawodowa:</w:t>
      </w:r>
    </w:p>
    <w:p w14:paraId="4E4F3362" w14:textId="77777777" w:rsidR="00EC1E0E" w:rsidRPr="00FA4A92" w:rsidRDefault="00EC1E0E" w:rsidP="006541C7">
      <w:pPr>
        <w:pStyle w:val="Akapitzlist"/>
        <w:numPr>
          <w:ilvl w:val="0"/>
          <w:numId w:val="24"/>
        </w:numPr>
        <w:spacing w:after="0" w:line="240" w:lineRule="auto"/>
        <w:jc w:val="both"/>
        <w:rPr>
          <w:rFonts w:eastAsia="Times New Roman" w:cs="Times New Roman"/>
          <w:vanish/>
          <w:sz w:val="24"/>
          <w:szCs w:val="24"/>
          <w:lang w:eastAsia="pl-PL"/>
        </w:rPr>
      </w:pPr>
    </w:p>
    <w:p w14:paraId="4F731769" w14:textId="77777777" w:rsidR="00EC1E0E" w:rsidRPr="00FA4A92" w:rsidRDefault="00EC1E0E" w:rsidP="006541C7">
      <w:pPr>
        <w:pStyle w:val="Akapitzlist"/>
        <w:numPr>
          <w:ilvl w:val="0"/>
          <w:numId w:val="24"/>
        </w:numPr>
        <w:spacing w:after="0" w:line="240" w:lineRule="auto"/>
        <w:jc w:val="both"/>
        <w:rPr>
          <w:rFonts w:eastAsia="Times New Roman" w:cs="Times New Roman"/>
          <w:vanish/>
          <w:sz w:val="24"/>
          <w:szCs w:val="24"/>
          <w:lang w:eastAsia="pl-PL"/>
        </w:rPr>
      </w:pPr>
    </w:p>
    <w:p w14:paraId="0D55E4B3" w14:textId="77777777" w:rsidR="00EC1E0E" w:rsidRPr="00FA4A92" w:rsidRDefault="00EC1E0E" w:rsidP="006541C7">
      <w:pPr>
        <w:pStyle w:val="Akapitzlist"/>
        <w:numPr>
          <w:ilvl w:val="0"/>
          <w:numId w:val="24"/>
        </w:numPr>
        <w:spacing w:after="0" w:line="240" w:lineRule="auto"/>
        <w:jc w:val="both"/>
        <w:rPr>
          <w:rFonts w:eastAsia="Times New Roman" w:cs="Times New Roman"/>
          <w:vanish/>
          <w:sz w:val="24"/>
          <w:szCs w:val="24"/>
          <w:lang w:eastAsia="pl-PL"/>
        </w:rPr>
      </w:pPr>
    </w:p>
    <w:p w14:paraId="33335A6E" w14:textId="77777777" w:rsidR="00EC1E0E" w:rsidRPr="00FA4A92" w:rsidRDefault="00EC1E0E" w:rsidP="006541C7">
      <w:pPr>
        <w:pStyle w:val="Akapitzlist"/>
        <w:numPr>
          <w:ilvl w:val="1"/>
          <w:numId w:val="24"/>
        </w:numPr>
        <w:spacing w:after="0" w:line="240" w:lineRule="auto"/>
        <w:jc w:val="both"/>
        <w:rPr>
          <w:rFonts w:eastAsia="Times New Roman" w:cs="Times New Roman"/>
          <w:vanish/>
          <w:sz w:val="24"/>
          <w:szCs w:val="24"/>
          <w:lang w:eastAsia="pl-PL"/>
        </w:rPr>
      </w:pPr>
    </w:p>
    <w:p w14:paraId="5420F8AA" w14:textId="77777777" w:rsidR="00EC1E0E" w:rsidRPr="00FA4A92" w:rsidRDefault="00EC1E0E" w:rsidP="006541C7">
      <w:pPr>
        <w:pStyle w:val="Akapitzlist"/>
        <w:numPr>
          <w:ilvl w:val="1"/>
          <w:numId w:val="24"/>
        </w:numPr>
        <w:spacing w:after="0" w:line="240" w:lineRule="auto"/>
        <w:jc w:val="both"/>
        <w:rPr>
          <w:rFonts w:eastAsia="Times New Roman" w:cs="Times New Roman"/>
          <w:vanish/>
          <w:sz w:val="24"/>
          <w:szCs w:val="24"/>
          <w:lang w:eastAsia="pl-PL"/>
        </w:rPr>
      </w:pPr>
    </w:p>
    <w:p w14:paraId="0CCA4646" w14:textId="77777777" w:rsidR="00AD2F69" w:rsidRDefault="00AD2F69" w:rsidP="00AD2F69">
      <w:pPr>
        <w:numPr>
          <w:ilvl w:val="2"/>
          <w:numId w:val="4"/>
        </w:numPr>
        <w:spacing w:after="0" w:line="240" w:lineRule="auto"/>
        <w:contextualSpacing/>
        <w:jc w:val="both"/>
        <w:rPr>
          <w:rFonts w:eastAsia="Times New Roman" w:cstheme="minorHAnsi"/>
          <w:color w:val="000000" w:themeColor="text1"/>
          <w:sz w:val="24"/>
          <w:szCs w:val="24"/>
          <w:lang w:eastAsia="pl-PL"/>
        </w:rPr>
      </w:pPr>
      <w:r w:rsidRPr="00AD2F69">
        <w:rPr>
          <w:rFonts w:eastAsia="Times New Roman" w:cstheme="minorHAnsi"/>
          <w:color w:val="000000" w:themeColor="text1"/>
          <w:sz w:val="24"/>
          <w:szCs w:val="24"/>
          <w:lang w:eastAsia="pl-PL"/>
        </w:rPr>
        <w:t>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co najmniej:</w:t>
      </w:r>
    </w:p>
    <w:p w14:paraId="5B30BCCD" w14:textId="767B7648" w:rsidR="00AD2F69" w:rsidRDefault="006905BE" w:rsidP="006541C7">
      <w:pPr>
        <w:pStyle w:val="Akapitzlist"/>
        <w:numPr>
          <w:ilvl w:val="0"/>
          <w:numId w:val="33"/>
        </w:numPr>
        <w:spacing w:after="0" w:line="240" w:lineRule="auto"/>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2</w:t>
      </w:r>
      <w:r w:rsidR="00AD2F69" w:rsidRPr="00AD2F69">
        <w:rPr>
          <w:rFonts w:eastAsia="Times New Roman" w:cstheme="minorHAnsi"/>
          <w:color w:val="000000" w:themeColor="text1"/>
          <w:sz w:val="24"/>
          <w:szCs w:val="24"/>
          <w:lang w:eastAsia="pl-PL"/>
        </w:rPr>
        <w:t xml:space="preserve"> zamówienia polegające na dostawie sprzętu informatycznego o wartości minimalnej każdej z wykazanych dostaw wynoszącej </w:t>
      </w:r>
      <w:r>
        <w:rPr>
          <w:rFonts w:eastAsia="Times New Roman" w:cstheme="minorHAnsi"/>
          <w:color w:val="000000" w:themeColor="text1"/>
          <w:sz w:val="24"/>
          <w:szCs w:val="24"/>
          <w:lang w:eastAsia="pl-PL"/>
        </w:rPr>
        <w:t xml:space="preserve">50.000,00 PLN – dot. części </w:t>
      </w:r>
      <w:r w:rsidR="00AD2F69" w:rsidRPr="00AD2F69">
        <w:rPr>
          <w:rFonts w:eastAsia="Times New Roman" w:cstheme="minorHAnsi"/>
          <w:color w:val="000000" w:themeColor="text1"/>
          <w:sz w:val="24"/>
          <w:szCs w:val="24"/>
          <w:lang w:eastAsia="pl-PL"/>
        </w:rPr>
        <w:t>1</w:t>
      </w:r>
    </w:p>
    <w:p w14:paraId="22307628" w14:textId="6FA9DFE0" w:rsidR="006905BE" w:rsidRPr="006905BE" w:rsidRDefault="006905BE" w:rsidP="006905BE">
      <w:pPr>
        <w:pStyle w:val="Akapitzlist"/>
        <w:numPr>
          <w:ilvl w:val="0"/>
          <w:numId w:val="33"/>
        </w:numPr>
        <w:spacing w:after="0" w:line="240" w:lineRule="auto"/>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2</w:t>
      </w:r>
      <w:r w:rsidRPr="00AD2F69">
        <w:rPr>
          <w:rFonts w:eastAsia="Times New Roman" w:cstheme="minorHAnsi"/>
          <w:color w:val="000000" w:themeColor="text1"/>
          <w:sz w:val="24"/>
          <w:szCs w:val="24"/>
          <w:lang w:eastAsia="pl-PL"/>
        </w:rPr>
        <w:t xml:space="preserve"> zamówienia polegające na dostawie sprzętu informatycznego </w:t>
      </w:r>
      <w:r>
        <w:rPr>
          <w:rFonts w:eastAsia="Times New Roman" w:cstheme="minorHAnsi"/>
          <w:color w:val="000000" w:themeColor="text1"/>
          <w:sz w:val="24"/>
          <w:szCs w:val="24"/>
          <w:lang w:eastAsia="pl-PL"/>
        </w:rPr>
        <w:t>–</w:t>
      </w:r>
      <w:r w:rsidRPr="00AD2F69">
        <w:rPr>
          <w:rFonts w:eastAsia="Times New Roman" w:cstheme="minorHAnsi"/>
          <w:color w:val="000000" w:themeColor="text1"/>
          <w:sz w:val="24"/>
          <w:szCs w:val="24"/>
          <w:lang w:eastAsia="pl-PL"/>
        </w:rPr>
        <w:t xml:space="preserve"> dot</w:t>
      </w:r>
      <w:r>
        <w:rPr>
          <w:rFonts w:eastAsia="Times New Roman" w:cstheme="minorHAnsi"/>
          <w:color w:val="000000" w:themeColor="text1"/>
          <w:sz w:val="24"/>
          <w:szCs w:val="24"/>
          <w:lang w:eastAsia="pl-PL"/>
        </w:rPr>
        <w:t>.</w:t>
      </w:r>
      <w:r w:rsidRPr="00AD2F69">
        <w:rPr>
          <w:rFonts w:eastAsia="Times New Roman" w:cstheme="minorHAnsi"/>
          <w:color w:val="000000" w:themeColor="text1"/>
          <w:sz w:val="24"/>
          <w:szCs w:val="24"/>
          <w:lang w:eastAsia="pl-PL"/>
        </w:rPr>
        <w:t xml:space="preserve"> części </w:t>
      </w:r>
      <w:r>
        <w:rPr>
          <w:rFonts w:eastAsia="Times New Roman" w:cstheme="minorHAnsi"/>
          <w:color w:val="000000" w:themeColor="text1"/>
          <w:sz w:val="24"/>
          <w:szCs w:val="24"/>
          <w:lang w:eastAsia="pl-PL"/>
        </w:rPr>
        <w:t>2</w:t>
      </w:r>
    </w:p>
    <w:p w14:paraId="0DBBD0F0" w14:textId="18B26932" w:rsidR="00201075" w:rsidRDefault="00201075" w:rsidP="00201075">
      <w:pPr>
        <w:spacing w:after="0" w:line="240" w:lineRule="auto"/>
        <w:ind w:left="360"/>
        <w:contextualSpacing/>
        <w:jc w:val="both"/>
        <w:rPr>
          <w:rFonts w:eastAsia="Times New Roman" w:cs="Times New Roman"/>
          <w:sz w:val="24"/>
          <w:szCs w:val="24"/>
          <w:lang w:eastAsia="pl-PL"/>
        </w:rPr>
      </w:pPr>
    </w:p>
    <w:p w14:paraId="6989328D" w14:textId="77777777" w:rsidR="00201075" w:rsidRPr="004A3003" w:rsidRDefault="00201075" w:rsidP="00201075">
      <w:pPr>
        <w:spacing w:after="0" w:line="240" w:lineRule="auto"/>
        <w:ind w:left="360"/>
        <w:contextualSpacing/>
        <w:jc w:val="both"/>
        <w:rPr>
          <w:rFonts w:eastAsia="Times New Roman" w:cs="Times New Roman"/>
          <w:color w:val="000000" w:themeColor="text1"/>
          <w:sz w:val="24"/>
          <w:szCs w:val="24"/>
          <w:lang w:eastAsia="pl-PL"/>
        </w:rPr>
      </w:pPr>
      <w:r w:rsidRPr="00C60148">
        <w:rPr>
          <w:rFonts w:eastAsia="Times New Roman" w:cs="Times New Roman"/>
          <w:bCs/>
          <w:sz w:val="24"/>
          <w:szCs w:val="24"/>
          <w:lang w:eastAsia="pl-PL"/>
        </w:rPr>
        <w:lastRenderedPageBreak/>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w:t>
      </w:r>
      <w:r w:rsidRPr="004A3003">
        <w:rPr>
          <w:rFonts w:eastAsia="Times New Roman" w:cs="Times New Roman"/>
          <w:bCs/>
          <w:color w:val="000000" w:themeColor="text1"/>
          <w:sz w:val="24"/>
          <w:szCs w:val="24"/>
          <w:lang w:eastAsia="pl-PL"/>
        </w:rPr>
        <w:t xml:space="preserve">łoszonych. </w:t>
      </w:r>
    </w:p>
    <w:p w14:paraId="6DA11027" w14:textId="568F5723" w:rsidR="00723B4C" w:rsidRPr="00201075" w:rsidRDefault="00723B4C" w:rsidP="00201075">
      <w:pPr>
        <w:spacing w:after="0" w:line="240" w:lineRule="auto"/>
        <w:jc w:val="both"/>
        <w:rPr>
          <w:rFonts w:eastAsia="Times New Roman" w:cstheme="minorHAnsi"/>
          <w:color w:val="000000" w:themeColor="text1"/>
          <w:sz w:val="24"/>
          <w:szCs w:val="24"/>
          <w:lang w:eastAsia="pl-PL"/>
        </w:rPr>
      </w:pPr>
    </w:p>
    <w:p w14:paraId="3FE73891" w14:textId="7865EE0B" w:rsidR="00836F88" w:rsidRPr="002E3C80" w:rsidRDefault="00836F88" w:rsidP="00836F88">
      <w:pPr>
        <w:spacing w:after="0" w:line="240" w:lineRule="auto"/>
        <w:contextualSpacing/>
        <w:jc w:val="both"/>
        <w:rPr>
          <w:rFonts w:eastAsia="Times New Roman" w:cs="Times New Roman"/>
          <w:sz w:val="24"/>
          <w:szCs w:val="24"/>
          <w:lang w:eastAsia="pl-PL"/>
        </w:rPr>
      </w:pPr>
    </w:p>
    <w:p w14:paraId="42F637F9" w14:textId="3FDCA62C" w:rsidR="00201075" w:rsidRDefault="00201075" w:rsidP="00201075">
      <w:pPr>
        <w:numPr>
          <w:ilvl w:val="0"/>
          <w:numId w:val="7"/>
        </w:numPr>
        <w:spacing w:after="0" w:line="240" w:lineRule="auto"/>
        <w:ind w:left="426" w:hanging="426"/>
        <w:contextualSpacing/>
        <w:jc w:val="both"/>
        <w:rPr>
          <w:rFonts w:eastAsia="Times New Roman" w:cs="Times New Roman"/>
          <w:b/>
          <w:color w:val="000000" w:themeColor="text1"/>
          <w:sz w:val="24"/>
          <w:szCs w:val="24"/>
          <w:lang w:eastAsia="pl-PL"/>
        </w:rPr>
      </w:pPr>
      <w:r w:rsidRPr="004A3003">
        <w:rPr>
          <w:rFonts w:eastAsia="Times New Roman" w:cs="Times New Roman"/>
          <w:b/>
          <w:color w:val="000000" w:themeColor="text1"/>
          <w:sz w:val="24"/>
          <w:szCs w:val="24"/>
          <w:lang w:eastAsia="pl-PL"/>
        </w:rPr>
        <w:t>Wykaz podmiotowych środków dowodowych potwierdzających brak podstaw wykluczenia oraz spełnianie warunków udziału w postępowaniu:</w:t>
      </w:r>
    </w:p>
    <w:p w14:paraId="0EDFC645" w14:textId="10F14DF6" w:rsidR="001E141F" w:rsidRDefault="001E141F" w:rsidP="001E141F">
      <w:pPr>
        <w:spacing w:after="0" w:line="240" w:lineRule="auto"/>
        <w:contextualSpacing/>
        <w:jc w:val="both"/>
        <w:rPr>
          <w:rFonts w:eastAsia="Times New Roman" w:cs="Times New Roman"/>
          <w:b/>
          <w:color w:val="000000" w:themeColor="text1"/>
          <w:sz w:val="24"/>
          <w:szCs w:val="24"/>
          <w:lang w:eastAsia="pl-PL"/>
        </w:rPr>
      </w:pPr>
    </w:p>
    <w:p w14:paraId="740DABD4" w14:textId="77777777" w:rsidR="001E141F" w:rsidRPr="004A3003" w:rsidRDefault="001E141F" w:rsidP="001E141F">
      <w:pPr>
        <w:spacing w:after="0"/>
        <w:contextualSpacing/>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Dokumenty lub o</w:t>
      </w:r>
      <w:r w:rsidRPr="004A3003">
        <w:rPr>
          <w:rFonts w:eastAsia="Times New Roman" w:cs="Times New Roman" w:hint="eastAsia"/>
          <w:color w:val="000000" w:themeColor="text1"/>
          <w:sz w:val="24"/>
          <w:szCs w:val="24"/>
          <w:lang w:eastAsia="pl-PL"/>
        </w:rPr>
        <w:t>ś</w:t>
      </w:r>
      <w:r w:rsidRPr="004A3003">
        <w:rPr>
          <w:rFonts w:eastAsia="Times New Roman" w:cs="Times New Roman"/>
          <w:color w:val="000000" w:themeColor="text1"/>
          <w:sz w:val="24"/>
          <w:szCs w:val="24"/>
          <w:lang w:eastAsia="pl-PL"/>
        </w:rPr>
        <w:t>wiadczenia sk</w:t>
      </w:r>
      <w:r w:rsidRPr="004A3003">
        <w:rPr>
          <w:rFonts w:eastAsia="Times New Roman" w:cs="Times New Roman" w:hint="eastAsia"/>
          <w:color w:val="000000" w:themeColor="text1"/>
          <w:sz w:val="24"/>
          <w:szCs w:val="24"/>
          <w:lang w:eastAsia="pl-PL"/>
        </w:rPr>
        <w:t>ł</w:t>
      </w:r>
      <w:r w:rsidRPr="004A3003">
        <w:rPr>
          <w:rFonts w:eastAsia="Times New Roman" w:cs="Times New Roman"/>
          <w:color w:val="000000" w:themeColor="text1"/>
          <w:sz w:val="24"/>
          <w:szCs w:val="24"/>
          <w:lang w:eastAsia="pl-PL"/>
        </w:rPr>
        <w:t>adane s</w:t>
      </w:r>
      <w:r w:rsidRPr="004A3003">
        <w:rPr>
          <w:rFonts w:eastAsia="Times New Roman" w:cs="Times New Roman" w:hint="eastAsia"/>
          <w:color w:val="000000" w:themeColor="text1"/>
          <w:sz w:val="24"/>
          <w:szCs w:val="24"/>
          <w:lang w:eastAsia="pl-PL"/>
        </w:rPr>
        <w:t>ą</w:t>
      </w:r>
      <w:r w:rsidRPr="004A3003">
        <w:rPr>
          <w:rFonts w:eastAsia="Times New Roman" w:cs="Times New Roman"/>
          <w:color w:val="000000" w:themeColor="text1"/>
          <w:sz w:val="24"/>
          <w:szCs w:val="24"/>
          <w:lang w:eastAsia="pl-PL"/>
        </w:rPr>
        <w:t xml:space="preserve"> w oryginale w postaci dokumentu elektronicznego lub w elektronicznej kopii dokumentu lub o</w:t>
      </w:r>
      <w:r w:rsidRPr="004A3003">
        <w:rPr>
          <w:rFonts w:eastAsia="Times New Roman" w:cs="Times New Roman" w:hint="eastAsia"/>
          <w:color w:val="000000" w:themeColor="text1"/>
          <w:sz w:val="24"/>
          <w:szCs w:val="24"/>
          <w:lang w:eastAsia="pl-PL"/>
        </w:rPr>
        <w:t>ś</w:t>
      </w:r>
      <w:r w:rsidRPr="004A3003">
        <w:rPr>
          <w:rFonts w:eastAsia="Times New Roman" w:cs="Times New Roman"/>
          <w:color w:val="000000" w:themeColor="text1"/>
          <w:sz w:val="24"/>
          <w:szCs w:val="24"/>
          <w:lang w:eastAsia="pl-PL"/>
        </w:rPr>
        <w:t>wiadczenia po</w:t>
      </w:r>
      <w:r w:rsidRPr="004A3003">
        <w:rPr>
          <w:rFonts w:eastAsia="Times New Roman" w:cs="Times New Roman" w:hint="eastAsia"/>
          <w:color w:val="000000" w:themeColor="text1"/>
          <w:sz w:val="24"/>
          <w:szCs w:val="24"/>
          <w:lang w:eastAsia="pl-PL"/>
        </w:rPr>
        <w:t>ś</w:t>
      </w:r>
      <w:r w:rsidRPr="004A3003">
        <w:rPr>
          <w:rFonts w:eastAsia="Times New Roman" w:cs="Times New Roman"/>
          <w:color w:val="000000" w:themeColor="text1"/>
          <w:sz w:val="24"/>
          <w:szCs w:val="24"/>
          <w:lang w:eastAsia="pl-PL"/>
        </w:rPr>
        <w:t>wiadczonej za zgodno</w:t>
      </w:r>
      <w:r w:rsidRPr="004A3003">
        <w:rPr>
          <w:rFonts w:eastAsia="Times New Roman" w:cs="Times New Roman" w:hint="eastAsia"/>
          <w:color w:val="000000" w:themeColor="text1"/>
          <w:sz w:val="24"/>
          <w:szCs w:val="24"/>
          <w:lang w:eastAsia="pl-PL"/>
        </w:rPr>
        <w:t>ść</w:t>
      </w:r>
      <w:r w:rsidRPr="004A3003">
        <w:rPr>
          <w:rFonts w:eastAsia="Times New Roman" w:cs="Times New Roman"/>
          <w:color w:val="000000" w:themeColor="text1"/>
          <w:sz w:val="24"/>
          <w:szCs w:val="24"/>
          <w:lang w:eastAsia="pl-PL"/>
        </w:rPr>
        <w:t xml:space="preserve"> z orygina</w:t>
      </w:r>
      <w:r w:rsidRPr="004A3003">
        <w:rPr>
          <w:rFonts w:eastAsia="Times New Roman" w:cs="Times New Roman" w:hint="eastAsia"/>
          <w:color w:val="000000" w:themeColor="text1"/>
          <w:sz w:val="24"/>
          <w:szCs w:val="24"/>
          <w:lang w:eastAsia="pl-PL"/>
        </w:rPr>
        <w:t>ł</w:t>
      </w:r>
      <w:r w:rsidRPr="004A3003">
        <w:rPr>
          <w:rFonts w:eastAsia="Times New Roman" w:cs="Times New Roman"/>
          <w:color w:val="000000" w:themeColor="text1"/>
          <w:sz w:val="24"/>
          <w:szCs w:val="24"/>
          <w:lang w:eastAsia="pl-PL"/>
        </w:rPr>
        <w:t>em.</w:t>
      </w:r>
    </w:p>
    <w:p w14:paraId="4B85E8CA" w14:textId="77777777" w:rsidR="001E141F" w:rsidRPr="004A3003" w:rsidRDefault="001E141F" w:rsidP="001E141F">
      <w:pPr>
        <w:numPr>
          <w:ilvl w:val="0"/>
          <w:numId w:val="4"/>
        </w:numPr>
        <w:spacing w:after="0" w:line="240" w:lineRule="auto"/>
        <w:contextualSpacing/>
        <w:jc w:val="both"/>
        <w:rPr>
          <w:rFonts w:eastAsia="Times New Roman" w:cs="Times New Roman"/>
          <w:vanish/>
          <w:color w:val="000000" w:themeColor="text1"/>
          <w:sz w:val="24"/>
          <w:szCs w:val="24"/>
          <w:lang w:eastAsia="pl-PL"/>
        </w:rPr>
      </w:pPr>
    </w:p>
    <w:p w14:paraId="6B406220" w14:textId="77777777" w:rsidR="001E141F" w:rsidRPr="004A3003" w:rsidRDefault="001E141F" w:rsidP="001E141F">
      <w:pPr>
        <w:numPr>
          <w:ilvl w:val="1"/>
          <w:numId w:val="4"/>
        </w:numPr>
        <w:spacing w:after="0" w:line="240" w:lineRule="auto"/>
        <w:ind w:left="709" w:hanging="425"/>
        <w:contextualSpacing/>
        <w:jc w:val="both"/>
        <w:rPr>
          <w:rFonts w:eastAsia="Times New Roman" w:cs="Times New Roman"/>
          <w:b/>
          <w:color w:val="000000" w:themeColor="text1"/>
          <w:sz w:val="24"/>
          <w:szCs w:val="24"/>
          <w:lang w:eastAsia="pl-PL"/>
        </w:rPr>
      </w:pPr>
      <w:r w:rsidRPr="004A3003">
        <w:rPr>
          <w:rFonts w:eastAsia="Times New Roman" w:cs="Times New Roman"/>
          <w:color w:val="000000" w:themeColor="text1"/>
          <w:sz w:val="24"/>
          <w:szCs w:val="24"/>
          <w:lang w:eastAsia="pl-PL"/>
        </w:rPr>
        <w:t>W celu wykazania spełniania przez Wykonawcę warunków udziału w postępowaniu, Zamawiający wymaga przedstawienia następujących oświadczeń i dokumentów:</w:t>
      </w:r>
    </w:p>
    <w:p w14:paraId="2001502D" w14:textId="77777777" w:rsidR="001E141F" w:rsidRPr="004A3003" w:rsidRDefault="001E141F" w:rsidP="001E141F">
      <w:pPr>
        <w:spacing w:after="0"/>
        <w:contextualSpacing/>
        <w:jc w:val="both"/>
        <w:rPr>
          <w:rFonts w:eastAsia="Times New Roman" w:cs="Times New Roman"/>
          <w:color w:val="000000" w:themeColor="text1"/>
          <w:sz w:val="24"/>
          <w:szCs w:val="24"/>
          <w:lang w:eastAsia="pl-PL"/>
        </w:rPr>
      </w:pPr>
    </w:p>
    <w:p w14:paraId="6D6D8D36" w14:textId="77777777" w:rsidR="001E141F" w:rsidRDefault="001E141F" w:rsidP="006541C7">
      <w:pPr>
        <w:numPr>
          <w:ilvl w:val="0"/>
          <w:numId w:val="25"/>
        </w:numPr>
        <w:spacing w:after="0" w:line="240" w:lineRule="auto"/>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Jednolitego europejskiego dokumentu </w:t>
      </w:r>
      <w:r w:rsidRPr="00AD445C">
        <w:rPr>
          <w:rFonts w:eastAsia="Times New Roman" w:cs="Times New Roman"/>
          <w:color w:val="000000" w:themeColor="text1"/>
          <w:sz w:val="24"/>
          <w:szCs w:val="24"/>
          <w:lang w:eastAsia="pl-PL"/>
        </w:rPr>
        <w:t xml:space="preserve">zamówienia (JEDZ) – zgodnie z Załącznikiem nr 3 do SWZ (składany razem z ofertą) </w:t>
      </w:r>
      <w:r w:rsidRPr="00AD445C">
        <w:rPr>
          <w:rFonts w:cstheme="minorHAnsi"/>
          <w:color w:val="000000" w:themeColor="text1"/>
          <w:sz w:val="24"/>
          <w:szCs w:val="24"/>
        </w:rPr>
        <w:t>– Instrukc</w:t>
      </w:r>
      <w:r w:rsidRPr="00DE2D0F">
        <w:rPr>
          <w:rFonts w:cstheme="minorHAnsi"/>
          <w:color w:val="000000" w:themeColor="text1"/>
          <w:sz w:val="24"/>
          <w:szCs w:val="24"/>
        </w:rPr>
        <w:t>ja wypełniania dokumentu zamieszona jest na stronie Urzędu</w:t>
      </w:r>
      <w:r w:rsidRPr="00DE2D0F">
        <w:rPr>
          <w:rFonts w:eastAsia="Times New Roman" w:cstheme="minorHAnsi"/>
          <w:color w:val="000000" w:themeColor="text1"/>
          <w:sz w:val="24"/>
          <w:szCs w:val="24"/>
          <w:lang w:eastAsia="pl-PL"/>
        </w:rPr>
        <w:t xml:space="preserve"> </w:t>
      </w:r>
      <w:r w:rsidRPr="00DE2D0F">
        <w:rPr>
          <w:rFonts w:cstheme="minorHAnsi"/>
          <w:color w:val="000000" w:themeColor="text1"/>
          <w:sz w:val="24"/>
          <w:szCs w:val="24"/>
        </w:rPr>
        <w:t xml:space="preserve">Zamówień Publicznych pod adresem: </w:t>
      </w:r>
      <w:hyperlink w:history="1">
        <w:r w:rsidRPr="00DE2D0F">
          <w:rPr>
            <w:rStyle w:val="Hipercze"/>
            <w:rFonts w:cstheme="minorHAnsi"/>
            <w:color w:val="000000" w:themeColor="text1"/>
            <w:sz w:val="24"/>
            <w:szCs w:val="24"/>
          </w:rPr>
          <w:t>https://www.uzp.gov.pl /bazawiedzy/prawo</w:t>
        </w:r>
      </w:hyperlink>
      <w:r w:rsidRPr="00DE2D0F">
        <w:rPr>
          <w:rFonts w:cstheme="minorHAnsi"/>
          <w:color w:val="000000" w:themeColor="text1"/>
          <w:sz w:val="24"/>
          <w:szCs w:val="24"/>
        </w:rPr>
        <w:t>-zamowien-publicznych-regulacje/prawokrajowe/</w:t>
      </w:r>
      <w:r>
        <w:rPr>
          <w:rFonts w:cstheme="minorHAnsi"/>
          <w:color w:val="000000" w:themeColor="text1"/>
          <w:sz w:val="24"/>
          <w:szCs w:val="24"/>
        </w:rPr>
        <w:t>jednolity-europejski-</w:t>
      </w:r>
      <w:r w:rsidRPr="00DE2D0F">
        <w:rPr>
          <w:rFonts w:cstheme="minorHAnsi"/>
          <w:color w:val="000000" w:themeColor="text1"/>
          <w:sz w:val="24"/>
          <w:szCs w:val="24"/>
        </w:rPr>
        <w:t>dokument-zamowienia.</w:t>
      </w:r>
    </w:p>
    <w:p w14:paraId="1ECF39AB" w14:textId="77777777" w:rsidR="001E141F" w:rsidRPr="004A3003" w:rsidRDefault="001E141F" w:rsidP="006541C7">
      <w:pPr>
        <w:numPr>
          <w:ilvl w:val="0"/>
          <w:numId w:val="25"/>
        </w:numPr>
        <w:spacing w:after="0" w:line="240" w:lineRule="auto"/>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Oświadczenia, z którego wynika, które usługi wykonają poszczególni</w:t>
      </w:r>
      <w:r>
        <w:rPr>
          <w:rFonts w:eastAsia="Times New Roman" w:cs="Times New Roman"/>
          <w:color w:val="000000" w:themeColor="text1"/>
          <w:sz w:val="24"/>
          <w:szCs w:val="24"/>
          <w:lang w:eastAsia="pl-PL"/>
        </w:rPr>
        <w:t xml:space="preserve"> </w:t>
      </w:r>
      <w:r w:rsidRPr="004A3003">
        <w:rPr>
          <w:rFonts w:eastAsia="Times New Roman" w:cs="Times New Roman"/>
          <w:color w:val="000000" w:themeColor="text1"/>
          <w:sz w:val="24"/>
          <w:szCs w:val="24"/>
          <w:lang w:eastAsia="pl-PL"/>
        </w:rPr>
        <w:t>wykonawcy – w przypadku wykonawców wspólnie ubiegających się o</w:t>
      </w:r>
      <w:r>
        <w:rPr>
          <w:rFonts w:eastAsia="Times New Roman" w:cs="Times New Roman"/>
          <w:color w:val="000000" w:themeColor="text1"/>
          <w:sz w:val="24"/>
          <w:szCs w:val="24"/>
          <w:lang w:eastAsia="pl-PL"/>
        </w:rPr>
        <w:t xml:space="preserve"> </w:t>
      </w:r>
      <w:r w:rsidRPr="004A3003">
        <w:rPr>
          <w:rFonts w:eastAsia="Times New Roman" w:cs="Times New Roman"/>
          <w:color w:val="000000" w:themeColor="text1"/>
          <w:sz w:val="24"/>
          <w:szCs w:val="24"/>
          <w:lang w:eastAsia="pl-PL"/>
        </w:rPr>
        <w:t>udzielenie zamówienia</w:t>
      </w:r>
      <w:r>
        <w:rPr>
          <w:rFonts w:eastAsia="Times New Roman" w:cs="Times New Roman"/>
          <w:color w:val="000000" w:themeColor="text1"/>
          <w:sz w:val="24"/>
          <w:szCs w:val="24"/>
          <w:lang w:eastAsia="pl-PL"/>
        </w:rPr>
        <w:t xml:space="preserve"> (składany razem z ofertą)</w:t>
      </w:r>
      <w:r w:rsidRPr="004A3003">
        <w:rPr>
          <w:rFonts w:eastAsia="Times New Roman" w:cs="Times New Roman"/>
          <w:color w:val="000000" w:themeColor="text1"/>
          <w:sz w:val="24"/>
          <w:szCs w:val="24"/>
          <w:lang w:eastAsia="pl-PL"/>
        </w:rPr>
        <w:t>.</w:t>
      </w:r>
    </w:p>
    <w:p w14:paraId="1D990F02" w14:textId="62DF1DDE" w:rsidR="00C347DD" w:rsidRPr="00C347DD" w:rsidRDefault="001E141F" w:rsidP="00C347DD">
      <w:pPr>
        <w:numPr>
          <w:ilvl w:val="0"/>
          <w:numId w:val="25"/>
        </w:numPr>
        <w:spacing w:after="0" w:line="240" w:lineRule="auto"/>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wykazu wykonanych, a w przypadku świadczeń okresowych lub ciągłych również wykonywanych, </w:t>
      </w:r>
      <w:r w:rsidRPr="004A3003">
        <w:rPr>
          <w:rFonts w:eastAsia="Times New Roman" w:cs="Times New Roman"/>
          <w:b/>
          <w:color w:val="000000" w:themeColor="text1"/>
          <w:sz w:val="24"/>
          <w:szCs w:val="24"/>
          <w:lang w:eastAsia="pl-PL"/>
        </w:rPr>
        <w:t>dostaw</w:t>
      </w:r>
      <w:r w:rsidRPr="004A3003">
        <w:rPr>
          <w:rFonts w:eastAsia="Times New Roman" w:cs="Times New Roman"/>
          <w:b/>
          <w:bCs/>
          <w:color w:val="000000" w:themeColor="text1"/>
          <w:sz w:val="24"/>
          <w:szCs w:val="24"/>
          <w:lang w:eastAsia="pl-PL"/>
        </w:rPr>
        <w:t xml:space="preserve"> </w:t>
      </w:r>
      <w:r w:rsidRPr="004A3003">
        <w:rPr>
          <w:rFonts w:eastAsia="Times New Roman" w:cs="Times New Roman"/>
          <w:bCs/>
          <w:color w:val="000000" w:themeColor="text1"/>
          <w:sz w:val="24"/>
          <w:szCs w:val="24"/>
          <w:lang w:eastAsia="pl-PL"/>
        </w:rPr>
        <w:t xml:space="preserve">w okresie ostatnich 3 lat przed upływem terminu składania ofert, a jeżeli okres prowadzenia działalności jest krótszy - w tym okresie, wraz z podaniem ich wartości, przedmiotu, </w:t>
      </w:r>
      <w:r w:rsidRPr="004A3003">
        <w:rPr>
          <w:rFonts w:eastAsia="Times New Roman" w:cs="Times New Roman"/>
          <w:color w:val="000000" w:themeColor="text1"/>
          <w:sz w:val="24"/>
          <w:szCs w:val="24"/>
          <w:lang w:eastAsia="pl-PL"/>
        </w:rPr>
        <w:t xml:space="preserve">dat wykonania i podmiotów na rzecz których dostawy zostały wykonane, oraz załączeniem </w:t>
      </w:r>
      <w:r w:rsidRPr="004A3003">
        <w:rPr>
          <w:rFonts w:eastAsia="Times New Roman" w:cs="Times New Roman"/>
          <w:b/>
          <w:color w:val="000000" w:themeColor="text1"/>
          <w:sz w:val="24"/>
          <w:szCs w:val="24"/>
          <w:lang w:eastAsia="pl-PL"/>
        </w:rPr>
        <w:t>dowodów</w:t>
      </w:r>
      <w:r w:rsidRPr="004A3003">
        <w:rPr>
          <w:rFonts w:eastAsia="Times New Roman" w:cs="Times New Roman"/>
          <w:color w:val="000000" w:themeColor="text1"/>
          <w:sz w:val="24"/>
          <w:szCs w:val="24"/>
          <w:lang w:eastAsia="pl-PL"/>
        </w:rPr>
        <w:t xml:space="preserve"> określających czy te dostawy zostały wykonane lub są wykonywane należycie - </w:t>
      </w:r>
      <w:r w:rsidRPr="00AD445C">
        <w:rPr>
          <w:rFonts w:eastAsia="Times New Roman" w:cs="Times New Roman"/>
          <w:color w:val="000000" w:themeColor="text1"/>
          <w:sz w:val="24"/>
          <w:szCs w:val="24"/>
          <w:lang w:eastAsia="pl-PL"/>
        </w:rPr>
        <w:t xml:space="preserve">zgodnie z Załącznikiem nr 5 do SWZ </w:t>
      </w:r>
      <w:r w:rsidRPr="00AD445C">
        <w:rPr>
          <w:rFonts w:eastAsia="Times New Roman" w:cs="Times New Roman"/>
          <w:b/>
          <w:color w:val="000000" w:themeColor="text1"/>
          <w:sz w:val="24"/>
          <w:szCs w:val="24"/>
          <w:lang w:eastAsia="pl-PL"/>
        </w:rPr>
        <w:t>(składany na wezwanie Zamawiającego – będzie obligowało Wykonawcę, którego oferta została najwyżej oceniona).</w:t>
      </w:r>
    </w:p>
    <w:p w14:paraId="60FBFB48" w14:textId="77777777" w:rsidR="001E141F" w:rsidRPr="004A3003" w:rsidRDefault="001E141F" w:rsidP="001E141F">
      <w:pPr>
        <w:spacing w:after="0"/>
        <w:rPr>
          <w:rFonts w:eastAsia="Times New Roman" w:cs="Times New Roman"/>
          <w:color w:val="000000" w:themeColor="text1"/>
          <w:sz w:val="24"/>
          <w:szCs w:val="24"/>
          <w:lang w:eastAsia="pl-PL"/>
        </w:rPr>
      </w:pPr>
    </w:p>
    <w:p w14:paraId="3DE3E4D4" w14:textId="77777777" w:rsidR="001E141F" w:rsidRPr="004A3003" w:rsidRDefault="001E141F" w:rsidP="001E141F">
      <w:pPr>
        <w:spacing w:after="0" w:line="240" w:lineRule="auto"/>
        <w:ind w:left="720"/>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Dowodami, o których mowa wyżej są: </w:t>
      </w:r>
    </w:p>
    <w:p w14:paraId="6ACE7387" w14:textId="77777777" w:rsidR="001E141F" w:rsidRPr="004A3003" w:rsidRDefault="001E141F" w:rsidP="006541C7">
      <w:pPr>
        <w:numPr>
          <w:ilvl w:val="0"/>
          <w:numId w:val="10"/>
        </w:numPr>
        <w:spacing w:after="0" w:line="240" w:lineRule="auto"/>
        <w:ind w:left="1134" w:hanging="425"/>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referencje bądź inne dokumenty wystawione przez podmiot, na rzecz którego dostawy były wykonywane, a w przypadku świadczeń okresowych lub ciągłych są wykonywane,</w:t>
      </w:r>
    </w:p>
    <w:p w14:paraId="0D32EC12" w14:textId="77777777" w:rsidR="001E141F" w:rsidRPr="004A3003" w:rsidRDefault="001E141F" w:rsidP="006541C7">
      <w:pPr>
        <w:numPr>
          <w:ilvl w:val="0"/>
          <w:numId w:val="10"/>
        </w:numPr>
        <w:spacing w:after="0" w:line="240" w:lineRule="auto"/>
        <w:ind w:left="1134" w:hanging="425"/>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oświadczenie Wykonawcy – jeżeli z uzasadnionej przyczyny o obiektywnym charakterze Wykonawca nie jest w stanie uzyskać dokumentów, o których mowa powyżej,</w:t>
      </w:r>
    </w:p>
    <w:p w14:paraId="759722E9" w14:textId="77777777" w:rsidR="001E141F" w:rsidRPr="004A3003" w:rsidRDefault="001E141F" w:rsidP="006541C7">
      <w:pPr>
        <w:numPr>
          <w:ilvl w:val="0"/>
          <w:numId w:val="10"/>
        </w:numPr>
        <w:spacing w:after="0" w:line="240" w:lineRule="auto"/>
        <w:ind w:left="1134" w:hanging="425"/>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42234393" w14:textId="77777777" w:rsidR="001E141F" w:rsidRPr="004A3003" w:rsidRDefault="001E141F" w:rsidP="001E141F">
      <w:pPr>
        <w:spacing w:after="0" w:line="240" w:lineRule="auto"/>
        <w:ind w:left="709"/>
        <w:jc w:val="both"/>
        <w:rPr>
          <w:rFonts w:eastAsia="Times New Roman" w:cs="Times New Roman"/>
          <w:color w:val="000000" w:themeColor="text1"/>
          <w:sz w:val="24"/>
          <w:szCs w:val="24"/>
          <w:lang w:eastAsia="pl-PL"/>
        </w:rPr>
      </w:pPr>
    </w:p>
    <w:p w14:paraId="5DE42CDA" w14:textId="77777777" w:rsidR="001E141F" w:rsidRPr="004A3003" w:rsidRDefault="001E141F" w:rsidP="001E141F">
      <w:pPr>
        <w:spacing w:after="0" w:line="240" w:lineRule="auto"/>
        <w:ind w:left="709"/>
        <w:jc w:val="both"/>
        <w:rPr>
          <w:rFonts w:eastAsia="Times New Roman" w:cs="Times New Roman"/>
          <w:color w:val="000000" w:themeColor="text1"/>
          <w:sz w:val="24"/>
          <w:szCs w:val="24"/>
          <w:lang w:eastAsia="pl-PL"/>
        </w:rPr>
      </w:pPr>
      <w:r w:rsidRPr="004A3003">
        <w:rPr>
          <w:rFonts w:eastAsia="Times New Roman" w:cs="Times New Roman"/>
          <w:bCs/>
          <w:color w:val="000000" w:themeColor="text1"/>
          <w:sz w:val="24"/>
          <w:szCs w:val="24"/>
          <w:lang w:eastAsia="pl-PL"/>
        </w:rPr>
        <w:lastRenderedPageBreak/>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159987DB" w14:textId="77777777" w:rsidR="001E141F" w:rsidRPr="004A3003" w:rsidRDefault="001E141F" w:rsidP="001E141F">
      <w:pPr>
        <w:spacing w:after="0"/>
        <w:contextualSpacing/>
        <w:jc w:val="both"/>
        <w:rPr>
          <w:rFonts w:eastAsia="Times New Roman" w:cstheme="minorHAnsi"/>
          <w:b/>
          <w:color w:val="000000" w:themeColor="text1"/>
          <w:sz w:val="24"/>
          <w:szCs w:val="24"/>
          <w:lang w:eastAsia="pl-PL"/>
        </w:rPr>
      </w:pPr>
    </w:p>
    <w:p w14:paraId="3DFD9C2C" w14:textId="77777777" w:rsidR="001E141F" w:rsidRPr="004A3003" w:rsidRDefault="001E141F" w:rsidP="001E141F">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4A3003">
        <w:rPr>
          <w:rFonts w:cstheme="minorHAnsi"/>
          <w:color w:val="000000" w:themeColor="text1"/>
          <w:sz w:val="24"/>
          <w:szCs w:val="24"/>
        </w:rPr>
        <w:t>Wykaz oświadczeń oraz podmiotowych środków dowodowych składanych przez wykonawcę w celu potwierdzenia, że nie podlega on wykluczeniu:</w:t>
      </w:r>
    </w:p>
    <w:p w14:paraId="455D25FE" w14:textId="77777777" w:rsidR="001E141F" w:rsidRPr="00AF1D85" w:rsidRDefault="001E141F" w:rsidP="001E141F">
      <w:pPr>
        <w:spacing w:after="0" w:line="240" w:lineRule="auto"/>
        <w:contextualSpacing/>
        <w:jc w:val="both"/>
        <w:rPr>
          <w:rFonts w:eastAsia="Times New Roman" w:cs="Times New Roman"/>
          <w:color w:val="FF0000"/>
          <w:sz w:val="24"/>
          <w:szCs w:val="24"/>
          <w:lang w:eastAsia="pl-PL"/>
        </w:rPr>
      </w:pPr>
    </w:p>
    <w:p w14:paraId="6A1A05A3" w14:textId="77777777" w:rsidR="00C347DD" w:rsidRDefault="00C347DD" w:rsidP="00C347DD">
      <w:pPr>
        <w:numPr>
          <w:ilvl w:val="0"/>
          <w:numId w:val="26"/>
        </w:numPr>
        <w:spacing w:after="0" w:line="240" w:lineRule="auto"/>
        <w:jc w:val="both"/>
        <w:rPr>
          <w:rFonts w:cstheme="minorHAnsi"/>
          <w:color w:val="000000" w:themeColor="text1"/>
          <w:sz w:val="24"/>
          <w:szCs w:val="24"/>
        </w:rPr>
      </w:pPr>
      <w:r w:rsidRPr="00751AFB">
        <w:rPr>
          <w:rFonts w:ascii="Calibri" w:eastAsia="Times New Roman" w:hAnsi="Calibri" w:cs="Calibri"/>
          <w:color w:val="000000" w:themeColor="text1"/>
          <w:sz w:val="24"/>
          <w:szCs w:val="24"/>
          <w:lang w:eastAsia="pl-PL"/>
        </w:rPr>
        <w:t>Jednolitego europejskiego dokumentu zamówienia</w:t>
      </w:r>
      <w:r w:rsidRPr="00DD4F2E">
        <w:rPr>
          <w:rFonts w:eastAsia="Times New Roman" w:cstheme="minorHAnsi"/>
          <w:color w:val="000000" w:themeColor="text1"/>
          <w:sz w:val="24"/>
          <w:szCs w:val="24"/>
          <w:lang w:eastAsia="pl-PL"/>
        </w:rPr>
        <w:t xml:space="preserve"> (JEDZ) – zgodnie z Załącznikiem nr 3 do SWZ </w:t>
      </w:r>
      <w:r w:rsidRPr="00DD4F2E">
        <w:rPr>
          <w:rFonts w:eastAsia="Times New Roman" w:cstheme="minorHAnsi"/>
          <w:b/>
          <w:color w:val="000000" w:themeColor="text1"/>
          <w:sz w:val="24"/>
          <w:szCs w:val="24"/>
          <w:lang w:eastAsia="pl-PL"/>
        </w:rPr>
        <w:t xml:space="preserve">(składany razem z </w:t>
      </w:r>
      <w:r w:rsidRPr="006C6641">
        <w:rPr>
          <w:rFonts w:eastAsia="Times New Roman" w:cstheme="minorHAnsi"/>
          <w:b/>
          <w:color w:val="000000" w:themeColor="text1"/>
          <w:sz w:val="24"/>
          <w:szCs w:val="24"/>
          <w:lang w:eastAsia="pl-PL"/>
        </w:rPr>
        <w:t xml:space="preserve">ofertą) </w:t>
      </w:r>
      <w:r w:rsidRPr="006C6641">
        <w:rPr>
          <w:rFonts w:cstheme="minorHAnsi"/>
          <w:color w:val="000000" w:themeColor="text1"/>
          <w:sz w:val="24"/>
          <w:szCs w:val="24"/>
        </w:rPr>
        <w:t>– Instrukcja wypełniania dokumentu zamieszona jest na stronie Urzędu</w:t>
      </w:r>
      <w:r w:rsidRPr="006C6641">
        <w:rPr>
          <w:rFonts w:eastAsia="Times New Roman" w:cstheme="minorHAnsi"/>
          <w:color w:val="000000" w:themeColor="text1"/>
          <w:sz w:val="24"/>
          <w:szCs w:val="24"/>
          <w:lang w:eastAsia="pl-PL"/>
        </w:rPr>
        <w:t xml:space="preserve"> </w:t>
      </w:r>
      <w:r w:rsidRPr="006C6641">
        <w:rPr>
          <w:rFonts w:cstheme="minorHAnsi"/>
          <w:color w:val="000000" w:themeColor="text1"/>
          <w:sz w:val="24"/>
          <w:szCs w:val="24"/>
        </w:rPr>
        <w:t xml:space="preserve">Zamówień Publicznych pod adresem: </w:t>
      </w:r>
      <w:hyperlink r:id="rId10" w:history="1">
        <w:r w:rsidRPr="000474D3">
          <w:rPr>
            <w:rStyle w:val="Hipercze"/>
            <w:rFonts w:cstheme="minorHAnsi"/>
            <w:sz w:val="24"/>
            <w:szCs w:val="24"/>
          </w:rPr>
          <w:t>https://www.uzp.gov.pl/bazawiedzy/prawo-zamowien-publicznych-regulacje/prawokrajowe/jednolity-europejski-dokument-zamowienia</w:t>
        </w:r>
      </w:hyperlink>
      <w:r w:rsidRPr="006C6641">
        <w:rPr>
          <w:rFonts w:cstheme="minorHAnsi"/>
          <w:color w:val="000000" w:themeColor="text1"/>
          <w:sz w:val="24"/>
          <w:szCs w:val="24"/>
        </w:rPr>
        <w:t>.</w:t>
      </w:r>
    </w:p>
    <w:p w14:paraId="03571EE0" w14:textId="77777777" w:rsidR="00C347DD" w:rsidRPr="00751AFB" w:rsidRDefault="00C347DD" w:rsidP="00C347DD">
      <w:pPr>
        <w:pStyle w:val="Akapitzlist"/>
        <w:spacing w:after="0" w:line="240" w:lineRule="auto"/>
        <w:ind w:left="644"/>
        <w:jc w:val="both"/>
        <w:rPr>
          <w:rFonts w:cstheme="minorHAnsi"/>
          <w:color w:val="000000" w:themeColor="text1"/>
          <w:sz w:val="24"/>
          <w:szCs w:val="24"/>
        </w:rPr>
      </w:pPr>
      <w:r w:rsidRPr="00751AFB">
        <w:rPr>
          <w:rFonts w:cstheme="minorHAnsi"/>
          <w:bCs/>
          <w:color w:val="000000" w:themeColor="text1"/>
          <w:sz w:val="24"/>
          <w:szCs w:val="24"/>
        </w:rPr>
        <w:t xml:space="preserve">Wypełniając JEDZ Wykonawca powinien uzupełnić także </w:t>
      </w:r>
      <w:r w:rsidRPr="00751AFB">
        <w:rPr>
          <w:rFonts w:cstheme="minorHAnsi"/>
          <w:bCs/>
          <w:color w:val="000000" w:themeColor="text1"/>
          <w:sz w:val="24"/>
          <w:szCs w:val="24"/>
          <w:shd w:val="clear" w:color="auto" w:fill="FFFFFF"/>
        </w:rPr>
        <w:t xml:space="preserve">części III – podstawy wykluczenia, w sekcji D – Inne podstawy wykluczenia, które mogą być przewidziane w przepisach krajowych państwa członkowskiego instytucji zamawiającej lub podmiotu zamawiającego w zakresie przesłanek wykluczenia z </w:t>
      </w:r>
      <w:r w:rsidRPr="00751AFB">
        <w:rPr>
          <w:rFonts w:cstheme="minorHAnsi"/>
          <w:bCs/>
          <w:color w:val="000000" w:themeColor="text1"/>
          <w:sz w:val="24"/>
          <w:szCs w:val="24"/>
        </w:rPr>
        <w:t>art. 7 ust.1 ustawy z dnia 13 kwietnia 2022 r. o szczególnych rozwiązaniach w zakresie przeciwdziałania wspieraniu agresji na Ukrainę oraz służących obronie bezpieczeństwa narodowego</w:t>
      </w:r>
      <w:r>
        <w:rPr>
          <w:rFonts w:cstheme="minorHAnsi"/>
          <w:bCs/>
          <w:color w:val="000000" w:themeColor="text1"/>
          <w:sz w:val="24"/>
          <w:szCs w:val="24"/>
        </w:rPr>
        <w:t>.</w:t>
      </w:r>
    </w:p>
    <w:p w14:paraId="404836FD" w14:textId="77777777" w:rsidR="00C347DD" w:rsidRPr="006C6641" w:rsidRDefault="00C347DD" w:rsidP="00C347DD">
      <w:pPr>
        <w:numPr>
          <w:ilvl w:val="0"/>
          <w:numId w:val="26"/>
        </w:numPr>
        <w:spacing w:after="0" w:line="240" w:lineRule="auto"/>
        <w:contextualSpacing/>
        <w:jc w:val="both"/>
        <w:rPr>
          <w:rFonts w:eastAsia="Times New Roman" w:cstheme="minorHAnsi"/>
          <w:color w:val="000000" w:themeColor="text1"/>
          <w:sz w:val="24"/>
          <w:szCs w:val="24"/>
          <w:lang w:eastAsia="pl-PL"/>
        </w:rPr>
      </w:pPr>
      <w:r w:rsidRPr="006C6641">
        <w:rPr>
          <w:rFonts w:cstheme="minorHAnsi"/>
          <w:color w:val="000000" w:themeColor="text1"/>
          <w:sz w:val="24"/>
          <w:szCs w:val="24"/>
        </w:rPr>
        <w:t>Informacja z Krajowego Rejestru Karnego w zakresie:</w:t>
      </w:r>
    </w:p>
    <w:p w14:paraId="2D7269EB" w14:textId="77777777" w:rsidR="00C347DD" w:rsidRPr="006C6641" w:rsidRDefault="00C347DD" w:rsidP="00C347DD">
      <w:pPr>
        <w:pStyle w:val="Akapitzlist"/>
        <w:autoSpaceDE w:val="0"/>
        <w:autoSpaceDN w:val="0"/>
        <w:adjustRightInd w:val="0"/>
        <w:spacing w:after="0"/>
        <w:ind w:left="644"/>
        <w:jc w:val="both"/>
        <w:rPr>
          <w:rFonts w:cstheme="minorHAnsi"/>
          <w:color w:val="000000" w:themeColor="text1"/>
          <w:sz w:val="24"/>
          <w:szCs w:val="24"/>
        </w:rPr>
      </w:pPr>
      <w:r w:rsidRPr="006C6641">
        <w:rPr>
          <w:rFonts w:cstheme="minorHAnsi"/>
          <w:color w:val="000000" w:themeColor="text1"/>
          <w:sz w:val="24"/>
          <w:szCs w:val="24"/>
        </w:rPr>
        <w:t>- art. 108 ust. 1 pkt 1 i 2 ustawy z dnia 11 września 2019 r. – Prawo zamówień publicznych, zwanej dalej „PZP”,</w:t>
      </w:r>
    </w:p>
    <w:p w14:paraId="19562654" w14:textId="77777777" w:rsidR="00C347DD" w:rsidRPr="00DD4F2E" w:rsidRDefault="00C347DD" w:rsidP="00C347DD">
      <w:pPr>
        <w:pStyle w:val="Akapitzlist"/>
        <w:autoSpaceDE w:val="0"/>
        <w:autoSpaceDN w:val="0"/>
        <w:adjustRightInd w:val="0"/>
        <w:spacing w:after="0"/>
        <w:ind w:left="644"/>
        <w:jc w:val="both"/>
        <w:rPr>
          <w:rFonts w:cstheme="minorHAnsi"/>
          <w:color w:val="000000" w:themeColor="text1"/>
          <w:sz w:val="24"/>
          <w:szCs w:val="24"/>
        </w:rPr>
      </w:pPr>
      <w:r w:rsidRPr="00DD4F2E">
        <w:rPr>
          <w:rFonts w:cstheme="minorHAnsi"/>
          <w:color w:val="000000" w:themeColor="text1"/>
          <w:sz w:val="24"/>
          <w:szCs w:val="24"/>
        </w:rPr>
        <w:t>- art. 108 ust. 1 pkt 4 ustawy, dotyczącej orzeczenia zakazu ubiegania się o zamówienie publiczne tytułem środka karnego,</w:t>
      </w:r>
    </w:p>
    <w:p w14:paraId="190922B5" w14:textId="77777777" w:rsidR="00C347DD" w:rsidRPr="00DD4F2E" w:rsidRDefault="00C347DD" w:rsidP="00C347DD">
      <w:pPr>
        <w:pStyle w:val="Akapitzlist"/>
        <w:spacing w:after="0"/>
        <w:ind w:left="644"/>
        <w:jc w:val="both"/>
        <w:rPr>
          <w:rFonts w:cstheme="minorHAnsi"/>
          <w:color w:val="000000" w:themeColor="text1"/>
          <w:sz w:val="24"/>
          <w:szCs w:val="24"/>
        </w:rPr>
      </w:pPr>
      <w:r w:rsidRPr="00DD4F2E">
        <w:rPr>
          <w:rFonts w:cstheme="minorHAnsi"/>
          <w:color w:val="000000" w:themeColor="text1"/>
          <w:sz w:val="24"/>
          <w:szCs w:val="24"/>
        </w:rPr>
        <w:t xml:space="preserve">– sporządzona nie wcześniej niż 6 miesięcy przed jej złożeniem </w:t>
      </w:r>
      <w:r w:rsidRPr="00DD4F2E">
        <w:rPr>
          <w:rFonts w:eastAsia="Times New Roman" w:cstheme="minorHAnsi"/>
          <w:b/>
          <w:color w:val="000000" w:themeColor="text1"/>
          <w:sz w:val="24"/>
          <w:szCs w:val="24"/>
          <w:lang w:eastAsia="pl-PL"/>
        </w:rPr>
        <w:t>(składany na wezwanie Zamawiającego – będzie obligowało Wykonawcę, którego oferta została najwyżej oceniona).</w:t>
      </w:r>
    </w:p>
    <w:p w14:paraId="0E854A74" w14:textId="77777777" w:rsidR="00C347DD" w:rsidRPr="00751AFB" w:rsidRDefault="00C347DD" w:rsidP="00C347DD">
      <w:pPr>
        <w:pStyle w:val="Akapitzlist"/>
        <w:numPr>
          <w:ilvl w:val="0"/>
          <w:numId w:val="26"/>
        </w:numPr>
        <w:spacing w:after="0" w:line="259" w:lineRule="auto"/>
        <w:jc w:val="both"/>
        <w:rPr>
          <w:rFonts w:cstheme="minorHAnsi"/>
          <w:color w:val="000000" w:themeColor="text1"/>
          <w:sz w:val="24"/>
          <w:szCs w:val="24"/>
        </w:rPr>
      </w:pPr>
      <w:r w:rsidRPr="00DD4F2E">
        <w:rPr>
          <w:rFonts w:cstheme="minorHAnsi"/>
          <w:color w:val="000000" w:themeColor="text1"/>
          <w:sz w:val="24"/>
          <w:szCs w:val="24"/>
        </w:rPr>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DD4F2E">
        <w:rPr>
          <w:rFonts w:eastAsia="Times New Roman" w:cstheme="minorHAnsi"/>
          <w:b/>
          <w:color w:val="000000" w:themeColor="text1"/>
          <w:sz w:val="24"/>
          <w:szCs w:val="24"/>
          <w:lang w:eastAsia="pl-PL"/>
        </w:rPr>
        <w:t>(składany na wezwanie Zamawiającego – będzie obligowało Wykonawcę, którego oferta została najwyżej oceniona).</w:t>
      </w:r>
    </w:p>
    <w:p w14:paraId="2A860FAC" w14:textId="77777777" w:rsidR="00C347DD" w:rsidRPr="00751AFB" w:rsidRDefault="00C347DD" w:rsidP="00C347DD">
      <w:pPr>
        <w:pStyle w:val="Akapitzlist"/>
        <w:numPr>
          <w:ilvl w:val="0"/>
          <w:numId w:val="26"/>
        </w:numPr>
        <w:spacing w:after="0"/>
        <w:jc w:val="both"/>
        <w:rPr>
          <w:rFonts w:ascii="Calibri" w:hAnsi="Calibri" w:cs="Calibri"/>
          <w:color w:val="000000" w:themeColor="text1"/>
          <w:sz w:val="24"/>
        </w:rPr>
      </w:pPr>
      <w:r w:rsidRPr="00751AFB">
        <w:rPr>
          <w:rFonts w:ascii="Calibri" w:hAnsi="Calibri" w:cs="Calibri"/>
          <w:color w:val="000000" w:themeColor="text1"/>
          <w:sz w:val="24"/>
          <w:shd w:val="clear" w:color="auto" w:fill="FFFFFF"/>
        </w:rPr>
        <w:t xml:space="preserve">Oświadczenie Wykonawcy o aktualności informacji zawartych w oświadczeniu, o którym mowa w art. 125 ust. 1 ustawy PZP, w zakresie podstaw wykluczenia z postępowania wskazanych przez Zamawiającego, o których mowa w </w:t>
      </w:r>
      <w:r w:rsidRPr="00751AFB">
        <w:rPr>
          <w:rFonts w:ascii="Calibri" w:hAnsi="Calibri" w:cs="Calibri"/>
          <w:color w:val="000000" w:themeColor="text1"/>
          <w:sz w:val="24"/>
        </w:rPr>
        <w:t xml:space="preserve">art. 108 ust. 1 pkt 3, 5 i 6 ustawy PZP oraz art. 7 ust.1 ustawy z dnia 13 kwietnia 2022 r. o szczególnych rozwiązaniach w zakresie przeciwdziałania wspieraniu agresji na Ukrainę oraz służących obronie bezpieczeństwa narodowego </w:t>
      </w:r>
      <w:r w:rsidRPr="00751AFB">
        <w:rPr>
          <w:rFonts w:ascii="Calibri" w:hAnsi="Calibri" w:cs="Calibri"/>
          <w:b/>
          <w:color w:val="000000" w:themeColor="text1"/>
          <w:sz w:val="24"/>
        </w:rPr>
        <w:t>(</w:t>
      </w:r>
      <w:r w:rsidRPr="00751AFB">
        <w:rPr>
          <w:rFonts w:ascii="Calibri" w:hAnsi="Calibri" w:cs="Calibri"/>
          <w:b/>
          <w:bCs/>
          <w:color w:val="000000" w:themeColor="text1"/>
          <w:sz w:val="24"/>
        </w:rPr>
        <w:t xml:space="preserve">załącznik nr 8 </w:t>
      </w:r>
      <w:r w:rsidRPr="00751AFB">
        <w:rPr>
          <w:rFonts w:ascii="Calibri" w:hAnsi="Calibri" w:cs="Calibri"/>
          <w:b/>
          <w:color w:val="000000" w:themeColor="text1"/>
          <w:sz w:val="24"/>
        </w:rPr>
        <w:t xml:space="preserve">do SWZ - </w:t>
      </w:r>
      <w:r w:rsidRPr="00751AFB">
        <w:rPr>
          <w:rFonts w:eastAsia="Times New Roman" w:cstheme="minorHAnsi"/>
          <w:b/>
          <w:color w:val="000000" w:themeColor="text1"/>
          <w:sz w:val="24"/>
          <w:szCs w:val="24"/>
          <w:lang w:eastAsia="pl-PL"/>
        </w:rPr>
        <w:t xml:space="preserve">składany na wezwanie </w:t>
      </w:r>
      <w:r w:rsidRPr="00751AFB">
        <w:rPr>
          <w:rFonts w:eastAsia="Times New Roman" w:cstheme="minorHAnsi"/>
          <w:b/>
          <w:color w:val="000000" w:themeColor="text1"/>
          <w:sz w:val="24"/>
          <w:szCs w:val="24"/>
          <w:lang w:eastAsia="pl-PL"/>
        </w:rPr>
        <w:lastRenderedPageBreak/>
        <w:t>Zamawiającego – będzie obligowało Wykonawcę, którego oferta została najwyżej oceniona</w:t>
      </w:r>
      <w:r w:rsidRPr="00751AFB">
        <w:rPr>
          <w:rFonts w:ascii="Calibri" w:hAnsi="Calibri" w:cs="Calibri"/>
          <w:b/>
          <w:color w:val="000000" w:themeColor="text1"/>
          <w:sz w:val="24"/>
        </w:rPr>
        <w:t>).</w:t>
      </w:r>
    </w:p>
    <w:p w14:paraId="6D04FE0A" w14:textId="248C042E" w:rsidR="00C347DD" w:rsidRPr="00C347DD" w:rsidRDefault="00C347DD" w:rsidP="00C347DD">
      <w:pPr>
        <w:pStyle w:val="Akapitzlist"/>
        <w:numPr>
          <w:ilvl w:val="0"/>
          <w:numId w:val="26"/>
        </w:numPr>
        <w:spacing w:after="0"/>
        <w:jc w:val="both"/>
        <w:rPr>
          <w:rFonts w:ascii="Calibri" w:hAnsi="Calibri" w:cs="Calibri"/>
          <w:color w:val="000000" w:themeColor="text1"/>
          <w:sz w:val="24"/>
        </w:rPr>
      </w:pPr>
      <w:bookmarkStart w:id="1" w:name="_Hlk102648266"/>
      <w:r w:rsidRPr="00751AFB">
        <w:rPr>
          <w:rFonts w:ascii="Calibri" w:hAnsi="Calibri" w:cs="Calibri"/>
          <w:color w:val="000000" w:themeColor="text1"/>
          <w:sz w:val="24"/>
        </w:rPr>
        <w:t xml:space="preserve">oświadczenia Wykonawcy o aktualności informacji zawartych w oświadczeniu z formularza ofertowego w zakresie podstaw wykluczenia z postępowania wskazanych przez Zamawiającego, o których mowa w </w:t>
      </w:r>
      <w:r w:rsidRPr="00751AFB">
        <w:rPr>
          <w:rFonts w:ascii="Calibri" w:hAnsi="Calibri" w:cs="Calibri"/>
          <w:color w:val="000000" w:themeColor="text1"/>
          <w:sz w:val="24"/>
          <w:shd w:val="clear" w:color="auto" w:fill="FFFFFF"/>
        </w:rPr>
        <w:t xml:space="preserve">art. 5k rozporządzenia Rady (UE) nr 833/2014 z dnia 31 lipca 2014 r. dotyczącego środków ograniczających w związku z działaniami Rosji destabilizującymi sytuację na Ukrainie </w:t>
      </w:r>
      <w:r w:rsidRPr="00751AFB">
        <w:rPr>
          <w:rFonts w:ascii="Calibri" w:hAnsi="Calibri" w:cs="Calibri"/>
          <w:b/>
          <w:color w:val="000000" w:themeColor="text1"/>
          <w:sz w:val="24"/>
          <w:shd w:val="clear" w:color="auto" w:fill="FFFFFF"/>
        </w:rPr>
        <w:t xml:space="preserve">(załącznik nr 9 do SWZ - </w:t>
      </w:r>
      <w:r w:rsidRPr="00751AFB">
        <w:rPr>
          <w:rFonts w:eastAsia="Times New Roman" w:cstheme="minorHAnsi"/>
          <w:b/>
          <w:color w:val="000000" w:themeColor="text1"/>
          <w:sz w:val="24"/>
          <w:szCs w:val="24"/>
          <w:lang w:eastAsia="pl-PL"/>
        </w:rPr>
        <w:t>składany na wezwanie Zamawiającego – będzie obligowało Wykonawcę, którego oferta została najwyżej oceniona</w:t>
      </w:r>
      <w:r w:rsidRPr="00751AFB">
        <w:rPr>
          <w:rFonts w:ascii="Calibri" w:hAnsi="Calibri" w:cs="Calibri"/>
          <w:b/>
          <w:color w:val="000000" w:themeColor="text1"/>
          <w:sz w:val="24"/>
          <w:shd w:val="clear" w:color="auto" w:fill="FFFFFF"/>
        </w:rPr>
        <w:t>).</w:t>
      </w:r>
      <w:bookmarkEnd w:id="1"/>
    </w:p>
    <w:p w14:paraId="09464FC6" w14:textId="77777777" w:rsidR="001E141F" w:rsidRPr="007579CB" w:rsidRDefault="001E141F" w:rsidP="001E141F">
      <w:pPr>
        <w:spacing w:after="0" w:line="240" w:lineRule="auto"/>
        <w:ind w:left="426"/>
        <w:contextualSpacing/>
        <w:jc w:val="both"/>
        <w:rPr>
          <w:rFonts w:eastAsia="Times New Roman" w:cs="Times New Roman"/>
          <w:color w:val="000000" w:themeColor="text1"/>
          <w:sz w:val="24"/>
          <w:szCs w:val="24"/>
          <w:lang w:eastAsia="pl-PL"/>
        </w:rPr>
      </w:pPr>
    </w:p>
    <w:p w14:paraId="759F497F" w14:textId="76F4B09C" w:rsidR="001E141F"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lang w:eastAsia="zh-CN"/>
        </w:rPr>
        <w:t>Wykonawca może zostać wykluczony przez Zamawiającego na każdym etapie postępowania o udzielenie zamówienia.</w:t>
      </w:r>
    </w:p>
    <w:p w14:paraId="24283886" w14:textId="77777777" w:rsidR="001E141F" w:rsidRPr="007579CB" w:rsidRDefault="001E141F" w:rsidP="001E141F">
      <w:pPr>
        <w:spacing w:after="0" w:line="240" w:lineRule="auto"/>
        <w:ind w:left="426"/>
        <w:contextualSpacing/>
        <w:jc w:val="both"/>
        <w:rPr>
          <w:rFonts w:eastAsia="Times New Roman" w:cs="Times New Roman"/>
          <w:color w:val="000000" w:themeColor="text1"/>
          <w:sz w:val="24"/>
          <w:szCs w:val="24"/>
          <w:lang w:eastAsia="pl-PL"/>
        </w:rPr>
      </w:pPr>
    </w:p>
    <w:p w14:paraId="224C1556" w14:textId="58BFE1AE" w:rsidR="001E141F"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lang w:eastAsia="zh-CN"/>
        </w:rPr>
        <w:t>W przypadku wykonawców wspólnie ubiegających się o udzielenie zamówienia, brak podstaw do wykluczenia z postępowania o udzielenie zamówienia musi zostać wykazany przez każdego z wykonawców.</w:t>
      </w:r>
    </w:p>
    <w:p w14:paraId="5441A4CE" w14:textId="77A9E66E" w:rsidR="001E141F" w:rsidRPr="007579CB" w:rsidRDefault="001E141F" w:rsidP="001E141F">
      <w:pPr>
        <w:spacing w:after="0" w:line="240" w:lineRule="auto"/>
        <w:contextualSpacing/>
        <w:jc w:val="both"/>
        <w:rPr>
          <w:rFonts w:eastAsia="Times New Roman" w:cs="Times New Roman"/>
          <w:color w:val="000000" w:themeColor="text1"/>
          <w:sz w:val="24"/>
          <w:szCs w:val="24"/>
          <w:lang w:eastAsia="pl-PL"/>
        </w:rPr>
      </w:pPr>
    </w:p>
    <w:p w14:paraId="3E606D18" w14:textId="6D22C60A" w:rsidR="001E141F"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lang w:eastAsia="zh-CN"/>
        </w:rPr>
        <w:t xml:space="preserve">W przypadku </w:t>
      </w:r>
      <w:r w:rsidRPr="007579CB">
        <w:rPr>
          <w:rFonts w:cstheme="minorHAnsi"/>
          <w:color w:val="000000" w:themeColor="text1"/>
          <w:sz w:val="24"/>
          <w:szCs w:val="24"/>
        </w:rPr>
        <w:t>polegania przez wykonawcę na zdolnościach lub sytuacji podmiotów udostępniających zasoby, w celu potwierdzenia spełniania warunków udziału w postępowaniu, brak podstaw do wykluczenia z postępowania o udzielenie zamówienia musi zostać wykazany również dla tych podmiotów.</w:t>
      </w:r>
    </w:p>
    <w:p w14:paraId="6A145256" w14:textId="2125A93A" w:rsidR="001E141F" w:rsidRPr="007579CB" w:rsidRDefault="001E141F" w:rsidP="001E141F">
      <w:pPr>
        <w:spacing w:after="0" w:line="240" w:lineRule="auto"/>
        <w:contextualSpacing/>
        <w:jc w:val="both"/>
        <w:rPr>
          <w:rFonts w:eastAsia="Times New Roman" w:cs="Times New Roman"/>
          <w:color w:val="000000" w:themeColor="text1"/>
          <w:sz w:val="24"/>
          <w:szCs w:val="24"/>
          <w:lang w:eastAsia="pl-PL"/>
        </w:rPr>
      </w:pPr>
    </w:p>
    <w:p w14:paraId="1854D3D4" w14:textId="5A60A934" w:rsidR="001E141F"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eastAsia="Times New Roman" w:cstheme="minorHAnsi"/>
          <w:color w:val="000000" w:themeColor="text1"/>
          <w:sz w:val="24"/>
          <w:szCs w:val="24"/>
          <w:lang w:eastAsia="pl-PL"/>
        </w:rPr>
        <w:t>Ponadto, do oferty należy załączyć następujące dokumenty:</w:t>
      </w:r>
    </w:p>
    <w:p w14:paraId="1622D5BB" w14:textId="77777777" w:rsidR="001E141F" w:rsidRPr="007579CB" w:rsidRDefault="001E141F" w:rsidP="006541C7">
      <w:pPr>
        <w:pStyle w:val="Akapitzlist"/>
        <w:numPr>
          <w:ilvl w:val="0"/>
          <w:numId w:val="30"/>
        </w:numPr>
        <w:spacing w:after="0" w:line="240" w:lineRule="auto"/>
        <w:ind w:left="851" w:hanging="426"/>
        <w:jc w:val="both"/>
        <w:rPr>
          <w:rFonts w:eastAsia="Times New Roman" w:cstheme="minorHAnsi"/>
          <w:color w:val="000000" w:themeColor="text1"/>
          <w:sz w:val="24"/>
          <w:szCs w:val="24"/>
          <w:lang w:eastAsia="pl-PL"/>
        </w:rPr>
      </w:pPr>
      <w:r w:rsidRPr="007579CB">
        <w:rPr>
          <w:rFonts w:eastAsia="Times New Roman" w:cstheme="minorHAnsi"/>
          <w:color w:val="000000" w:themeColor="text1"/>
          <w:sz w:val="24"/>
          <w:szCs w:val="24"/>
          <w:lang w:eastAsia="pl-PL"/>
        </w:rPr>
        <w:t>Formularz ofertowy – według Załącznika nr 2  do SWZ,</w:t>
      </w:r>
    </w:p>
    <w:p w14:paraId="516E1B3C" w14:textId="77777777" w:rsidR="001E141F" w:rsidRPr="007579CB" w:rsidRDefault="001E141F" w:rsidP="006541C7">
      <w:pPr>
        <w:pStyle w:val="Akapitzlist"/>
        <w:numPr>
          <w:ilvl w:val="0"/>
          <w:numId w:val="30"/>
        </w:numPr>
        <w:spacing w:after="0" w:line="240" w:lineRule="auto"/>
        <w:ind w:left="851" w:hanging="426"/>
        <w:jc w:val="both"/>
        <w:rPr>
          <w:rFonts w:eastAsia="Times New Roman" w:cstheme="minorHAnsi"/>
          <w:color w:val="000000" w:themeColor="text1"/>
          <w:sz w:val="24"/>
          <w:szCs w:val="24"/>
          <w:lang w:eastAsia="pl-PL"/>
        </w:rPr>
      </w:pPr>
      <w:r w:rsidRPr="007579CB">
        <w:rPr>
          <w:rFonts w:cstheme="minorHAnsi"/>
          <w:color w:val="000000" w:themeColor="text1"/>
          <w:sz w:val="24"/>
          <w:szCs w:val="24"/>
        </w:rPr>
        <w:t>odpis lub informację z Krajowego Rejestru Sądowego, Centralnej Ewidencji i Informacji o Działalności Gospodarczej lub innego właściwego rejestru w celu potwierdzenia, że osoba działająca w imieniu wykonawcy jest umocowana do jego reprezentowania,</w:t>
      </w:r>
    </w:p>
    <w:p w14:paraId="08179E66" w14:textId="77777777" w:rsidR="001E141F" w:rsidRPr="007579CB" w:rsidRDefault="001E141F" w:rsidP="006541C7">
      <w:pPr>
        <w:pStyle w:val="Akapitzlist"/>
        <w:numPr>
          <w:ilvl w:val="0"/>
          <w:numId w:val="30"/>
        </w:numPr>
        <w:spacing w:after="0" w:line="240" w:lineRule="auto"/>
        <w:ind w:left="851" w:hanging="426"/>
        <w:jc w:val="both"/>
        <w:rPr>
          <w:rFonts w:eastAsia="Times New Roman" w:cstheme="minorHAnsi"/>
          <w:color w:val="000000" w:themeColor="text1"/>
          <w:sz w:val="24"/>
          <w:szCs w:val="24"/>
          <w:lang w:eastAsia="pl-PL"/>
        </w:rPr>
      </w:pPr>
      <w:r w:rsidRPr="007579CB">
        <w:rPr>
          <w:rFonts w:eastAsia="Times New Roman" w:cstheme="minorHAnsi"/>
          <w:color w:val="000000" w:themeColor="text1"/>
          <w:sz w:val="24"/>
          <w:szCs w:val="24"/>
          <w:lang w:eastAsia="pl-PL"/>
        </w:rPr>
        <w:t>dokumenty potwierdzające uprawnienia osób podpisujących ofertę Wykonawcy,</w:t>
      </w:r>
    </w:p>
    <w:p w14:paraId="0A727293" w14:textId="5FE4F1DB" w:rsidR="001E141F" w:rsidRPr="007579CB" w:rsidRDefault="001E141F" w:rsidP="006541C7">
      <w:pPr>
        <w:pStyle w:val="Akapitzlist"/>
        <w:numPr>
          <w:ilvl w:val="0"/>
          <w:numId w:val="30"/>
        </w:numPr>
        <w:spacing w:after="0" w:line="240" w:lineRule="auto"/>
        <w:ind w:left="851" w:hanging="426"/>
        <w:jc w:val="both"/>
        <w:rPr>
          <w:rFonts w:eastAsia="Times New Roman" w:cstheme="minorHAnsi"/>
          <w:color w:val="000000" w:themeColor="text1"/>
          <w:sz w:val="24"/>
          <w:szCs w:val="24"/>
          <w:lang w:eastAsia="pl-PL"/>
        </w:rPr>
      </w:pPr>
      <w:r w:rsidRPr="007579CB">
        <w:rPr>
          <w:rFonts w:cstheme="minorHAnsi"/>
          <w:color w:val="000000" w:themeColor="text1"/>
          <w:sz w:val="24"/>
          <w:szCs w:val="24"/>
        </w:rPr>
        <w:t>Zobowiązanie podmiotu trzeciego – jeżeli dotyczy.</w:t>
      </w:r>
    </w:p>
    <w:p w14:paraId="6D1F497B" w14:textId="77777777" w:rsidR="001E141F" w:rsidRPr="007579CB" w:rsidRDefault="001E141F" w:rsidP="001E141F">
      <w:pPr>
        <w:pStyle w:val="Akapitzlist"/>
        <w:spacing w:after="0" w:line="240" w:lineRule="auto"/>
        <w:ind w:left="851"/>
        <w:jc w:val="both"/>
        <w:rPr>
          <w:rFonts w:eastAsia="Times New Roman" w:cstheme="minorHAnsi"/>
          <w:color w:val="000000" w:themeColor="text1"/>
          <w:sz w:val="24"/>
          <w:szCs w:val="24"/>
          <w:lang w:eastAsia="pl-PL"/>
        </w:rPr>
      </w:pPr>
    </w:p>
    <w:p w14:paraId="2F54CB02" w14:textId="5117AB19" w:rsidR="001E141F" w:rsidRPr="007579CB" w:rsidRDefault="001E141F"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eastAsia="Times New Roman" w:cs="Times New Roman"/>
          <w:color w:val="000000" w:themeColor="text1"/>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140BBE71" w14:textId="77777777" w:rsidR="001E141F" w:rsidRPr="007579CB" w:rsidRDefault="001E141F" w:rsidP="001E141F">
      <w:pPr>
        <w:spacing w:after="0" w:line="240" w:lineRule="auto"/>
        <w:ind w:left="426"/>
        <w:contextualSpacing/>
        <w:jc w:val="both"/>
        <w:rPr>
          <w:rFonts w:eastAsia="Times New Roman" w:cs="Times New Roman"/>
          <w:color w:val="000000" w:themeColor="text1"/>
          <w:sz w:val="24"/>
          <w:szCs w:val="24"/>
          <w:lang w:eastAsia="pl-PL"/>
        </w:rPr>
      </w:pPr>
    </w:p>
    <w:p w14:paraId="77DBC084" w14:textId="1E97DB36" w:rsidR="001E141F" w:rsidRPr="007579CB" w:rsidRDefault="001E141F"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2C1566C" w14:textId="265DAB0E" w:rsidR="001E141F" w:rsidRPr="007579CB" w:rsidRDefault="001E141F" w:rsidP="001E141F">
      <w:pPr>
        <w:spacing w:after="0" w:line="240" w:lineRule="auto"/>
        <w:contextualSpacing/>
        <w:jc w:val="both"/>
        <w:rPr>
          <w:rFonts w:eastAsia="Times New Roman" w:cs="Times New Roman"/>
          <w:color w:val="000000" w:themeColor="text1"/>
          <w:sz w:val="24"/>
          <w:szCs w:val="24"/>
          <w:lang w:eastAsia="pl-PL"/>
        </w:rPr>
      </w:pPr>
    </w:p>
    <w:p w14:paraId="34352CCF" w14:textId="75956C7E" w:rsidR="001E141F" w:rsidRPr="007579CB" w:rsidRDefault="001E141F" w:rsidP="001E141F">
      <w:pPr>
        <w:spacing w:after="0" w:line="240" w:lineRule="auto"/>
        <w:ind w:left="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lastRenderedPageBreak/>
        <w:t>Zobowiązanie podmiotu udostępniającego zasoby, winno potwierdzać, że stosunek łączący wykonawcę z podmiotami udostępniającymi zasoby gwarantuje rzeczywisty dostęp do tych</w:t>
      </w:r>
      <w:r w:rsidRPr="007579CB">
        <w:rPr>
          <w:rFonts w:eastAsia="Times New Roman" w:cstheme="minorHAnsi"/>
          <w:color w:val="000000" w:themeColor="text1"/>
          <w:sz w:val="24"/>
          <w:szCs w:val="24"/>
          <w:lang w:eastAsia="pl-PL"/>
        </w:rPr>
        <w:t xml:space="preserve"> </w:t>
      </w:r>
      <w:r w:rsidRPr="007579CB">
        <w:rPr>
          <w:rFonts w:cstheme="minorHAnsi"/>
          <w:color w:val="000000" w:themeColor="text1"/>
          <w:sz w:val="24"/>
          <w:szCs w:val="24"/>
        </w:rPr>
        <w:t>zasobów oraz określa w szczególności:</w:t>
      </w:r>
    </w:p>
    <w:p w14:paraId="7704DE1B" w14:textId="77777777" w:rsidR="001E141F" w:rsidRPr="007579CB" w:rsidRDefault="001E141F" w:rsidP="006541C7">
      <w:pPr>
        <w:pStyle w:val="Akapitzlist"/>
        <w:numPr>
          <w:ilvl w:val="0"/>
          <w:numId w:val="27"/>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rPr>
        <w:t>zakres dostępnych wykonawcy zasobów podmiotu udostępniającego zasoby;</w:t>
      </w:r>
    </w:p>
    <w:p w14:paraId="10C9BB01" w14:textId="77777777" w:rsidR="001E141F" w:rsidRPr="007579CB" w:rsidRDefault="001E141F" w:rsidP="006541C7">
      <w:pPr>
        <w:pStyle w:val="Akapitzlist"/>
        <w:numPr>
          <w:ilvl w:val="0"/>
          <w:numId w:val="27"/>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rPr>
        <w:t>sposób i okres udostępnienia wykonawcy i wykorzystania przez niego zasobów podmiotu udostępniającego te zasoby przy wykonywaniu zamówienia;</w:t>
      </w:r>
    </w:p>
    <w:p w14:paraId="7E83658F" w14:textId="158A027F" w:rsidR="001E141F" w:rsidRPr="007579CB" w:rsidRDefault="001E141F" w:rsidP="006541C7">
      <w:pPr>
        <w:pStyle w:val="Akapitzlist"/>
        <w:numPr>
          <w:ilvl w:val="0"/>
          <w:numId w:val="27"/>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A8E923C" w14:textId="77777777" w:rsidR="001E141F" w:rsidRPr="007579CB" w:rsidRDefault="001E141F" w:rsidP="001E141F">
      <w:pPr>
        <w:pStyle w:val="Akapitzlist"/>
        <w:spacing w:after="0" w:line="240" w:lineRule="auto"/>
        <w:ind w:left="1069"/>
        <w:jc w:val="both"/>
        <w:rPr>
          <w:rFonts w:eastAsia="Times New Roman" w:cstheme="minorHAnsi"/>
          <w:color w:val="000000" w:themeColor="text1"/>
          <w:sz w:val="24"/>
          <w:szCs w:val="24"/>
          <w:lang w:eastAsia="pl-PL"/>
        </w:rPr>
      </w:pPr>
    </w:p>
    <w:p w14:paraId="13B50FE2" w14:textId="607B8AA9" w:rsidR="001E141F" w:rsidRPr="007579CB" w:rsidRDefault="001E141F" w:rsidP="001E141F">
      <w:pPr>
        <w:spacing w:after="0" w:line="240" w:lineRule="auto"/>
        <w:ind w:left="426"/>
        <w:jc w:val="both"/>
        <w:rPr>
          <w:rFonts w:eastAsia="Times New Roman" w:cstheme="minorHAnsi"/>
          <w:color w:val="000000" w:themeColor="text1"/>
          <w:sz w:val="24"/>
          <w:szCs w:val="24"/>
          <w:lang w:eastAsia="pl-PL"/>
        </w:rPr>
      </w:pPr>
      <w:r w:rsidRPr="007579CB">
        <w:rPr>
          <w:rFonts w:cstheme="minorHAnsi"/>
          <w:color w:val="000000" w:themeColor="text1"/>
          <w:sz w:val="24"/>
          <w:szCs w:val="24"/>
        </w:rPr>
        <w:t>Wzór zobowiązania stanowi załącznik nr 6 do SWZ.</w:t>
      </w:r>
    </w:p>
    <w:p w14:paraId="6551A2F1" w14:textId="77777777" w:rsidR="001E141F" w:rsidRPr="007579CB" w:rsidRDefault="001E141F" w:rsidP="001E141F">
      <w:pPr>
        <w:rPr>
          <w:rFonts w:eastAsia="Times New Roman" w:cs="Times New Roman"/>
          <w:color w:val="000000" w:themeColor="text1"/>
          <w:sz w:val="24"/>
          <w:szCs w:val="24"/>
          <w:lang w:eastAsia="pl-PL"/>
        </w:rPr>
      </w:pPr>
    </w:p>
    <w:p w14:paraId="165D7598" w14:textId="77777777" w:rsidR="001E141F"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t xml:space="preserve">W przypadku wspólnego ubiegania się o zamówienie przez Wykonawców </w:t>
      </w:r>
      <w:r w:rsidRPr="007579CB">
        <w:rPr>
          <w:rFonts w:eastAsia="Times New Roman" w:cstheme="minorHAnsi"/>
          <w:color w:val="000000" w:themeColor="text1"/>
          <w:sz w:val="24"/>
          <w:szCs w:val="24"/>
          <w:lang w:eastAsia="pl-PL"/>
        </w:rPr>
        <w:t>JEDZ</w:t>
      </w:r>
      <w:r w:rsidRPr="007579CB">
        <w:rPr>
          <w:rFonts w:cstheme="minorHAnsi"/>
          <w:color w:val="000000" w:themeColor="text1"/>
          <w:sz w:val="24"/>
          <w:szCs w:val="24"/>
        </w:rPr>
        <w:t xml:space="preserve"> składa każdy z Wykonawców wspólnie ubiegających się o zamówienie.</w:t>
      </w:r>
    </w:p>
    <w:p w14:paraId="7A32A885" w14:textId="77777777" w:rsidR="001E141F" w:rsidRPr="007579CB" w:rsidRDefault="00201075" w:rsidP="001E141F">
      <w:pPr>
        <w:spacing w:after="0" w:line="240" w:lineRule="auto"/>
        <w:ind w:left="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t>Dokumenty te potwierdzają spełnianie warunków udziału w postępowaniu oraz brak podstaw wykluczenia w zakresie, w którym każdy z Wykonawców wykazuje spełnianie warunków udziału w postępowaniu oraz brak podstaw wykluczenia.</w:t>
      </w:r>
    </w:p>
    <w:p w14:paraId="5B8A5A22" w14:textId="745FFCEE" w:rsidR="00201075" w:rsidRPr="007579CB" w:rsidRDefault="00201075" w:rsidP="001E141F">
      <w:pPr>
        <w:spacing w:after="0" w:line="240" w:lineRule="auto"/>
        <w:ind w:left="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t xml:space="preserve">Wykonawca, w przypadku polegania na zdolnościach lub sytuacji podmiotów udostępniających zasoby, przedstawia także </w:t>
      </w:r>
      <w:r w:rsidRPr="007579CB">
        <w:rPr>
          <w:rFonts w:eastAsia="Times New Roman" w:cstheme="minorHAnsi"/>
          <w:color w:val="000000" w:themeColor="text1"/>
          <w:sz w:val="24"/>
          <w:szCs w:val="24"/>
          <w:lang w:eastAsia="pl-PL"/>
        </w:rPr>
        <w:t>JEDZ</w:t>
      </w:r>
      <w:r w:rsidRPr="007579CB">
        <w:rPr>
          <w:rFonts w:cstheme="minorHAnsi"/>
          <w:color w:val="000000" w:themeColor="text1"/>
          <w:sz w:val="24"/>
          <w:szCs w:val="24"/>
        </w:rPr>
        <w:t xml:space="preserve"> udostępniającego zasoby, potwierdzające brak podstaw wykluczenia tego podmiotu oraz odpowiednio spełnienie warunków udziału w postępowaniu w zakresie, w jakim wykonawca powołuje się na jego zasoby.</w:t>
      </w:r>
    </w:p>
    <w:p w14:paraId="2177207D" w14:textId="77777777" w:rsidR="001E141F" w:rsidRPr="007579CB" w:rsidRDefault="001E141F" w:rsidP="001E141F">
      <w:pPr>
        <w:spacing w:after="0" w:line="240" w:lineRule="auto"/>
        <w:ind w:left="426"/>
        <w:contextualSpacing/>
        <w:jc w:val="both"/>
        <w:rPr>
          <w:rFonts w:eastAsia="Times New Roman" w:cs="Times New Roman"/>
          <w:color w:val="000000" w:themeColor="text1"/>
          <w:sz w:val="24"/>
          <w:szCs w:val="24"/>
          <w:lang w:eastAsia="pl-PL"/>
        </w:rPr>
      </w:pPr>
    </w:p>
    <w:p w14:paraId="585B93E6" w14:textId="6E4F7A60" w:rsidR="001E141F" w:rsidRPr="007579CB" w:rsidRDefault="001E141F"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lang w:eastAsia="ar-SA"/>
        </w:rPr>
        <w:t>Dokumenty i oświadczenia Wykonawców wspólnie ubiegających się o udzielenie zamówienia:</w:t>
      </w:r>
    </w:p>
    <w:p w14:paraId="4C45B219" w14:textId="77777777" w:rsidR="001E141F" w:rsidRPr="007579CB" w:rsidRDefault="001E141F" w:rsidP="006541C7">
      <w:pPr>
        <w:pStyle w:val="Akapitzlist"/>
        <w:numPr>
          <w:ilvl w:val="0"/>
          <w:numId w:val="28"/>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lang w:eastAsia="ar-SA"/>
        </w:rPr>
        <w:t xml:space="preserve">Wykonawcy ubiegający się wspólnie o udzielenie zamówienia zobowiązani są do ustanowienia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t>
      </w:r>
    </w:p>
    <w:p w14:paraId="28CE573A" w14:textId="77777777" w:rsidR="001E141F" w:rsidRPr="007579CB" w:rsidRDefault="001E141F" w:rsidP="006541C7">
      <w:pPr>
        <w:pStyle w:val="Akapitzlist"/>
        <w:numPr>
          <w:ilvl w:val="0"/>
          <w:numId w:val="28"/>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lang w:eastAsia="ar-SA"/>
        </w:rPr>
        <w:t>W przypadku Wykonawców wspólnie ubiegających się o udzielenie zamówienia kopie dokumentów dotyczące każdego z tych Wykonawców są poświadczane za zgodność z oryginałem przez tego Wykonawcę, którego dany dokument dotyczy.</w:t>
      </w:r>
    </w:p>
    <w:p w14:paraId="18F73373" w14:textId="65CFE594" w:rsidR="001E141F" w:rsidRPr="007579CB" w:rsidRDefault="001E141F" w:rsidP="001E141F">
      <w:pPr>
        <w:spacing w:after="0" w:line="240" w:lineRule="auto"/>
        <w:contextualSpacing/>
        <w:jc w:val="both"/>
        <w:rPr>
          <w:rFonts w:eastAsia="Times New Roman" w:cs="Times New Roman"/>
          <w:color w:val="000000" w:themeColor="text1"/>
          <w:sz w:val="24"/>
          <w:szCs w:val="24"/>
          <w:lang w:eastAsia="pl-PL"/>
        </w:rPr>
      </w:pPr>
    </w:p>
    <w:p w14:paraId="5C2A404F" w14:textId="10224CFD" w:rsidR="001E141F" w:rsidRPr="007579CB" w:rsidRDefault="001E141F"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t>Dokumenty i oświadczenia Wykonawców mających siedzibę lub miejsce zamieszkania poza terytorium Rzeczypospolitej Polskiej.</w:t>
      </w:r>
    </w:p>
    <w:p w14:paraId="5BF2042B" w14:textId="77777777" w:rsidR="001E141F" w:rsidRPr="00AC4A11" w:rsidRDefault="001E141F" w:rsidP="006541C7">
      <w:pPr>
        <w:pStyle w:val="Akapitzlist"/>
        <w:numPr>
          <w:ilvl w:val="0"/>
          <w:numId w:val="29"/>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rPr>
        <w:t xml:space="preserve">Jeżeli Wykonawca ma siedzibę lub miejsce zamieszkania poza terytorium Rzeczypospolitej Polskiej zamiast </w:t>
      </w:r>
      <w:r w:rsidRPr="00AC4A11">
        <w:rPr>
          <w:rFonts w:cstheme="minorHAnsi"/>
          <w:color w:val="000000" w:themeColor="text1"/>
          <w:sz w:val="24"/>
          <w:szCs w:val="24"/>
        </w:rPr>
        <w:t>dokumentów: o których mowa w pkt 4.2 lit. b) składa informacje z odpowiedniego rejestru, takiego jak rejestr sadowy albo, w przypadku braku takiego rejestru, inny równoważny dokument wydany przez właściwy organ sądowy lub administracyjny kraju, w którym wykonawca ma siedzibę lub miejsce zamieszkania lub miejsce zamieszkania.</w:t>
      </w:r>
    </w:p>
    <w:p w14:paraId="6E96CDEB" w14:textId="380D5EE5" w:rsidR="001E141F" w:rsidRPr="007579CB" w:rsidRDefault="001E141F" w:rsidP="006541C7">
      <w:pPr>
        <w:pStyle w:val="Akapitzlist"/>
        <w:numPr>
          <w:ilvl w:val="0"/>
          <w:numId w:val="29"/>
        </w:numPr>
        <w:spacing w:after="0" w:line="240" w:lineRule="auto"/>
        <w:jc w:val="both"/>
        <w:rPr>
          <w:rFonts w:eastAsia="Times New Roman" w:cstheme="minorHAnsi"/>
          <w:color w:val="000000" w:themeColor="text1"/>
          <w:sz w:val="24"/>
          <w:szCs w:val="24"/>
          <w:lang w:eastAsia="pl-PL"/>
        </w:rPr>
      </w:pPr>
      <w:r w:rsidRPr="00AC4A11">
        <w:rPr>
          <w:rFonts w:cstheme="minorHAnsi"/>
          <w:color w:val="000000" w:themeColor="text1"/>
          <w:sz w:val="24"/>
          <w:szCs w:val="24"/>
        </w:rPr>
        <w:lastRenderedPageBreak/>
        <w:t xml:space="preserve">Jeżeli w kraju, w którym wykonawca ma siedzibę lub miejsce zamieszkania, nie wydaje się dokumentów, o których mowa w pkt </w:t>
      </w:r>
      <w:r w:rsidR="006905BE" w:rsidRPr="00AC4A11">
        <w:rPr>
          <w:rFonts w:cstheme="minorHAnsi"/>
          <w:color w:val="000000" w:themeColor="text1"/>
          <w:sz w:val="24"/>
          <w:szCs w:val="24"/>
        </w:rPr>
        <w:t>4.13</w:t>
      </w:r>
      <w:r w:rsidRPr="00AC4A11">
        <w:rPr>
          <w:rFonts w:cstheme="minorHAnsi"/>
          <w:color w:val="000000" w:themeColor="text1"/>
          <w:sz w:val="24"/>
          <w:szCs w:val="24"/>
        </w:rPr>
        <w:t xml:space="preserve"> lit. a), lub</w:t>
      </w:r>
      <w:r w:rsidRPr="007579CB">
        <w:rPr>
          <w:rFonts w:cstheme="minorHAnsi"/>
          <w:color w:val="000000" w:themeColor="text1"/>
          <w:sz w:val="24"/>
          <w:szCs w:val="24"/>
        </w:rPr>
        <w:t xml:space="preserve">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0EAF5EBF" w14:textId="77777777" w:rsidR="001E141F" w:rsidRPr="007579CB" w:rsidRDefault="001E141F" w:rsidP="001E141F">
      <w:pPr>
        <w:spacing w:after="0" w:line="240" w:lineRule="auto"/>
        <w:contextualSpacing/>
        <w:jc w:val="both"/>
        <w:rPr>
          <w:rFonts w:eastAsia="Times New Roman" w:cs="Times New Roman"/>
          <w:color w:val="000000" w:themeColor="text1"/>
          <w:sz w:val="24"/>
          <w:szCs w:val="24"/>
          <w:lang w:eastAsia="pl-PL"/>
        </w:rPr>
      </w:pPr>
    </w:p>
    <w:p w14:paraId="49A9B707" w14:textId="64F25A9B" w:rsidR="00201075"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sz w:val="24"/>
          <w:szCs w:val="24"/>
        </w:rPr>
        <w:t>Dokumenty sporządzone w języku obcym są składane wraz z tłumaczeniem na język polski.</w:t>
      </w:r>
    </w:p>
    <w:p w14:paraId="4E72DD3B" w14:textId="77777777" w:rsidR="001D1B79" w:rsidRPr="002E3C80" w:rsidRDefault="001D1B79" w:rsidP="001D1B79">
      <w:pPr>
        <w:tabs>
          <w:tab w:val="left" w:pos="1701"/>
        </w:tabs>
        <w:spacing w:after="0"/>
        <w:ind w:right="-114"/>
        <w:contextualSpacing/>
        <w:jc w:val="both"/>
        <w:rPr>
          <w:rFonts w:eastAsia="Times New Roman" w:cs="Times New Roman"/>
          <w:b/>
          <w:sz w:val="24"/>
          <w:szCs w:val="24"/>
          <w:lang w:eastAsia="pl-PL"/>
        </w:rPr>
      </w:pPr>
    </w:p>
    <w:p w14:paraId="20C43783" w14:textId="6779E564" w:rsidR="000275EB" w:rsidRPr="002E3C80" w:rsidRDefault="001D1B79" w:rsidP="000275EB">
      <w:pPr>
        <w:numPr>
          <w:ilvl w:val="0"/>
          <w:numId w:val="5"/>
        </w:numPr>
        <w:tabs>
          <w:tab w:val="left" w:pos="408"/>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Informacja o sposobie porozumiewania się Zamawiającego z Wykonawcami oraz przekazywania dokumentów</w:t>
      </w:r>
    </w:p>
    <w:p w14:paraId="3572C441" w14:textId="4EA52F12" w:rsidR="000275EB" w:rsidRPr="004B6AB6" w:rsidRDefault="000275EB" w:rsidP="006541C7">
      <w:pPr>
        <w:numPr>
          <w:ilvl w:val="0"/>
          <w:numId w:val="9"/>
        </w:numPr>
        <w:spacing w:after="0" w:line="240" w:lineRule="auto"/>
        <w:contextualSpacing/>
        <w:jc w:val="both"/>
        <w:rPr>
          <w:rFonts w:cstheme="minorHAnsi"/>
          <w:color w:val="000000" w:themeColor="text1"/>
          <w:sz w:val="24"/>
          <w:szCs w:val="24"/>
        </w:rPr>
      </w:pPr>
      <w:r w:rsidRPr="002E3C80">
        <w:rPr>
          <w:rFonts w:cstheme="minorHAnsi"/>
          <w:sz w:val="24"/>
          <w:szCs w:val="24"/>
        </w:rPr>
        <w:t xml:space="preserve">W postępowaniu o udzielenie zamówienia komunikacja między Zamawiającym </w:t>
      </w:r>
      <w:r w:rsidRPr="002E3C80">
        <w:rPr>
          <w:rFonts w:cstheme="minorHAnsi"/>
          <w:sz w:val="24"/>
          <w:szCs w:val="24"/>
        </w:rPr>
        <w:br/>
        <w:t xml:space="preserve">a Wykonawcami </w:t>
      </w:r>
      <w:r w:rsidRPr="002E3C80">
        <w:rPr>
          <w:rFonts w:cstheme="minorHAnsi"/>
          <w:color w:val="000000" w:themeColor="text1"/>
          <w:sz w:val="24"/>
          <w:szCs w:val="24"/>
        </w:rPr>
        <w:t xml:space="preserve">odbywa się przy użyciu </w:t>
      </w:r>
      <w:proofErr w:type="spellStart"/>
      <w:r w:rsidRPr="002E3C80">
        <w:rPr>
          <w:rFonts w:cstheme="minorHAnsi"/>
          <w:color w:val="000000" w:themeColor="text1"/>
          <w:sz w:val="24"/>
          <w:szCs w:val="24"/>
        </w:rPr>
        <w:t>miniPortalu</w:t>
      </w:r>
      <w:proofErr w:type="spellEnd"/>
      <w:r w:rsidRPr="002E3C80">
        <w:rPr>
          <w:rFonts w:cstheme="minorHAnsi"/>
          <w:color w:val="000000" w:themeColor="text1"/>
          <w:sz w:val="24"/>
          <w:szCs w:val="24"/>
        </w:rPr>
        <w:t xml:space="preserve"> (</w:t>
      </w:r>
      <w:hyperlink r:id="rId11" w:history="1">
        <w:r w:rsidRPr="002E3C80">
          <w:rPr>
            <w:rStyle w:val="Hipercze"/>
            <w:rFonts w:cstheme="minorHAnsi"/>
            <w:color w:val="000000" w:themeColor="text1"/>
            <w:sz w:val="24"/>
            <w:szCs w:val="24"/>
          </w:rPr>
          <w:t>https://miniportal.uzp.gov.pl/</w:t>
        </w:r>
      </w:hyperlink>
      <w:r w:rsidRPr="002E3C80">
        <w:rPr>
          <w:rStyle w:val="Hipercze"/>
          <w:rFonts w:cstheme="minorHAnsi"/>
          <w:color w:val="000000" w:themeColor="text1"/>
          <w:sz w:val="24"/>
          <w:szCs w:val="24"/>
        </w:rPr>
        <w:t>)</w:t>
      </w:r>
      <w:r w:rsidRPr="002E3C80">
        <w:rPr>
          <w:rFonts w:cstheme="minorHAnsi"/>
          <w:color w:val="000000" w:themeColor="text1"/>
          <w:sz w:val="24"/>
          <w:szCs w:val="24"/>
        </w:rPr>
        <w:t xml:space="preserve"> oraz poczty elektronicznej.</w:t>
      </w:r>
    </w:p>
    <w:p w14:paraId="67B0ECC9" w14:textId="42DC2ED1" w:rsidR="004B6AB6" w:rsidRPr="00846D95" w:rsidRDefault="004B6AB6" w:rsidP="006541C7">
      <w:pPr>
        <w:numPr>
          <w:ilvl w:val="0"/>
          <w:numId w:val="9"/>
        </w:numPr>
        <w:spacing w:after="0" w:line="240" w:lineRule="auto"/>
        <w:contextualSpacing/>
        <w:jc w:val="both"/>
        <w:rPr>
          <w:rFonts w:cstheme="minorHAnsi"/>
          <w:color w:val="000000" w:themeColor="text1"/>
          <w:sz w:val="24"/>
          <w:szCs w:val="24"/>
        </w:rPr>
      </w:pPr>
      <w:r w:rsidRPr="00846D95">
        <w:rPr>
          <w:rFonts w:cstheme="minorHAnsi"/>
          <w:color w:val="000000" w:themeColor="text1"/>
          <w:sz w:val="24"/>
          <w:szCs w:val="24"/>
        </w:rPr>
        <w:t xml:space="preserve">Ofertę oraz formularz JEDZ należy przesłać za pomocą </w:t>
      </w:r>
      <w:proofErr w:type="spellStart"/>
      <w:r w:rsidRPr="00846D95">
        <w:rPr>
          <w:rFonts w:cstheme="minorHAnsi"/>
          <w:color w:val="000000" w:themeColor="text1"/>
          <w:sz w:val="24"/>
          <w:szCs w:val="24"/>
        </w:rPr>
        <w:t>miniPortalu</w:t>
      </w:r>
      <w:proofErr w:type="spellEnd"/>
      <w:r w:rsidRPr="00846D95">
        <w:rPr>
          <w:rFonts w:cstheme="minorHAnsi"/>
          <w:color w:val="000000" w:themeColor="text1"/>
          <w:sz w:val="24"/>
          <w:szCs w:val="24"/>
        </w:rPr>
        <w:t>. Instrukcja założenia konta dla Wykonawcy i złożenia oferty znajduje się pod adresem (</w:t>
      </w:r>
      <w:hyperlink r:id="rId12" w:history="1">
        <w:r w:rsidRPr="00846D95">
          <w:rPr>
            <w:color w:val="000000" w:themeColor="text1"/>
            <w:sz w:val="24"/>
            <w:szCs w:val="24"/>
          </w:rPr>
          <w:t>https://miniportal.uzp.gov.pl/</w:t>
        </w:r>
      </w:hyperlink>
      <w:r w:rsidRPr="00846D95">
        <w:rPr>
          <w:sz w:val="24"/>
          <w:szCs w:val="24"/>
        </w:rPr>
        <w:t>)</w:t>
      </w:r>
    </w:p>
    <w:p w14:paraId="4140B3FF" w14:textId="3AE6F0F8" w:rsidR="000275EB" w:rsidRPr="00846D95" w:rsidRDefault="000275EB" w:rsidP="006541C7">
      <w:pPr>
        <w:numPr>
          <w:ilvl w:val="0"/>
          <w:numId w:val="9"/>
        </w:numPr>
        <w:spacing w:after="0" w:line="240" w:lineRule="auto"/>
        <w:contextualSpacing/>
        <w:jc w:val="both"/>
        <w:rPr>
          <w:rFonts w:cstheme="minorHAnsi"/>
          <w:color w:val="000000" w:themeColor="text1"/>
          <w:sz w:val="24"/>
          <w:szCs w:val="24"/>
        </w:rPr>
      </w:pPr>
      <w:r w:rsidRPr="00846D95">
        <w:rPr>
          <w:rFonts w:cstheme="minorHAnsi"/>
          <w:color w:val="000000" w:themeColor="text1"/>
          <w:sz w:val="24"/>
          <w:szCs w:val="24"/>
        </w:rPr>
        <w:t xml:space="preserve">Identyfikator postępowania danego postępowania o udzielenie zamówienia dostępne są na Liście wszystkich postępowań na </w:t>
      </w:r>
      <w:proofErr w:type="spellStart"/>
      <w:r w:rsidRPr="00846D95">
        <w:rPr>
          <w:rFonts w:cstheme="minorHAnsi"/>
          <w:color w:val="000000" w:themeColor="text1"/>
          <w:sz w:val="24"/>
          <w:szCs w:val="24"/>
        </w:rPr>
        <w:t>miniPortalu</w:t>
      </w:r>
      <w:proofErr w:type="spellEnd"/>
      <w:r w:rsidRPr="00846D95">
        <w:rPr>
          <w:rFonts w:cstheme="minorHAnsi"/>
          <w:color w:val="000000" w:themeColor="text1"/>
          <w:sz w:val="24"/>
          <w:szCs w:val="24"/>
        </w:rPr>
        <w:t xml:space="preserve"> oraz stanowi załącznik </w:t>
      </w:r>
      <w:r w:rsidR="00D46763" w:rsidRPr="00846D95">
        <w:rPr>
          <w:rFonts w:cstheme="minorHAnsi"/>
          <w:color w:val="000000" w:themeColor="text1"/>
          <w:sz w:val="24"/>
          <w:szCs w:val="24"/>
        </w:rPr>
        <w:t xml:space="preserve">nr </w:t>
      </w:r>
      <w:r w:rsidR="00846D95" w:rsidRPr="00846D95">
        <w:rPr>
          <w:rFonts w:cstheme="minorHAnsi"/>
          <w:color w:val="000000" w:themeColor="text1"/>
          <w:sz w:val="24"/>
          <w:szCs w:val="24"/>
        </w:rPr>
        <w:t>8</w:t>
      </w:r>
      <w:r w:rsidR="00201075" w:rsidRPr="00846D95">
        <w:rPr>
          <w:rFonts w:cstheme="minorHAnsi"/>
          <w:color w:val="000000" w:themeColor="text1"/>
          <w:sz w:val="24"/>
          <w:szCs w:val="24"/>
        </w:rPr>
        <w:t xml:space="preserve"> do niniejszej S</w:t>
      </w:r>
      <w:r w:rsidRPr="00846D95">
        <w:rPr>
          <w:rFonts w:cstheme="minorHAnsi"/>
          <w:color w:val="000000" w:themeColor="text1"/>
          <w:sz w:val="24"/>
          <w:szCs w:val="24"/>
        </w:rPr>
        <w:t xml:space="preserve">WZ. </w:t>
      </w:r>
    </w:p>
    <w:p w14:paraId="10B20A0A" w14:textId="6C9BF093" w:rsidR="008371D8" w:rsidRPr="002E3C80" w:rsidRDefault="00F7589B" w:rsidP="006541C7">
      <w:pPr>
        <w:numPr>
          <w:ilvl w:val="0"/>
          <w:numId w:val="9"/>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2E3C80">
        <w:rPr>
          <w:rFonts w:cstheme="minorHAnsi"/>
          <w:sz w:val="24"/>
          <w:szCs w:val="24"/>
        </w:rPr>
        <w:t>Zamawiający wyznacza następujące osoby do kontaktu z Wykonawcami:</w:t>
      </w:r>
    </w:p>
    <w:p w14:paraId="1E91DC83" w14:textId="71A98BBA" w:rsidR="006A0BBF" w:rsidRPr="002E3C80" w:rsidRDefault="008371D8" w:rsidP="006A0BBF">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2E3C80">
        <w:rPr>
          <w:rFonts w:cstheme="minorHAnsi"/>
          <w:sz w:val="24"/>
          <w:szCs w:val="24"/>
        </w:rPr>
        <w:t xml:space="preserve">Pan </w:t>
      </w:r>
      <w:r w:rsidR="00AD2F69">
        <w:rPr>
          <w:rFonts w:eastAsia="Times New Roman" w:cstheme="minorHAnsi"/>
          <w:sz w:val="24"/>
          <w:szCs w:val="24"/>
          <w:lang w:eastAsia="pl-PL"/>
        </w:rPr>
        <w:t>Marcin Kowalak</w:t>
      </w:r>
    </w:p>
    <w:p w14:paraId="232B4382" w14:textId="77777777" w:rsidR="008371D8" w:rsidRPr="002E3C80"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2E3C80">
        <w:rPr>
          <w:rFonts w:eastAsia="Times New Roman" w:cstheme="minorHAnsi"/>
          <w:sz w:val="24"/>
          <w:szCs w:val="24"/>
          <w:lang w:eastAsia="pl-PL"/>
        </w:rPr>
        <w:t xml:space="preserve">tel. : +48 61 855 35 10 </w:t>
      </w:r>
    </w:p>
    <w:p w14:paraId="0C814CA9" w14:textId="78F4F326" w:rsidR="008371D8" w:rsidRPr="00DA0C22"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color w:val="0563C1" w:themeColor="hyperlink"/>
          <w:sz w:val="24"/>
          <w:szCs w:val="24"/>
          <w:u w:val="single"/>
          <w:lang w:eastAsia="pl-PL"/>
        </w:rPr>
      </w:pPr>
      <w:r w:rsidRPr="00DA0C22">
        <w:rPr>
          <w:rFonts w:cstheme="minorHAnsi"/>
          <w:sz w:val="24"/>
          <w:szCs w:val="24"/>
        </w:rPr>
        <w:t xml:space="preserve">e-mail: </w:t>
      </w:r>
      <w:hyperlink r:id="rId13" w:history="1">
        <w:r w:rsidR="00751F17" w:rsidRPr="00DA0C22">
          <w:rPr>
            <w:rStyle w:val="Hipercze"/>
            <w:rFonts w:eastAsia="Times New Roman" w:cstheme="minorHAnsi"/>
            <w:sz w:val="24"/>
            <w:szCs w:val="24"/>
            <w:lang w:eastAsia="pl-PL"/>
          </w:rPr>
          <w:t>marcin.kowalak@szpitalewielkopolski.pl</w:t>
        </w:r>
      </w:hyperlink>
    </w:p>
    <w:p w14:paraId="05F48BEA" w14:textId="77777777" w:rsidR="00201075" w:rsidRPr="005B612D" w:rsidRDefault="008371D8" w:rsidP="006541C7">
      <w:pPr>
        <w:numPr>
          <w:ilvl w:val="0"/>
          <w:numId w:val="9"/>
        </w:numPr>
        <w:spacing w:after="0" w:line="240" w:lineRule="auto"/>
        <w:contextualSpacing/>
        <w:jc w:val="both"/>
        <w:rPr>
          <w:rFonts w:eastAsia="Times New Roman" w:cstheme="minorHAnsi"/>
          <w:color w:val="000000" w:themeColor="text1"/>
          <w:sz w:val="24"/>
          <w:szCs w:val="24"/>
          <w:lang w:eastAsia="pl-PL"/>
        </w:rPr>
      </w:pPr>
      <w:r w:rsidRPr="00DA0C22">
        <w:rPr>
          <w:rFonts w:cstheme="minorHAnsi"/>
          <w:sz w:val="24"/>
          <w:szCs w:val="24"/>
        </w:rPr>
        <w:t xml:space="preserve"> </w:t>
      </w:r>
      <w:r w:rsidR="00201075" w:rsidRPr="005B612D">
        <w:rPr>
          <w:rFonts w:cstheme="minorHAnsi"/>
          <w:color w:val="000000" w:themeColor="text1"/>
          <w:sz w:val="24"/>
          <w:szCs w:val="24"/>
        </w:rPr>
        <w:t xml:space="preserve">Wykonawca zamierzający wziąć udział w postępowaniu o udzielenie zamówienia publicznego, musi posiadać konto na </w:t>
      </w:r>
      <w:proofErr w:type="spellStart"/>
      <w:r w:rsidR="00201075" w:rsidRPr="005B612D">
        <w:rPr>
          <w:rFonts w:cstheme="minorHAnsi"/>
          <w:color w:val="000000" w:themeColor="text1"/>
          <w:sz w:val="24"/>
          <w:szCs w:val="24"/>
        </w:rPr>
        <w:t>ePUAP</w:t>
      </w:r>
      <w:proofErr w:type="spellEnd"/>
      <w:r w:rsidR="00201075" w:rsidRPr="005B612D">
        <w:rPr>
          <w:rFonts w:cstheme="minorHAnsi"/>
          <w:color w:val="000000" w:themeColor="text1"/>
          <w:sz w:val="24"/>
          <w:szCs w:val="24"/>
        </w:rPr>
        <w:t xml:space="preserve">. Wykonawca posiadający konto na </w:t>
      </w:r>
      <w:proofErr w:type="spellStart"/>
      <w:r w:rsidR="00201075" w:rsidRPr="005B612D">
        <w:rPr>
          <w:rFonts w:cstheme="minorHAnsi"/>
          <w:color w:val="000000" w:themeColor="text1"/>
          <w:sz w:val="24"/>
          <w:szCs w:val="24"/>
        </w:rPr>
        <w:t>ePUAP</w:t>
      </w:r>
      <w:proofErr w:type="spellEnd"/>
      <w:r w:rsidR="00201075" w:rsidRPr="005B612D">
        <w:rPr>
          <w:rFonts w:cstheme="minorHAnsi"/>
          <w:color w:val="000000" w:themeColor="text1"/>
          <w:sz w:val="24"/>
          <w:szCs w:val="24"/>
        </w:rPr>
        <w:t xml:space="preserve"> ma dostęp do następujących formularzy: „Formularz do złożenia, zmiany, wycofania oferty lub wniosku” oraz do „Formularza do komunikacji”. </w:t>
      </w:r>
    </w:p>
    <w:p w14:paraId="11A8389F" w14:textId="77777777" w:rsidR="00201075" w:rsidRPr="005B612D" w:rsidRDefault="00201075" w:rsidP="006541C7">
      <w:pPr>
        <w:numPr>
          <w:ilvl w:val="0"/>
          <w:numId w:val="9"/>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5B612D">
        <w:rPr>
          <w:rFonts w:cstheme="minorHAnsi"/>
          <w:color w:val="000000" w:themeColor="text1"/>
          <w:sz w:val="24"/>
          <w:szCs w:val="24"/>
        </w:rPr>
        <w:t>miniPortal</w:t>
      </w:r>
      <w:proofErr w:type="spellEnd"/>
      <w:r w:rsidRPr="005B612D">
        <w:rPr>
          <w:rFonts w:cstheme="minorHAnsi"/>
          <w:color w:val="000000" w:themeColor="text1"/>
          <w:sz w:val="24"/>
          <w:szCs w:val="24"/>
        </w:rPr>
        <w:t xml:space="preserve"> oraz Warunkach korzystania z elektronicznej platformy usług administracji publicznej (</w:t>
      </w:r>
      <w:proofErr w:type="spellStart"/>
      <w:r w:rsidRPr="005B612D">
        <w:rPr>
          <w:rFonts w:cstheme="minorHAnsi"/>
          <w:color w:val="000000" w:themeColor="text1"/>
          <w:sz w:val="24"/>
          <w:szCs w:val="24"/>
        </w:rPr>
        <w:t>ePUAP</w:t>
      </w:r>
      <w:proofErr w:type="spellEnd"/>
      <w:r w:rsidRPr="005B612D">
        <w:rPr>
          <w:rFonts w:cstheme="minorHAnsi"/>
          <w:color w:val="000000" w:themeColor="text1"/>
          <w:sz w:val="24"/>
          <w:szCs w:val="24"/>
        </w:rPr>
        <w:t xml:space="preserve">). </w:t>
      </w:r>
    </w:p>
    <w:p w14:paraId="7D90F078" w14:textId="77777777" w:rsidR="00201075" w:rsidRPr="005B612D" w:rsidRDefault="00201075" w:rsidP="006541C7">
      <w:pPr>
        <w:numPr>
          <w:ilvl w:val="0"/>
          <w:numId w:val="9"/>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t xml:space="preserve">Maksymalny rozmiar plików przesyłanych za pośrednictwem dedykowanych formularzy: „Formularz złożenia, zmiany, wycofania oferty lub wniosku” i „Formularza do komunikacji” wynosi 150 MB. </w:t>
      </w:r>
    </w:p>
    <w:p w14:paraId="3C661B16" w14:textId="77777777" w:rsidR="00201075" w:rsidRPr="005B612D" w:rsidRDefault="00201075" w:rsidP="006541C7">
      <w:pPr>
        <w:numPr>
          <w:ilvl w:val="0"/>
          <w:numId w:val="9"/>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B612D">
        <w:rPr>
          <w:rFonts w:cstheme="minorHAnsi"/>
          <w:color w:val="000000" w:themeColor="text1"/>
          <w:sz w:val="24"/>
          <w:szCs w:val="24"/>
        </w:rPr>
        <w:t>ePUAP</w:t>
      </w:r>
      <w:proofErr w:type="spellEnd"/>
      <w:r w:rsidRPr="005B612D">
        <w:rPr>
          <w:rFonts w:cstheme="minorHAnsi"/>
          <w:color w:val="000000" w:themeColor="text1"/>
          <w:sz w:val="24"/>
          <w:szCs w:val="24"/>
        </w:rPr>
        <w:t xml:space="preserve">. </w:t>
      </w:r>
    </w:p>
    <w:p w14:paraId="3429FF9F" w14:textId="77777777" w:rsidR="00201075" w:rsidRPr="00A20D26" w:rsidRDefault="00201075" w:rsidP="006541C7">
      <w:pPr>
        <w:numPr>
          <w:ilvl w:val="0"/>
          <w:numId w:val="9"/>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lastRenderedPageBreak/>
        <w:t>Zamawiający przekazuje ID postępowania jako załącznik do niniejszej SWZ. Dane postępowanie można wyszukać również na Liście</w:t>
      </w:r>
      <w:r w:rsidRPr="005B612D">
        <w:rPr>
          <w:rFonts w:eastAsia="Times New Roman" w:cstheme="minorHAnsi"/>
          <w:color w:val="000000" w:themeColor="text1"/>
          <w:sz w:val="24"/>
          <w:szCs w:val="24"/>
          <w:lang w:eastAsia="pl-PL"/>
        </w:rPr>
        <w:t xml:space="preserve"> </w:t>
      </w:r>
      <w:r w:rsidRPr="005B612D">
        <w:rPr>
          <w:rFonts w:cstheme="minorHAnsi"/>
          <w:color w:val="000000" w:themeColor="text1"/>
          <w:sz w:val="24"/>
          <w:szCs w:val="24"/>
        </w:rPr>
        <w:t xml:space="preserve">wszystkich postępowań w </w:t>
      </w:r>
      <w:proofErr w:type="spellStart"/>
      <w:r w:rsidRPr="005B612D">
        <w:rPr>
          <w:rFonts w:cstheme="minorHAnsi"/>
          <w:color w:val="000000" w:themeColor="text1"/>
          <w:sz w:val="24"/>
          <w:szCs w:val="24"/>
        </w:rPr>
        <w:t>miniPortalu</w:t>
      </w:r>
      <w:proofErr w:type="spellEnd"/>
      <w:r w:rsidRPr="005B612D">
        <w:rPr>
          <w:rFonts w:cstheme="minorHAnsi"/>
          <w:color w:val="000000" w:themeColor="text1"/>
          <w:sz w:val="24"/>
          <w:szCs w:val="24"/>
        </w:rPr>
        <w:t xml:space="preserve"> klikając wcześniej opcję „Dla Wykonawców” lub ze strony głównej z zakładki Postępowania.</w:t>
      </w:r>
    </w:p>
    <w:p w14:paraId="325BDD2B" w14:textId="3A63139F" w:rsidR="001D1B79" w:rsidRPr="002E3C80" w:rsidRDefault="001D1B79" w:rsidP="00751F17">
      <w:pPr>
        <w:tabs>
          <w:tab w:val="left" w:pos="408"/>
          <w:tab w:val="left" w:pos="567"/>
        </w:tabs>
        <w:autoSpaceDE w:val="0"/>
        <w:autoSpaceDN w:val="0"/>
        <w:adjustRightInd w:val="0"/>
        <w:spacing w:after="0" w:line="240" w:lineRule="auto"/>
        <w:ind w:left="426"/>
        <w:jc w:val="both"/>
        <w:rPr>
          <w:rFonts w:eastAsia="Times New Roman" w:cs="Times New Roman"/>
          <w:b/>
          <w:sz w:val="24"/>
          <w:szCs w:val="24"/>
          <w:lang w:eastAsia="pl-PL"/>
        </w:rPr>
      </w:pPr>
    </w:p>
    <w:p w14:paraId="094097C3"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Wymagania dotyczące wadium</w:t>
      </w:r>
    </w:p>
    <w:p w14:paraId="16A2EE5B" w14:textId="5CB3D02F" w:rsidR="005B36BF" w:rsidRPr="002E3C80" w:rsidRDefault="000237D1" w:rsidP="000237D1">
      <w:pPr>
        <w:pStyle w:val="Nagwek3"/>
        <w:numPr>
          <w:ilvl w:val="0"/>
          <w:numId w:val="0"/>
        </w:numPr>
        <w:shd w:val="clear" w:color="auto" w:fill="FFFFFF"/>
        <w:spacing w:before="75"/>
        <w:ind w:hanging="11"/>
        <w:rPr>
          <w:rFonts w:cs="Calibri"/>
        </w:rPr>
      </w:pPr>
      <w:r w:rsidRPr="002E3C80">
        <w:rPr>
          <w:rFonts w:cs="Calibri"/>
          <w:color w:val="000000"/>
        </w:rPr>
        <w:t xml:space="preserve">Zamawiający </w:t>
      </w:r>
      <w:r w:rsidRPr="002E3C80">
        <w:rPr>
          <w:rFonts w:cs="Calibri"/>
          <w:b/>
          <w:color w:val="000000"/>
        </w:rPr>
        <w:t>nie wymaga</w:t>
      </w:r>
      <w:r w:rsidRPr="002E3C80">
        <w:rPr>
          <w:rFonts w:cs="Calibri"/>
          <w:color w:val="000000"/>
        </w:rPr>
        <w:t xml:space="preserve"> wniesienia</w:t>
      </w:r>
      <w:r w:rsidRPr="002E3C80">
        <w:rPr>
          <w:rFonts w:cs="Calibri"/>
        </w:rPr>
        <w:t xml:space="preserve"> wadium.</w:t>
      </w:r>
    </w:p>
    <w:p w14:paraId="22FF5D50" w14:textId="77777777" w:rsidR="001D1B79" w:rsidRPr="005B36BF" w:rsidRDefault="001D1B79" w:rsidP="001D1B79">
      <w:pPr>
        <w:tabs>
          <w:tab w:val="left" w:pos="567"/>
        </w:tabs>
        <w:spacing w:after="0"/>
        <w:jc w:val="both"/>
        <w:rPr>
          <w:rFonts w:ascii="Calibri" w:hAnsi="Calibri" w:cs="Calibri"/>
          <w:sz w:val="24"/>
          <w:szCs w:val="24"/>
        </w:rPr>
      </w:pPr>
    </w:p>
    <w:p w14:paraId="39AB98A2"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Termin związania ofertą</w:t>
      </w:r>
    </w:p>
    <w:p w14:paraId="3862BD77" w14:textId="166BC2EC" w:rsidR="00201075" w:rsidRPr="00201075" w:rsidRDefault="00201075" w:rsidP="00201075">
      <w:pPr>
        <w:spacing w:after="0"/>
        <w:jc w:val="both"/>
        <w:rPr>
          <w:rFonts w:eastAsia="Times New Roman" w:cs="Times New Roman"/>
          <w:color w:val="000000" w:themeColor="text1"/>
          <w:sz w:val="24"/>
          <w:szCs w:val="24"/>
          <w:lang w:eastAsia="pl-PL"/>
        </w:rPr>
      </w:pPr>
      <w:r w:rsidRPr="00201075">
        <w:rPr>
          <w:rFonts w:eastAsia="Times New Roman" w:cs="Times New Roman"/>
          <w:color w:val="000000" w:themeColor="text1"/>
          <w:sz w:val="24"/>
          <w:szCs w:val="24"/>
          <w:lang w:eastAsia="pl-PL"/>
        </w:rPr>
        <w:t xml:space="preserve">W niniejszym postępowaniu termin </w:t>
      </w:r>
      <w:r w:rsidRPr="000935A3">
        <w:rPr>
          <w:rFonts w:eastAsia="Times New Roman" w:cs="Times New Roman"/>
          <w:color w:val="000000" w:themeColor="text1"/>
          <w:sz w:val="24"/>
          <w:szCs w:val="24"/>
          <w:lang w:eastAsia="pl-PL"/>
        </w:rPr>
        <w:t>związania ofertą</w:t>
      </w:r>
      <w:r w:rsidR="00DD25D8" w:rsidRPr="000935A3">
        <w:rPr>
          <w:rFonts w:eastAsia="Times New Roman" w:cs="Times New Roman"/>
          <w:color w:val="000000" w:themeColor="text1"/>
          <w:sz w:val="24"/>
          <w:szCs w:val="24"/>
          <w:lang w:eastAsia="pl-PL"/>
        </w:rPr>
        <w:t xml:space="preserve">: </w:t>
      </w:r>
      <w:r w:rsidR="00DD25D8" w:rsidRPr="000935A3">
        <w:rPr>
          <w:rFonts w:eastAsia="Times New Roman" w:cs="Times New Roman"/>
          <w:b/>
          <w:color w:val="000000" w:themeColor="text1"/>
          <w:sz w:val="24"/>
          <w:szCs w:val="24"/>
          <w:lang w:eastAsia="pl-PL"/>
        </w:rPr>
        <w:t>do</w:t>
      </w:r>
      <w:r w:rsidR="003C0E60" w:rsidRPr="000935A3">
        <w:rPr>
          <w:rFonts w:eastAsia="Times New Roman" w:cs="Times New Roman"/>
          <w:b/>
          <w:color w:val="000000" w:themeColor="text1"/>
          <w:sz w:val="24"/>
          <w:szCs w:val="24"/>
          <w:lang w:eastAsia="pl-PL"/>
        </w:rPr>
        <w:t xml:space="preserve"> </w:t>
      </w:r>
      <w:r w:rsidR="00C347DD">
        <w:rPr>
          <w:rFonts w:eastAsia="Times New Roman" w:cs="Times New Roman"/>
          <w:b/>
          <w:color w:val="000000" w:themeColor="text1"/>
          <w:sz w:val="24"/>
          <w:szCs w:val="24"/>
          <w:lang w:eastAsia="pl-PL"/>
        </w:rPr>
        <w:t>27</w:t>
      </w:r>
      <w:r w:rsidR="009B42E4">
        <w:rPr>
          <w:rFonts w:eastAsia="Times New Roman" w:cs="Times New Roman"/>
          <w:b/>
          <w:color w:val="000000" w:themeColor="text1"/>
          <w:sz w:val="24"/>
          <w:szCs w:val="24"/>
          <w:lang w:eastAsia="pl-PL"/>
        </w:rPr>
        <w:t xml:space="preserve"> lipca</w:t>
      </w:r>
      <w:r w:rsidR="000935A3" w:rsidRPr="000935A3">
        <w:rPr>
          <w:rFonts w:eastAsia="Times New Roman" w:cs="Times New Roman"/>
          <w:b/>
          <w:color w:val="000000" w:themeColor="text1"/>
          <w:sz w:val="24"/>
          <w:szCs w:val="24"/>
          <w:lang w:eastAsia="pl-PL"/>
        </w:rPr>
        <w:t xml:space="preserve"> 2022</w:t>
      </w:r>
      <w:r w:rsidRPr="000935A3">
        <w:rPr>
          <w:rFonts w:eastAsia="Times New Roman" w:cs="Times New Roman"/>
          <w:b/>
          <w:color w:val="000000" w:themeColor="text1"/>
          <w:sz w:val="24"/>
          <w:szCs w:val="24"/>
          <w:lang w:eastAsia="pl-PL"/>
        </w:rPr>
        <w:t xml:space="preserve"> r.</w:t>
      </w:r>
    </w:p>
    <w:p w14:paraId="5A4D84D9" w14:textId="77777777" w:rsidR="001D1B79" w:rsidRPr="002E3C80" w:rsidRDefault="001D1B79" w:rsidP="001D1B79">
      <w:pPr>
        <w:spacing w:after="0"/>
        <w:contextualSpacing/>
        <w:jc w:val="both"/>
        <w:rPr>
          <w:rFonts w:eastAsia="Times New Roman" w:cs="Times New Roman"/>
          <w:b/>
          <w:sz w:val="24"/>
          <w:szCs w:val="24"/>
          <w:lang w:eastAsia="pl-PL"/>
        </w:rPr>
      </w:pPr>
    </w:p>
    <w:p w14:paraId="6AEE6F71"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sposobu przygotowania ofert</w:t>
      </w:r>
    </w:p>
    <w:p w14:paraId="5836307E" w14:textId="77777777" w:rsidR="001D1B79" w:rsidRPr="002E3C80" w:rsidRDefault="001D1B79" w:rsidP="001D1B79">
      <w:pPr>
        <w:spacing w:after="0"/>
        <w:contextualSpacing/>
        <w:jc w:val="both"/>
        <w:rPr>
          <w:rFonts w:eastAsia="Times New Roman" w:cstheme="minorHAnsi"/>
          <w:b/>
          <w:sz w:val="24"/>
          <w:szCs w:val="24"/>
          <w:lang w:eastAsia="pl-PL"/>
        </w:rPr>
      </w:pPr>
    </w:p>
    <w:p w14:paraId="176916B5"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Ofertę, należy składać za pośrednictwem </w:t>
      </w:r>
      <w:proofErr w:type="spellStart"/>
      <w:r w:rsidRPr="00C13265">
        <w:rPr>
          <w:rFonts w:cstheme="minorHAnsi"/>
          <w:color w:val="000000" w:themeColor="text1"/>
          <w:sz w:val="24"/>
          <w:szCs w:val="24"/>
        </w:rPr>
        <w:t>miniPortalu</w:t>
      </w:r>
      <w:proofErr w:type="spellEnd"/>
      <w:r w:rsidRPr="00C13265">
        <w:rPr>
          <w:rFonts w:cstheme="minorHAnsi"/>
          <w:color w:val="000000" w:themeColor="text1"/>
          <w:sz w:val="24"/>
          <w:szCs w:val="24"/>
        </w:rPr>
        <w:t xml:space="preserve"> </w:t>
      </w:r>
      <w:hyperlink r:id="rId14" w:history="1">
        <w:r w:rsidRPr="00C13265">
          <w:rPr>
            <w:rStyle w:val="Hipercze"/>
            <w:rFonts w:cstheme="minorHAnsi"/>
            <w:color w:val="000000" w:themeColor="text1"/>
            <w:sz w:val="24"/>
            <w:szCs w:val="24"/>
          </w:rPr>
          <w:t>https://miniportal.uzp.gov.pl/</w:t>
        </w:r>
      </w:hyperlink>
      <w:r w:rsidRPr="00C13265">
        <w:rPr>
          <w:rFonts w:cstheme="minorHAnsi"/>
          <w:color w:val="000000" w:themeColor="text1"/>
          <w:sz w:val="24"/>
          <w:szCs w:val="24"/>
        </w:rPr>
        <w:t>.</w:t>
      </w:r>
    </w:p>
    <w:p w14:paraId="3598D880"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bCs/>
          <w:color w:val="000000" w:themeColor="text1"/>
          <w:sz w:val="24"/>
          <w:szCs w:val="24"/>
          <w:lang w:eastAsia="pl-PL"/>
        </w:rPr>
        <w:t>Wykonawca może złożyć tylko jedną ofertę.</w:t>
      </w:r>
    </w:p>
    <w:p w14:paraId="43B66990"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Arial"/>
          <w:color w:val="000000" w:themeColor="text1"/>
          <w:sz w:val="24"/>
          <w:szCs w:val="24"/>
        </w:rPr>
        <w:t>Ofertę należy przygotować w oparciu o wymagania określone w SWZ.</w:t>
      </w:r>
    </w:p>
    <w:p w14:paraId="47FC8298"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Arial"/>
          <w:color w:val="000000" w:themeColor="text1"/>
          <w:sz w:val="24"/>
          <w:szCs w:val="24"/>
        </w:rPr>
        <w:t xml:space="preserve">Oferta musi być podpisana przez osobę(y) upoważnioną(e) do reprezentowania Wykonawcy. </w:t>
      </w:r>
    </w:p>
    <w:p w14:paraId="3D2ACD6C" w14:textId="77777777" w:rsidR="00201075" w:rsidRPr="00C13265" w:rsidRDefault="00201075" w:rsidP="00201075">
      <w:pPr>
        <w:tabs>
          <w:tab w:val="num" w:pos="567"/>
        </w:tabs>
        <w:spacing w:after="0" w:line="240" w:lineRule="auto"/>
        <w:ind w:left="567"/>
        <w:jc w:val="both"/>
        <w:rPr>
          <w:rFonts w:eastAsia="Times New Roman" w:cstheme="minorHAnsi"/>
          <w:color w:val="000000" w:themeColor="text1"/>
          <w:sz w:val="24"/>
          <w:szCs w:val="24"/>
          <w:lang w:eastAsia="pl-PL"/>
        </w:rPr>
      </w:pPr>
      <w:r w:rsidRPr="00C13265">
        <w:rPr>
          <w:rFonts w:cs="Arial"/>
          <w:color w:val="000000" w:themeColor="text1"/>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w:t>
      </w:r>
      <w:r w:rsidRPr="00C13265">
        <w:rPr>
          <w:rFonts w:cstheme="minorHAnsi"/>
          <w:color w:val="000000" w:themeColor="text1"/>
          <w:sz w:val="24"/>
          <w:szCs w:val="24"/>
        </w:rPr>
        <w:t>dołączyć oryginał pełnomocnictwa lub kopii poświadczonej przez notariusza w postaci dokumentu elektronicznego opatrzonego kwalifikowanym podpisem elektronicznym wystawionego przez osoby do tego upoważnione.</w:t>
      </w:r>
    </w:p>
    <w:p w14:paraId="2E1777A9"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Zaleca się, by wzory dokumentów dołączonych do SWZ były wypełnione przez Wykonawcę i dołączone do oferty, bądź też przygotowane przez Wykonawcę, w zgodnej z SWZ formie.</w:t>
      </w:r>
    </w:p>
    <w:p w14:paraId="5556568D"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Wykonawca ponosi wszelkie koszty związane z przygotowaniem i złożeniem oferty.</w:t>
      </w:r>
    </w:p>
    <w:p w14:paraId="6C4335FD"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Wykonawca składa ofertę/wniosek o dopuszczenie do udziału w postępowaniu, dalej „wniosek” za pośrednictwem „Formularza do złożenia, zmiany, wycofania oferty lub wniosku” dostępnego na </w:t>
      </w:r>
      <w:proofErr w:type="spellStart"/>
      <w:r w:rsidRPr="00C13265">
        <w:rPr>
          <w:rFonts w:cstheme="minorHAnsi"/>
          <w:color w:val="000000" w:themeColor="text1"/>
          <w:sz w:val="24"/>
          <w:szCs w:val="24"/>
        </w:rPr>
        <w:t>ePUAP</w:t>
      </w:r>
      <w:proofErr w:type="spellEnd"/>
      <w:r w:rsidRPr="00C13265">
        <w:rPr>
          <w:rFonts w:cstheme="minorHAnsi"/>
          <w:color w:val="000000" w:themeColor="text1"/>
          <w:sz w:val="24"/>
          <w:szCs w:val="24"/>
        </w:rPr>
        <w:t xml:space="preserve"> i udostępnionego również na </w:t>
      </w:r>
      <w:proofErr w:type="spellStart"/>
      <w:r w:rsidRPr="00C13265">
        <w:rPr>
          <w:rFonts w:cstheme="minorHAnsi"/>
          <w:color w:val="000000" w:themeColor="text1"/>
          <w:sz w:val="24"/>
          <w:szCs w:val="24"/>
        </w:rPr>
        <w:t>miniPortalu</w:t>
      </w:r>
      <w:proofErr w:type="spellEnd"/>
      <w:r w:rsidRPr="00C13265">
        <w:rPr>
          <w:rFonts w:cstheme="minorHAnsi"/>
          <w:color w:val="000000" w:themeColor="text1"/>
          <w:sz w:val="24"/>
          <w:szCs w:val="24"/>
        </w:rPr>
        <w:t xml:space="preserve">. Funkcjonalność do zaszyfrowania oferty przez Wykonawcę jest dostępna dla wykonawców na </w:t>
      </w:r>
      <w:proofErr w:type="spellStart"/>
      <w:r w:rsidRPr="00C13265">
        <w:rPr>
          <w:rFonts w:cstheme="minorHAnsi"/>
          <w:color w:val="000000" w:themeColor="text1"/>
          <w:sz w:val="24"/>
          <w:szCs w:val="24"/>
        </w:rPr>
        <w:t>miniPortalu</w:t>
      </w:r>
      <w:proofErr w:type="spellEnd"/>
      <w:r w:rsidRPr="00C13265">
        <w:rPr>
          <w:rFonts w:cstheme="minorHAnsi"/>
          <w:color w:val="000000" w:themeColor="text1"/>
          <w:sz w:val="24"/>
          <w:szCs w:val="24"/>
        </w:rPr>
        <w:t xml:space="preserve">, w szczegółach danego postępowania. W formularzu oferty Wykonawca zobowiązany jest podać adres skrzynki </w:t>
      </w:r>
      <w:proofErr w:type="spellStart"/>
      <w:r w:rsidRPr="00C13265">
        <w:rPr>
          <w:rFonts w:cstheme="minorHAnsi"/>
          <w:color w:val="000000" w:themeColor="text1"/>
          <w:sz w:val="24"/>
          <w:szCs w:val="24"/>
        </w:rPr>
        <w:t>ePUAP</w:t>
      </w:r>
      <w:proofErr w:type="spellEnd"/>
      <w:r w:rsidRPr="00C13265">
        <w:rPr>
          <w:rFonts w:cstheme="minorHAnsi"/>
          <w:color w:val="000000" w:themeColor="text1"/>
          <w:sz w:val="24"/>
          <w:szCs w:val="24"/>
        </w:rPr>
        <w:t xml:space="preserve">, na którym prowadzona będzie korespondencja związana z postępowaniem. </w:t>
      </w:r>
    </w:p>
    <w:p w14:paraId="697B11C9"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Ofertę należy sporządzić w języku polskim. </w:t>
      </w:r>
    </w:p>
    <w:p w14:paraId="316634FF"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Ofertę składa się, pod rygorem nieważności, w formie elektronicznej</w:t>
      </w:r>
    </w:p>
    <w:p w14:paraId="390BE078"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Sposób złożenia oferty, w tym zaszyfrowania oferty opisany został w „Instrukcji użytkownika”, dostępnej na stronie: </w:t>
      </w:r>
      <w:hyperlink r:id="rId15" w:history="1">
        <w:r w:rsidRPr="00C13265">
          <w:rPr>
            <w:rStyle w:val="Hipercze"/>
            <w:rFonts w:cstheme="minorHAnsi"/>
            <w:color w:val="000000" w:themeColor="text1"/>
            <w:sz w:val="24"/>
            <w:szCs w:val="24"/>
          </w:rPr>
          <w:t>https://miniportal.uzp.gov.pl/</w:t>
        </w:r>
      </w:hyperlink>
    </w:p>
    <w:p w14:paraId="17AF4086"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w:t>
      </w:r>
      <w:r w:rsidRPr="00C13265">
        <w:rPr>
          <w:rFonts w:cstheme="minorHAnsi"/>
          <w:color w:val="000000" w:themeColor="text1"/>
          <w:sz w:val="24"/>
          <w:szCs w:val="24"/>
        </w:rPr>
        <w:lastRenderedPageBreak/>
        <w:t>przedsiębiorstwa” a następnie wraz z plikami stanowiącymi jawną część należy ten plik zaszyfrować.</w:t>
      </w:r>
    </w:p>
    <w:p w14:paraId="394B21DB"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Do oferty należy dołączyć Jednolity Europejski Dokument Zamówienia formie elektronicznej, a następnie zaszyfrować wraz z plikami stanowiącymi ofertę.</w:t>
      </w:r>
    </w:p>
    <w:p w14:paraId="125EABD9"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color w:val="000000" w:themeColor="text1"/>
          <w:sz w:val="24"/>
          <w:szCs w:val="24"/>
        </w:rPr>
        <w:t>Oferta może być złożona tylko do upływu terminu składania ofert.</w:t>
      </w:r>
    </w:p>
    <w:p w14:paraId="54F35CC7"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color w:val="000000" w:themeColor="text1"/>
          <w:sz w:val="24"/>
          <w:szCs w:val="24"/>
        </w:rPr>
        <w:t xml:space="preserve">Wykonawca może przed upływem terminu do składania ofert wycofać ofertę za pośrednictwem „Formularza do złożenia, zmiany, wycofania oferty lub wniosku” dostępnego na </w:t>
      </w:r>
      <w:proofErr w:type="spellStart"/>
      <w:r w:rsidRPr="00C13265">
        <w:rPr>
          <w:color w:val="000000" w:themeColor="text1"/>
          <w:sz w:val="24"/>
          <w:szCs w:val="24"/>
        </w:rPr>
        <w:t>ePUAP</w:t>
      </w:r>
      <w:proofErr w:type="spellEnd"/>
      <w:r w:rsidRPr="00C13265">
        <w:rPr>
          <w:color w:val="000000" w:themeColor="text1"/>
          <w:sz w:val="24"/>
          <w:szCs w:val="24"/>
        </w:rPr>
        <w:t xml:space="preserve"> i udostępnionego również na </w:t>
      </w:r>
      <w:proofErr w:type="spellStart"/>
      <w:r w:rsidRPr="00C13265">
        <w:rPr>
          <w:color w:val="000000" w:themeColor="text1"/>
          <w:sz w:val="24"/>
          <w:szCs w:val="24"/>
        </w:rPr>
        <w:t>miniPortalu</w:t>
      </w:r>
      <w:proofErr w:type="spellEnd"/>
      <w:r w:rsidRPr="00C13265">
        <w:rPr>
          <w:color w:val="000000" w:themeColor="text1"/>
          <w:sz w:val="24"/>
          <w:szCs w:val="24"/>
        </w:rPr>
        <w:t xml:space="preserve">. Sposób wycofania oferty został opisany w „Instrukcji użytkownika” dostępnej na </w:t>
      </w:r>
      <w:proofErr w:type="spellStart"/>
      <w:r w:rsidRPr="00C13265">
        <w:rPr>
          <w:color w:val="000000" w:themeColor="text1"/>
          <w:sz w:val="24"/>
          <w:szCs w:val="24"/>
        </w:rPr>
        <w:t>miniPortalu</w:t>
      </w:r>
      <w:proofErr w:type="spellEnd"/>
    </w:p>
    <w:p w14:paraId="173B19EF"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color w:val="000000" w:themeColor="text1"/>
          <w:sz w:val="24"/>
          <w:szCs w:val="24"/>
        </w:rPr>
        <w:t>Wykonawca po upływie terminu do składania ofert nie może skutecznie dokonać zmiany ani wycofać złożonej oferty.</w:t>
      </w:r>
    </w:p>
    <w:p w14:paraId="515E9EEB" w14:textId="77777777" w:rsidR="00201075" w:rsidRPr="00A20D26"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eastAsia="Times New Roman" w:cs="Times New Roman"/>
          <w:color w:val="000000" w:themeColor="text1"/>
          <w:sz w:val="24"/>
          <w:szCs w:val="24"/>
          <w:lang w:eastAsia="pl-PL"/>
        </w:rPr>
        <w:t>Treść oferty musi odpowiadać treści SWZ.</w:t>
      </w:r>
    </w:p>
    <w:p w14:paraId="1C78FABC" w14:textId="77777777" w:rsidR="001D1B79" w:rsidRPr="002E3C80" w:rsidRDefault="001D1B79" w:rsidP="001D1B79">
      <w:pPr>
        <w:spacing w:after="0"/>
        <w:contextualSpacing/>
        <w:jc w:val="both"/>
        <w:rPr>
          <w:rFonts w:eastAsia="Times New Roman" w:cs="Times New Roman"/>
          <w:b/>
          <w:sz w:val="24"/>
          <w:szCs w:val="24"/>
          <w:lang w:eastAsia="pl-PL"/>
        </w:rPr>
      </w:pPr>
    </w:p>
    <w:p w14:paraId="6837CD58"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sposobu obliczenia ceny</w:t>
      </w:r>
    </w:p>
    <w:p w14:paraId="0915294B" w14:textId="77777777"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color w:val="000000"/>
          <w:sz w:val="24"/>
          <w:szCs w:val="24"/>
          <w:lang w:eastAsia="pl-PL"/>
        </w:rPr>
        <w:t>Wykonawca, określając cenę oferty, uwzględnia w niej wszystkie koszty wykonania Zamówienia.</w:t>
      </w:r>
    </w:p>
    <w:p w14:paraId="554A9716" w14:textId="5FF24E08" w:rsidR="008F228A" w:rsidRPr="008F228A" w:rsidRDefault="008F228A" w:rsidP="008F228A">
      <w:pPr>
        <w:numPr>
          <w:ilvl w:val="0"/>
          <w:numId w:val="2"/>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W ofercie należy podać: ceny jednostkowe netto poszczególnych pozycji formularza </w:t>
      </w:r>
      <w:r>
        <w:rPr>
          <w:rFonts w:eastAsia="Times New Roman" w:cstheme="minorHAnsi"/>
          <w:color w:val="000000"/>
          <w:sz w:val="24"/>
          <w:szCs w:val="24"/>
          <w:lang w:eastAsia="pl-PL"/>
        </w:rPr>
        <w:t>ofertowego</w:t>
      </w:r>
      <w:r w:rsidRPr="00A57EB4">
        <w:rPr>
          <w:rFonts w:eastAsia="Times New Roman" w:cstheme="minorHAnsi"/>
          <w:color w:val="000000"/>
          <w:sz w:val="24"/>
          <w:szCs w:val="24"/>
          <w:lang w:eastAsia="pl-PL"/>
        </w:rPr>
        <w:t>, przemnożyć przez wymagany wolumen, wartość netto danej pozycji przemnożyć przez stawkę podatku VAT, otrzymany wynik wpisać w pozycji wartość brutto z dokładnością do dwóch miejsc po przecinku.</w:t>
      </w:r>
      <w:r>
        <w:rPr>
          <w:rFonts w:eastAsia="Times New Roman" w:cstheme="minorHAnsi"/>
          <w:color w:val="000000"/>
          <w:sz w:val="24"/>
          <w:szCs w:val="24"/>
          <w:lang w:eastAsia="pl-PL"/>
        </w:rPr>
        <w:t xml:space="preserve"> </w:t>
      </w:r>
    </w:p>
    <w:p w14:paraId="5737B912" w14:textId="351E92E7"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sz w:val="24"/>
          <w:szCs w:val="24"/>
          <w:lang w:eastAsia="pl-PL"/>
        </w:rPr>
        <w:t>Zamawiający oceni i porówna jedynie te oferty, które odpowiadają zasadom określonym w ustawie i spełniają wymagania o</w:t>
      </w:r>
      <w:r w:rsidR="00201075">
        <w:rPr>
          <w:rFonts w:eastAsia="Times New Roman" w:cstheme="minorHAnsi"/>
          <w:sz w:val="24"/>
          <w:szCs w:val="24"/>
          <w:lang w:eastAsia="pl-PL"/>
        </w:rPr>
        <w:t>kreślone w S</w:t>
      </w:r>
      <w:r w:rsidRPr="002E3C80">
        <w:rPr>
          <w:rFonts w:eastAsia="Times New Roman" w:cstheme="minorHAnsi"/>
          <w:sz w:val="24"/>
          <w:szCs w:val="24"/>
          <w:lang w:eastAsia="pl-PL"/>
        </w:rPr>
        <w:t>WZ.</w:t>
      </w:r>
    </w:p>
    <w:p w14:paraId="0FC3BF49"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sz w:val="24"/>
          <w:szCs w:val="24"/>
          <w:lang w:eastAsia="pl-PL"/>
        </w:rPr>
        <w:t xml:space="preserve">Cena oferty (i wszystkie jej składniki </w:t>
      </w:r>
      <w:r w:rsidRPr="002E3C80">
        <w:rPr>
          <w:rFonts w:eastAsia="Times New Roman"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638DFB8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Cena powinna być podana cyfrowo i słownie. </w:t>
      </w:r>
    </w:p>
    <w:p w14:paraId="58F76A1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Cena oferty musi obejmować pełny zakres wykonania przedmiotu niniejszego zamówienia.</w:t>
      </w:r>
    </w:p>
    <w:p w14:paraId="3998FC9F" w14:textId="77777777" w:rsidR="001D1B79" w:rsidRPr="002E3C80" w:rsidRDefault="001D1B79" w:rsidP="001D1B79">
      <w:pPr>
        <w:spacing w:after="0"/>
        <w:contextualSpacing/>
        <w:jc w:val="both"/>
        <w:rPr>
          <w:rFonts w:eastAsia="Times New Roman" w:cs="Times New Roman"/>
          <w:sz w:val="24"/>
          <w:szCs w:val="24"/>
          <w:lang w:eastAsia="pl-PL"/>
        </w:rPr>
      </w:pPr>
    </w:p>
    <w:p w14:paraId="3D202A9E"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Miejsce oraz termin składania i otwarcia ofert.</w:t>
      </w:r>
    </w:p>
    <w:p w14:paraId="4A81D1E5" w14:textId="77777777" w:rsidR="00B561E6" w:rsidRPr="00517F0B" w:rsidRDefault="00B561E6" w:rsidP="006541C7">
      <w:pPr>
        <w:numPr>
          <w:ilvl w:val="0"/>
          <w:numId w:val="12"/>
        </w:numPr>
        <w:tabs>
          <w:tab w:val="left" w:pos="426"/>
        </w:tabs>
        <w:spacing w:before="120" w:after="120" w:line="240" w:lineRule="auto"/>
        <w:ind w:left="426" w:hanging="426"/>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Ofertę </w:t>
      </w:r>
      <w:r w:rsidRPr="00517F0B">
        <w:rPr>
          <w:rFonts w:eastAsia="Times New Roman" w:cstheme="minorHAnsi"/>
          <w:sz w:val="24"/>
          <w:szCs w:val="24"/>
          <w:lang w:eastAsia="pl-PL"/>
        </w:rPr>
        <w:t xml:space="preserve">należy złożyć w nieprzekraczalnym </w:t>
      </w:r>
      <w:r w:rsidRPr="00517F0B">
        <w:rPr>
          <w:rFonts w:eastAsia="Times New Roman" w:cstheme="minorHAnsi"/>
          <w:color w:val="000000" w:themeColor="text1"/>
          <w:sz w:val="24"/>
          <w:szCs w:val="24"/>
          <w:lang w:eastAsia="pl-PL"/>
        </w:rPr>
        <w:t>terminie do dnia:</w:t>
      </w:r>
    </w:p>
    <w:p w14:paraId="16B8711B" w14:textId="08C156D9" w:rsidR="00B561E6" w:rsidRPr="00517F0B" w:rsidRDefault="00C347DD" w:rsidP="000F3615">
      <w:pPr>
        <w:tabs>
          <w:tab w:val="left" w:pos="426"/>
        </w:tabs>
        <w:spacing w:before="120" w:after="120" w:line="240" w:lineRule="auto"/>
        <w:ind w:left="426"/>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u w:val="single"/>
          <w:lang w:eastAsia="pl-PL"/>
        </w:rPr>
        <w:t>19</w:t>
      </w:r>
      <w:r w:rsidR="009B42E4">
        <w:rPr>
          <w:rFonts w:eastAsia="Times New Roman" w:cstheme="minorHAnsi"/>
          <w:b/>
          <w:color w:val="000000" w:themeColor="text1"/>
          <w:sz w:val="24"/>
          <w:szCs w:val="24"/>
          <w:u w:val="single"/>
          <w:lang w:eastAsia="pl-PL"/>
        </w:rPr>
        <w:t xml:space="preserve"> maja</w:t>
      </w:r>
      <w:r w:rsidR="006905BE">
        <w:rPr>
          <w:rFonts w:eastAsia="Times New Roman" w:cstheme="minorHAnsi"/>
          <w:b/>
          <w:color w:val="000000" w:themeColor="text1"/>
          <w:sz w:val="24"/>
          <w:szCs w:val="24"/>
          <w:u w:val="single"/>
          <w:lang w:eastAsia="pl-PL"/>
        </w:rPr>
        <w:t xml:space="preserve"> 2022 r., do godz. 11</w:t>
      </w:r>
      <w:r w:rsidR="00B561E6" w:rsidRPr="00517F0B">
        <w:rPr>
          <w:rFonts w:eastAsia="Times New Roman" w:cstheme="minorHAnsi"/>
          <w:b/>
          <w:color w:val="000000" w:themeColor="text1"/>
          <w:sz w:val="24"/>
          <w:szCs w:val="24"/>
          <w:u w:val="single"/>
          <w:lang w:eastAsia="pl-PL"/>
        </w:rPr>
        <w:t>:00.</w:t>
      </w:r>
      <w:r w:rsidR="00B561E6" w:rsidRPr="00517F0B">
        <w:rPr>
          <w:rFonts w:eastAsia="Times New Roman" w:cstheme="minorHAnsi"/>
          <w:b/>
          <w:color w:val="000000" w:themeColor="text1"/>
          <w:sz w:val="24"/>
          <w:szCs w:val="24"/>
          <w:lang w:eastAsia="pl-PL"/>
        </w:rPr>
        <w:t xml:space="preserve"> </w:t>
      </w:r>
      <w:bookmarkStart w:id="2" w:name="_Toc56878493"/>
      <w:bookmarkStart w:id="3" w:name="_Toc136762103"/>
    </w:p>
    <w:p w14:paraId="26D6DC44" w14:textId="3507812C" w:rsidR="00D46763" w:rsidRPr="00517F0B" w:rsidRDefault="00D46763" w:rsidP="00D46763">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517F0B">
        <w:rPr>
          <w:rFonts w:cstheme="minorHAnsi"/>
          <w:color w:val="000000" w:themeColor="text1"/>
          <w:sz w:val="24"/>
          <w:szCs w:val="24"/>
        </w:rPr>
        <w:t xml:space="preserve">przy użyciu </w:t>
      </w:r>
      <w:proofErr w:type="spellStart"/>
      <w:r w:rsidRPr="00517F0B">
        <w:rPr>
          <w:rFonts w:cstheme="minorHAnsi"/>
          <w:color w:val="000000" w:themeColor="text1"/>
          <w:sz w:val="24"/>
          <w:szCs w:val="24"/>
        </w:rPr>
        <w:t>miniPortalu</w:t>
      </w:r>
      <w:proofErr w:type="spellEnd"/>
      <w:r w:rsidRPr="00517F0B">
        <w:rPr>
          <w:rFonts w:cstheme="minorHAnsi"/>
          <w:color w:val="000000" w:themeColor="text1"/>
          <w:sz w:val="24"/>
          <w:szCs w:val="24"/>
        </w:rPr>
        <w:t xml:space="preserve"> (</w:t>
      </w:r>
      <w:hyperlink r:id="rId16" w:history="1">
        <w:r w:rsidRPr="00517F0B">
          <w:rPr>
            <w:rStyle w:val="Hipercze"/>
            <w:rFonts w:cstheme="minorHAnsi"/>
            <w:color w:val="000000" w:themeColor="text1"/>
            <w:sz w:val="24"/>
            <w:szCs w:val="24"/>
          </w:rPr>
          <w:t>https://miniportal.uzp.gov.pl/</w:t>
        </w:r>
      </w:hyperlink>
      <w:r w:rsidRPr="00517F0B">
        <w:rPr>
          <w:rStyle w:val="Hipercze"/>
          <w:rFonts w:cstheme="minorHAnsi"/>
          <w:color w:val="000000" w:themeColor="text1"/>
          <w:sz w:val="24"/>
          <w:szCs w:val="24"/>
        </w:rPr>
        <w:t>)</w:t>
      </w:r>
    </w:p>
    <w:p w14:paraId="5D4CAB56" w14:textId="386DD228" w:rsidR="00B561E6" w:rsidRPr="00517F0B" w:rsidRDefault="00B561E6" w:rsidP="006541C7">
      <w:pPr>
        <w:numPr>
          <w:ilvl w:val="0"/>
          <w:numId w:val="12"/>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517F0B">
        <w:rPr>
          <w:rFonts w:cstheme="minorHAnsi"/>
          <w:sz w:val="24"/>
          <w:szCs w:val="24"/>
        </w:rPr>
        <w:t>Otwarcie ofert nastąpi w dniu</w:t>
      </w:r>
      <w:r w:rsidR="00517F0B" w:rsidRPr="00517F0B">
        <w:rPr>
          <w:rFonts w:eastAsia="Times New Roman" w:cstheme="minorHAnsi"/>
          <w:b/>
          <w:color w:val="000000" w:themeColor="text1"/>
          <w:sz w:val="24"/>
          <w:szCs w:val="24"/>
          <w:u w:val="single"/>
          <w:lang w:eastAsia="pl-PL"/>
        </w:rPr>
        <w:t xml:space="preserve"> </w:t>
      </w:r>
      <w:r w:rsidR="00C347DD">
        <w:rPr>
          <w:rFonts w:eastAsia="Times New Roman" w:cstheme="minorHAnsi"/>
          <w:b/>
          <w:color w:val="000000" w:themeColor="text1"/>
          <w:sz w:val="24"/>
          <w:szCs w:val="24"/>
          <w:u w:val="single"/>
          <w:lang w:eastAsia="pl-PL"/>
        </w:rPr>
        <w:t>19</w:t>
      </w:r>
      <w:bookmarkStart w:id="4" w:name="_GoBack"/>
      <w:bookmarkEnd w:id="4"/>
      <w:r w:rsidR="009B42E4">
        <w:rPr>
          <w:rFonts w:eastAsia="Times New Roman" w:cstheme="minorHAnsi"/>
          <w:b/>
          <w:color w:val="000000" w:themeColor="text1"/>
          <w:sz w:val="24"/>
          <w:szCs w:val="24"/>
          <w:u w:val="single"/>
          <w:lang w:eastAsia="pl-PL"/>
        </w:rPr>
        <w:t xml:space="preserve"> maja </w:t>
      </w:r>
      <w:r w:rsidR="006905BE">
        <w:rPr>
          <w:rFonts w:eastAsia="Times New Roman" w:cstheme="minorHAnsi"/>
          <w:b/>
          <w:color w:val="000000" w:themeColor="text1"/>
          <w:sz w:val="24"/>
          <w:szCs w:val="24"/>
          <w:u w:val="single"/>
          <w:lang w:eastAsia="pl-PL"/>
        </w:rPr>
        <w:t>2022</w:t>
      </w:r>
      <w:r w:rsidR="002B28D9" w:rsidRPr="00517F0B">
        <w:rPr>
          <w:rFonts w:eastAsia="Times New Roman" w:cstheme="minorHAnsi"/>
          <w:b/>
          <w:color w:val="000000" w:themeColor="text1"/>
          <w:sz w:val="24"/>
          <w:szCs w:val="24"/>
          <w:u w:val="single"/>
          <w:lang w:eastAsia="pl-PL"/>
        </w:rPr>
        <w:t xml:space="preserve"> </w:t>
      </w:r>
      <w:r w:rsidR="006905BE">
        <w:rPr>
          <w:rFonts w:eastAsia="Times New Roman" w:cstheme="minorHAnsi"/>
          <w:b/>
          <w:color w:val="000000" w:themeColor="text1"/>
          <w:sz w:val="24"/>
          <w:szCs w:val="24"/>
          <w:u w:val="single"/>
          <w:lang w:eastAsia="pl-PL"/>
        </w:rPr>
        <w:t>r. o godz. 12</w:t>
      </w:r>
      <w:r w:rsidRPr="00517F0B">
        <w:rPr>
          <w:rFonts w:eastAsia="Times New Roman" w:cstheme="minorHAnsi"/>
          <w:b/>
          <w:color w:val="000000" w:themeColor="text1"/>
          <w:sz w:val="24"/>
          <w:szCs w:val="24"/>
          <w:u w:val="single"/>
          <w:lang w:eastAsia="pl-PL"/>
        </w:rPr>
        <w:t>:00</w:t>
      </w:r>
      <w:bookmarkEnd w:id="2"/>
      <w:bookmarkEnd w:id="3"/>
    </w:p>
    <w:p w14:paraId="65C840D5" w14:textId="77777777" w:rsidR="00201075" w:rsidRPr="000848DF" w:rsidRDefault="00201075" w:rsidP="006541C7">
      <w:pPr>
        <w:numPr>
          <w:ilvl w:val="0"/>
          <w:numId w:val="12"/>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848DF">
        <w:rPr>
          <w:rFonts w:cstheme="minorHAnsi"/>
          <w:color w:val="000000" w:themeColor="text1"/>
          <w:sz w:val="24"/>
          <w:szCs w:val="24"/>
        </w:rPr>
        <w:t xml:space="preserve">Otwarcie ofert następuje poprzez użycie mechanizmu do odszyfrowania ofert dostępnego po zalogowaniu w zakładce Deszyfrowanie na </w:t>
      </w:r>
      <w:proofErr w:type="spellStart"/>
      <w:r w:rsidRPr="000848DF">
        <w:rPr>
          <w:rFonts w:cstheme="minorHAnsi"/>
          <w:color w:val="000000" w:themeColor="text1"/>
          <w:sz w:val="24"/>
          <w:szCs w:val="24"/>
        </w:rPr>
        <w:t>miniPortalu</w:t>
      </w:r>
      <w:proofErr w:type="spellEnd"/>
      <w:r w:rsidRPr="000848DF">
        <w:rPr>
          <w:rFonts w:cstheme="minorHAnsi"/>
          <w:color w:val="000000" w:themeColor="text1"/>
          <w:sz w:val="24"/>
          <w:szCs w:val="24"/>
        </w:rPr>
        <w:t xml:space="preserve"> i następuje poprzez wskazanie pliku do odszyfrowania.</w:t>
      </w:r>
    </w:p>
    <w:p w14:paraId="48226220" w14:textId="77777777" w:rsidR="00201075" w:rsidRPr="000848DF" w:rsidRDefault="00201075" w:rsidP="006541C7">
      <w:pPr>
        <w:numPr>
          <w:ilvl w:val="0"/>
          <w:numId w:val="12"/>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848DF">
        <w:rPr>
          <w:rFonts w:cstheme="minorHAnsi"/>
          <w:color w:val="000000" w:themeColor="text1"/>
          <w:sz w:val="24"/>
          <w:szCs w:val="24"/>
        </w:rPr>
        <w:t>Niezwłocznie po otwarciu ofert Zamawiający udostępni na stronie internetowej prowadzonego postępowania informacje o:</w:t>
      </w:r>
    </w:p>
    <w:p w14:paraId="6A1B3439" w14:textId="77777777" w:rsidR="00201075" w:rsidRPr="00B248F2" w:rsidRDefault="00201075" w:rsidP="006541C7">
      <w:pPr>
        <w:pStyle w:val="Akapitzlist"/>
        <w:numPr>
          <w:ilvl w:val="0"/>
          <w:numId w:val="31"/>
        </w:numPr>
        <w:tabs>
          <w:tab w:val="left" w:pos="426"/>
        </w:tabs>
        <w:spacing w:before="120" w:after="120" w:line="240" w:lineRule="auto"/>
        <w:jc w:val="both"/>
        <w:rPr>
          <w:rFonts w:cstheme="minorHAnsi"/>
          <w:color w:val="000000" w:themeColor="text1"/>
          <w:sz w:val="24"/>
          <w:szCs w:val="24"/>
        </w:rPr>
      </w:pPr>
      <w:r w:rsidRPr="000848DF">
        <w:rPr>
          <w:rFonts w:cstheme="minorHAnsi"/>
          <w:color w:val="000000" w:themeColor="text1"/>
          <w:sz w:val="24"/>
          <w:szCs w:val="24"/>
        </w:rPr>
        <w:lastRenderedPageBreak/>
        <w:t xml:space="preserve">nazwach albo imionach i nazwiskach oraz siedzibach lub miejscach prowadzonej działalności gospodarczej albo </w:t>
      </w:r>
      <w:r w:rsidRPr="00B248F2">
        <w:rPr>
          <w:rFonts w:cstheme="minorHAnsi"/>
          <w:color w:val="000000" w:themeColor="text1"/>
          <w:sz w:val="24"/>
          <w:szCs w:val="24"/>
        </w:rPr>
        <w:t>miejscach zamieszkania wykonawców, których oferty zostały otwarte;</w:t>
      </w:r>
    </w:p>
    <w:p w14:paraId="30AF5D4D" w14:textId="77777777" w:rsidR="00201075" w:rsidRPr="00B248F2" w:rsidRDefault="00201075" w:rsidP="006541C7">
      <w:pPr>
        <w:pStyle w:val="Akapitzlist"/>
        <w:numPr>
          <w:ilvl w:val="0"/>
          <w:numId w:val="31"/>
        </w:numPr>
        <w:tabs>
          <w:tab w:val="left" w:pos="426"/>
        </w:tabs>
        <w:spacing w:before="120" w:after="120" w:line="240" w:lineRule="auto"/>
        <w:jc w:val="both"/>
        <w:rPr>
          <w:rFonts w:cstheme="minorHAnsi"/>
          <w:color w:val="000000" w:themeColor="text1"/>
          <w:sz w:val="24"/>
          <w:szCs w:val="24"/>
        </w:rPr>
      </w:pPr>
      <w:r w:rsidRPr="00B248F2">
        <w:rPr>
          <w:rFonts w:cstheme="minorHAnsi"/>
          <w:color w:val="000000" w:themeColor="text1"/>
          <w:sz w:val="24"/>
          <w:szCs w:val="24"/>
        </w:rPr>
        <w:t>cenach lub kosztach zawartych w ofertach.</w:t>
      </w:r>
    </w:p>
    <w:p w14:paraId="40C5813C" w14:textId="77777777" w:rsidR="001D1B79" w:rsidRPr="002E3C80" w:rsidRDefault="001D1B79" w:rsidP="001D1B79">
      <w:pPr>
        <w:spacing w:after="0"/>
        <w:contextualSpacing/>
        <w:jc w:val="both"/>
        <w:rPr>
          <w:rFonts w:eastAsia="Times New Roman" w:cs="Times New Roman"/>
          <w:sz w:val="24"/>
          <w:szCs w:val="24"/>
          <w:lang w:eastAsia="pl-PL"/>
        </w:rPr>
      </w:pPr>
    </w:p>
    <w:p w14:paraId="069D59D4" w14:textId="6E27A3A6" w:rsidR="001D1B79" w:rsidRPr="00201075" w:rsidRDefault="001D1B79" w:rsidP="001D1B79">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Formalności po wyborze oferty, przed zawarciem umowy.</w:t>
      </w:r>
    </w:p>
    <w:p w14:paraId="34FECA0B" w14:textId="77777777" w:rsidR="00201075" w:rsidRDefault="00201075" w:rsidP="006541C7">
      <w:pPr>
        <w:numPr>
          <w:ilvl w:val="0"/>
          <w:numId w:val="13"/>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77244">
        <w:rPr>
          <w:rFonts w:eastAsia="Times New Roman" w:cs="Times New Roman"/>
          <w:color w:val="000000" w:themeColor="text1"/>
          <w:sz w:val="24"/>
          <w:szCs w:val="24"/>
          <w:lang w:eastAsia="pl-PL"/>
        </w:rPr>
        <w:t xml:space="preserve">Zamawiający zawiera umowę w sprawie zamówienia publicznego, z uwzględnieniem art. 577, w terminie nie krótszym niż 10 dni od dnia przesłania zawiadomienia o wyborze najkorzystniejszej oferty, jeżeli zawiadomienie to zostało przesłane przy użyciu środków komunikacji elektronicznej. </w:t>
      </w:r>
    </w:p>
    <w:p w14:paraId="2D99DFAA" w14:textId="77777777" w:rsidR="00201075" w:rsidRPr="00977244" w:rsidRDefault="00201075" w:rsidP="006541C7">
      <w:pPr>
        <w:numPr>
          <w:ilvl w:val="0"/>
          <w:numId w:val="13"/>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Pr>
          <w:rFonts w:eastAsia="Times New Roman" w:cs="Times New Roman"/>
          <w:color w:val="000000" w:themeColor="text1"/>
          <w:sz w:val="24"/>
          <w:szCs w:val="24"/>
          <w:lang w:eastAsia="pl-PL"/>
        </w:rPr>
        <w:t xml:space="preserve">Wykonawca zobowiązany jest do wniesienia </w:t>
      </w:r>
      <w:r w:rsidRPr="000824A4">
        <w:rPr>
          <w:rFonts w:eastAsia="Times New Roman" w:cs="Times New Roman"/>
          <w:sz w:val="24"/>
          <w:szCs w:val="24"/>
          <w:lang w:eastAsia="pl-PL"/>
        </w:rPr>
        <w:t>wymaganego zabezpieczenia należytego wykonania</w:t>
      </w:r>
      <w:r>
        <w:rPr>
          <w:rFonts w:eastAsia="Times New Roman" w:cs="Times New Roman"/>
          <w:sz w:val="24"/>
          <w:szCs w:val="24"/>
          <w:lang w:eastAsia="pl-PL"/>
        </w:rPr>
        <w:t xml:space="preserve"> umowy.</w:t>
      </w:r>
    </w:p>
    <w:p w14:paraId="0326442B" w14:textId="77777777" w:rsidR="00201075" w:rsidRPr="00977244" w:rsidRDefault="00201075" w:rsidP="006541C7">
      <w:pPr>
        <w:numPr>
          <w:ilvl w:val="0"/>
          <w:numId w:val="13"/>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77244">
        <w:rPr>
          <w:rFonts w:eastAsia="Times New Roman" w:cs="Times New Roman"/>
          <w:color w:val="000000" w:themeColor="text1"/>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62A79969" w14:textId="77777777" w:rsidR="00201075" w:rsidRPr="002E3C80" w:rsidRDefault="00201075" w:rsidP="001D1B79">
      <w:pPr>
        <w:spacing w:after="0"/>
        <w:contextualSpacing/>
        <w:jc w:val="both"/>
        <w:rPr>
          <w:rFonts w:eastAsia="Times New Roman" w:cs="Times New Roman"/>
          <w:sz w:val="24"/>
          <w:szCs w:val="24"/>
          <w:lang w:eastAsia="pl-PL"/>
        </w:rPr>
      </w:pPr>
    </w:p>
    <w:p w14:paraId="5D8BC866"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2E3C80" w:rsidRDefault="001D1B79" w:rsidP="001D1B79">
      <w:pPr>
        <w:spacing w:after="0"/>
        <w:contextualSpacing/>
        <w:jc w:val="both"/>
        <w:rPr>
          <w:rFonts w:eastAsia="Times New Roman" w:cs="Times New Roman"/>
          <w:b/>
          <w:sz w:val="24"/>
          <w:szCs w:val="24"/>
          <w:lang w:eastAsia="pl-PL"/>
        </w:rPr>
      </w:pPr>
    </w:p>
    <w:p w14:paraId="4EF3D93D" w14:textId="77777777" w:rsidR="00D40E4E" w:rsidRPr="002E3C80" w:rsidRDefault="00D40E4E" w:rsidP="00D40E4E">
      <w:pPr>
        <w:numPr>
          <w:ilvl w:val="0"/>
          <w:numId w:val="1"/>
        </w:numPr>
        <w:spacing w:after="0" w:line="240" w:lineRule="auto"/>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Przy wyborze oferty najkorzystniejszej, Zamawiający będzie się kierował następującymi kryteriami:</w:t>
      </w:r>
    </w:p>
    <w:p w14:paraId="5EF02D96" w14:textId="71552B84" w:rsidR="003817F3" w:rsidRPr="002E3C80" w:rsidRDefault="003817F3" w:rsidP="002B28D9">
      <w:pPr>
        <w:shd w:val="clear" w:color="auto" w:fill="FFFFFF"/>
        <w:spacing w:after="0"/>
        <w:ind w:right="100"/>
        <w:jc w:val="both"/>
        <w:rPr>
          <w:rFonts w:eastAsia="Times New Roman" w:cstheme="minorHAnsi"/>
          <w:b/>
          <w:color w:val="FF0000"/>
          <w:sz w:val="24"/>
          <w:szCs w:val="24"/>
          <w:lang w:eastAsia="pl-PL"/>
        </w:rPr>
      </w:pPr>
    </w:p>
    <w:tbl>
      <w:tblPr>
        <w:tblW w:w="100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3817F3" w:rsidRPr="002E3C80" w14:paraId="3D676841" w14:textId="77777777" w:rsidTr="00304E14">
        <w:trPr>
          <w:trHeight w:val="529"/>
        </w:trPr>
        <w:tc>
          <w:tcPr>
            <w:tcW w:w="426" w:type="dxa"/>
            <w:vAlign w:val="center"/>
          </w:tcPr>
          <w:p w14:paraId="24FA8F8C"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l.p.</w:t>
            </w:r>
          </w:p>
        </w:tc>
        <w:tc>
          <w:tcPr>
            <w:tcW w:w="1769" w:type="dxa"/>
            <w:vAlign w:val="center"/>
          </w:tcPr>
          <w:p w14:paraId="3B61C11B"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Opis kryteriów oceny</w:t>
            </w:r>
          </w:p>
        </w:tc>
        <w:tc>
          <w:tcPr>
            <w:tcW w:w="1134" w:type="dxa"/>
            <w:vAlign w:val="center"/>
          </w:tcPr>
          <w:p w14:paraId="3039FB15"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Znaczenie (Waga)</w:t>
            </w:r>
          </w:p>
        </w:tc>
        <w:tc>
          <w:tcPr>
            <w:tcW w:w="6712" w:type="dxa"/>
            <w:vAlign w:val="center"/>
          </w:tcPr>
          <w:p w14:paraId="3B62190A"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Opis metody przyznawania punktów</w:t>
            </w:r>
          </w:p>
        </w:tc>
      </w:tr>
      <w:tr w:rsidR="003817F3" w:rsidRPr="002E3C80" w14:paraId="5C6E7623" w14:textId="77777777" w:rsidTr="00304E14">
        <w:trPr>
          <w:trHeight w:val="465"/>
        </w:trPr>
        <w:tc>
          <w:tcPr>
            <w:tcW w:w="426" w:type="dxa"/>
            <w:vAlign w:val="center"/>
          </w:tcPr>
          <w:p w14:paraId="4317545D" w14:textId="77777777" w:rsidR="00D40E4E" w:rsidRPr="002E3C80" w:rsidRDefault="00D40E4E" w:rsidP="00304E14">
            <w:pPr>
              <w:spacing w:after="0"/>
              <w:contextualSpacing/>
              <w:jc w:val="center"/>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1</w:t>
            </w:r>
          </w:p>
        </w:tc>
        <w:tc>
          <w:tcPr>
            <w:tcW w:w="1769" w:type="dxa"/>
            <w:vAlign w:val="center"/>
          </w:tcPr>
          <w:p w14:paraId="710C49F3" w14:textId="77777777" w:rsidR="00D40E4E" w:rsidRPr="002E3C80" w:rsidRDefault="00D40E4E" w:rsidP="00304E14">
            <w:pPr>
              <w:widowControl w:val="0"/>
              <w:adjustRightInd w:val="0"/>
              <w:spacing w:after="0"/>
              <w:contextualSpacing/>
              <w:jc w:val="both"/>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 xml:space="preserve">Cena  </w:t>
            </w:r>
          </w:p>
        </w:tc>
        <w:tc>
          <w:tcPr>
            <w:tcW w:w="1134" w:type="dxa"/>
            <w:vAlign w:val="center"/>
          </w:tcPr>
          <w:p w14:paraId="7F7DEB21" w14:textId="77777777" w:rsidR="00D40E4E" w:rsidRPr="002E3C80" w:rsidRDefault="00D40E4E" w:rsidP="00304E14">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60%</w:t>
            </w:r>
          </w:p>
        </w:tc>
        <w:tc>
          <w:tcPr>
            <w:tcW w:w="6712" w:type="dxa"/>
          </w:tcPr>
          <w:p w14:paraId="1CB25AEF" w14:textId="77777777" w:rsidR="00D40E4E" w:rsidRPr="002E3C80"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Proporcje matematyczne wg wzoru:</w:t>
            </w:r>
          </w:p>
          <w:p w14:paraId="015745BD" w14:textId="77777777" w:rsidR="00D40E4E" w:rsidRPr="002E3C80"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p>
          <w:p w14:paraId="0C1B1F02" w14:textId="77777777" w:rsidR="00D40E4E" w:rsidRPr="002E3C80" w:rsidRDefault="00D40E4E" w:rsidP="00304E14">
            <w:pPr>
              <w:tabs>
                <w:tab w:val="left" w:pos="990"/>
              </w:tabs>
              <w:spacing w:after="0"/>
              <w:contextualSpacing/>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C = cena najniższa</w:t>
            </w:r>
            <w:r w:rsidRPr="002E3C80">
              <w:rPr>
                <w:rFonts w:eastAsia="Times New Roman" w:cstheme="minorHAnsi"/>
                <w:color w:val="000000" w:themeColor="text1"/>
                <w:sz w:val="24"/>
                <w:szCs w:val="24"/>
                <w:lang w:eastAsia="pl-PL"/>
              </w:rPr>
              <w:t xml:space="preserve">/cena badanej oferty x 100 </w:t>
            </w:r>
            <w:r w:rsidRPr="002E3C80">
              <w:rPr>
                <w:rFonts w:eastAsia="Times New Roman" w:cstheme="minorHAnsi"/>
                <w:color w:val="000000" w:themeColor="text1"/>
                <w:sz w:val="24"/>
                <w:szCs w:val="24"/>
                <w:lang w:eastAsia="pl-PL"/>
              </w:rPr>
              <w:sym w:font="Symbol" w:char="F0B4"/>
            </w:r>
            <w:r w:rsidRPr="002E3C80">
              <w:rPr>
                <w:rFonts w:eastAsia="Times New Roman" w:cstheme="minorHAnsi"/>
                <w:color w:val="000000" w:themeColor="text1"/>
                <w:sz w:val="24"/>
                <w:szCs w:val="24"/>
                <w:lang w:eastAsia="pl-PL"/>
              </w:rPr>
              <w:t>60%</w:t>
            </w:r>
          </w:p>
          <w:p w14:paraId="07813DD0"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gdzie:</w:t>
            </w:r>
          </w:p>
          <w:p w14:paraId="042D0861"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C - ilość punktów przyznana danemu kryterium</w:t>
            </w:r>
          </w:p>
          <w:p w14:paraId="4EA728B9"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p>
          <w:p w14:paraId="7DD21B3B"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Przy ocenie wysokości proponowanej ceny najwyżej będzie punktowana oferta proponująca najniższą cenę wykonania przedmiotu zamówienia. </w:t>
            </w:r>
          </w:p>
          <w:p w14:paraId="006B9CAD"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Oferta o najniższej cenie - </w:t>
            </w:r>
            <w:r w:rsidRPr="002E3C80">
              <w:rPr>
                <w:rFonts w:eastAsia="Times New Roman" w:cstheme="minorHAnsi"/>
                <w:b/>
                <w:color w:val="000000" w:themeColor="text1"/>
                <w:sz w:val="24"/>
                <w:szCs w:val="24"/>
                <w:lang w:eastAsia="pl-PL"/>
              </w:rPr>
              <w:t>60 pkt</w:t>
            </w:r>
            <w:r w:rsidRPr="002E3C80">
              <w:rPr>
                <w:rFonts w:eastAsia="Times New Roman" w:cstheme="minorHAnsi"/>
                <w:color w:val="000000" w:themeColor="text1"/>
                <w:sz w:val="24"/>
                <w:szCs w:val="24"/>
                <w:lang w:eastAsia="pl-PL"/>
              </w:rPr>
              <w:t>, pozostałe oferty – ilość punktów wyliczona według wzoru gdzie 1 pkt = 1%.</w:t>
            </w:r>
          </w:p>
          <w:p w14:paraId="3B663E3D"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Maksymalnie w tym kryterium wykonawca może otrzymać 60 pkt.</w:t>
            </w:r>
          </w:p>
        </w:tc>
      </w:tr>
      <w:tr w:rsidR="00D40E4E" w:rsidRPr="002E3C80" w14:paraId="2AD1A1B8" w14:textId="77777777" w:rsidTr="00304E14">
        <w:trPr>
          <w:trHeight w:val="595"/>
        </w:trPr>
        <w:tc>
          <w:tcPr>
            <w:tcW w:w="426" w:type="dxa"/>
            <w:vAlign w:val="center"/>
          </w:tcPr>
          <w:p w14:paraId="14B70910" w14:textId="77777777" w:rsidR="00D40E4E" w:rsidRPr="002E3C80" w:rsidRDefault="00D40E4E" w:rsidP="00304E14">
            <w:pPr>
              <w:widowControl w:val="0"/>
              <w:adjustRightInd w:val="0"/>
              <w:spacing w:after="0"/>
              <w:contextualSpacing/>
              <w:jc w:val="center"/>
              <w:textAlignment w:val="baseline"/>
              <w:rPr>
                <w:rFonts w:eastAsia="Times New Roman" w:cstheme="minorHAnsi"/>
                <w:b/>
                <w:sz w:val="24"/>
                <w:szCs w:val="24"/>
                <w:lang w:eastAsia="pl-PL"/>
              </w:rPr>
            </w:pPr>
            <w:r w:rsidRPr="002E3C80">
              <w:rPr>
                <w:rFonts w:eastAsia="Times New Roman" w:cstheme="minorHAnsi"/>
                <w:b/>
                <w:sz w:val="24"/>
                <w:szCs w:val="24"/>
                <w:lang w:eastAsia="pl-PL"/>
              </w:rPr>
              <w:t>2</w:t>
            </w:r>
          </w:p>
        </w:tc>
        <w:tc>
          <w:tcPr>
            <w:tcW w:w="1769" w:type="dxa"/>
            <w:vAlign w:val="center"/>
          </w:tcPr>
          <w:p w14:paraId="4CE37750" w14:textId="1584C87C" w:rsidR="00D40E4E" w:rsidRPr="002E3C80" w:rsidRDefault="00975DDB" w:rsidP="00304E14">
            <w:pPr>
              <w:widowControl w:val="0"/>
              <w:adjustRightInd w:val="0"/>
              <w:spacing w:before="60" w:after="0"/>
              <w:contextualSpacing/>
              <w:jc w:val="both"/>
              <w:textAlignment w:val="baseline"/>
              <w:rPr>
                <w:rFonts w:eastAsia="Times New Roman" w:cstheme="minorHAnsi"/>
                <w:b/>
                <w:sz w:val="24"/>
                <w:szCs w:val="24"/>
                <w:lang w:eastAsia="pl-PL"/>
              </w:rPr>
            </w:pPr>
            <w:r w:rsidRPr="002E3C80">
              <w:rPr>
                <w:rFonts w:eastAsia="Times New Roman" w:cstheme="minorHAnsi"/>
                <w:b/>
                <w:sz w:val="24"/>
                <w:szCs w:val="24"/>
                <w:lang w:eastAsia="pl-PL"/>
              </w:rPr>
              <w:t>Okres</w:t>
            </w:r>
            <w:r w:rsidR="00D40E4E" w:rsidRPr="002E3C80">
              <w:rPr>
                <w:rFonts w:eastAsia="Times New Roman" w:cstheme="minorHAnsi"/>
                <w:b/>
                <w:sz w:val="24"/>
                <w:szCs w:val="24"/>
                <w:lang w:eastAsia="pl-PL"/>
              </w:rPr>
              <w:t xml:space="preserve"> Rękojmi i Gwarancji</w:t>
            </w:r>
          </w:p>
        </w:tc>
        <w:tc>
          <w:tcPr>
            <w:tcW w:w="1134" w:type="dxa"/>
            <w:vAlign w:val="center"/>
          </w:tcPr>
          <w:p w14:paraId="4D65235C" w14:textId="4A9FD376" w:rsidR="00D40E4E" w:rsidRPr="002E3C80" w:rsidRDefault="00DD25D8" w:rsidP="00304E14">
            <w:pPr>
              <w:widowControl w:val="0"/>
              <w:adjustRightInd w:val="0"/>
              <w:spacing w:before="60" w:after="0"/>
              <w:contextualSpacing/>
              <w:jc w:val="center"/>
              <w:textAlignment w:val="baseline"/>
              <w:rPr>
                <w:rFonts w:eastAsia="Times New Roman" w:cstheme="minorHAnsi"/>
                <w:b/>
                <w:sz w:val="24"/>
                <w:szCs w:val="24"/>
                <w:lang w:eastAsia="pl-PL"/>
              </w:rPr>
            </w:pPr>
            <w:r>
              <w:rPr>
                <w:rFonts w:eastAsia="Times New Roman" w:cstheme="minorHAnsi"/>
                <w:b/>
                <w:sz w:val="24"/>
                <w:szCs w:val="24"/>
                <w:lang w:eastAsia="pl-PL"/>
              </w:rPr>
              <w:t>4</w:t>
            </w:r>
            <w:r w:rsidR="003817F3" w:rsidRPr="002E3C80">
              <w:rPr>
                <w:rFonts w:eastAsia="Times New Roman" w:cstheme="minorHAnsi"/>
                <w:b/>
                <w:sz w:val="24"/>
                <w:szCs w:val="24"/>
                <w:lang w:eastAsia="pl-PL"/>
              </w:rPr>
              <w:t>0</w:t>
            </w:r>
            <w:r w:rsidR="00D40E4E" w:rsidRPr="002E3C80">
              <w:rPr>
                <w:rFonts w:eastAsia="Times New Roman" w:cstheme="minorHAnsi"/>
                <w:b/>
                <w:sz w:val="24"/>
                <w:szCs w:val="24"/>
                <w:lang w:eastAsia="pl-PL"/>
              </w:rPr>
              <w:t>%</w:t>
            </w:r>
          </w:p>
        </w:tc>
        <w:tc>
          <w:tcPr>
            <w:tcW w:w="6712" w:type="dxa"/>
          </w:tcPr>
          <w:p w14:paraId="3C0A5E75" w14:textId="77777777" w:rsidR="00D40E4E" w:rsidRPr="002E3C80" w:rsidRDefault="00D40E4E" w:rsidP="00304E14">
            <w:pPr>
              <w:widowControl w:val="0"/>
              <w:adjustRightInd w:val="0"/>
              <w:snapToGrid w:val="0"/>
              <w:spacing w:before="60"/>
              <w:textAlignment w:val="baseline"/>
              <w:rPr>
                <w:rFonts w:eastAsia="Times New Roman" w:cstheme="minorHAnsi"/>
                <w:b/>
                <w:color w:val="000000" w:themeColor="text1"/>
                <w:sz w:val="24"/>
                <w:szCs w:val="24"/>
              </w:rPr>
            </w:pPr>
            <w:r w:rsidRPr="002E3C80">
              <w:rPr>
                <w:rFonts w:eastAsia="Times New Roman" w:cstheme="minorHAnsi"/>
                <w:b/>
                <w:sz w:val="24"/>
                <w:szCs w:val="24"/>
              </w:rPr>
              <w:t xml:space="preserve">G – </w:t>
            </w:r>
            <w:r w:rsidRPr="002E3C80">
              <w:rPr>
                <w:rFonts w:eastAsia="Times New Roman" w:cstheme="minorHAnsi"/>
                <w:b/>
                <w:color w:val="000000" w:themeColor="text1"/>
                <w:sz w:val="24"/>
                <w:szCs w:val="24"/>
                <w:lang w:eastAsia="pl-PL"/>
              </w:rPr>
              <w:t>Wydłużenie Okresu Rękojmi i Gwarancji</w:t>
            </w:r>
          </w:p>
          <w:p w14:paraId="74D686C4" w14:textId="77777777" w:rsidR="00D40E4E" w:rsidRPr="002E3C80" w:rsidRDefault="00D40E4E" w:rsidP="00304E14">
            <w:pPr>
              <w:spacing w:before="60"/>
              <w:jc w:val="both"/>
              <w:rPr>
                <w:rFonts w:eastAsia="Times New Roman" w:cstheme="minorHAnsi"/>
                <w:color w:val="000000" w:themeColor="text1"/>
                <w:sz w:val="24"/>
                <w:szCs w:val="24"/>
              </w:rPr>
            </w:pPr>
            <w:r w:rsidRPr="002E3C80">
              <w:rPr>
                <w:rFonts w:eastAsia="Times New Roman" w:cstheme="minorHAnsi"/>
                <w:color w:val="000000" w:themeColor="text1"/>
                <w:sz w:val="24"/>
                <w:szCs w:val="24"/>
              </w:rPr>
              <w:t>Gdzie za:</w:t>
            </w:r>
          </w:p>
          <w:p w14:paraId="64FD0C5B" w14:textId="170D5ABC" w:rsidR="00D40E4E" w:rsidRPr="002E3C80" w:rsidRDefault="00D40E4E" w:rsidP="006541C7">
            <w:pPr>
              <w:pStyle w:val="Akapitzlist"/>
              <w:numPr>
                <w:ilvl w:val="0"/>
                <w:numId w:val="18"/>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 xml:space="preserve">Wariant A Rękojmi i Gwarancji </w:t>
            </w:r>
            <w:r w:rsidRPr="002E3C80">
              <w:rPr>
                <w:rFonts w:eastAsia="Times New Roman" w:cstheme="minorHAnsi"/>
                <w:color w:val="000000" w:themeColor="text1"/>
                <w:sz w:val="24"/>
                <w:szCs w:val="24"/>
                <w:lang w:eastAsia="pl-PL"/>
              </w:rPr>
              <w:t xml:space="preserve">- Okres Rękojmi i Okres Gwarancji przedłuża się o </w:t>
            </w:r>
            <w:r w:rsidR="00DA0C22">
              <w:rPr>
                <w:rFonts w:eastAsia="Times New Roman" w:cstheme="minorHAnsi"/>
                <w:color w:val="000000" w:themeColor="text1"/>
                <w:sz w:val="24"/>
                <w:szCs w:val="24"/>
                <w:lang w:eastAsia="pl-PL"/>
              </w:rPr>
              <w:t>365 dni</w:t>
            </w:r>
            <w:r w:rsidRPr="002E3C80">
              <w:rPr>
                <w:rFonts w:eastAsia="Times New Roman" w:cstheme="minorHAnsi"/>
                <w:color w:val="000000" w:themeColor="text1"/>
                <w:sz w:val="24"/>
                <w:szCs w:val="24"/>
                <w:lang w:eastAsia="pl-PL"/>
              </w:rPr>
              <w:t xml:space="preserve"> (w stosunku do </w:t>
            </w:r>
            <w:r w:rsidRPr="002E3C80">
              <w:rPr>
                <w:rFonts w:eastAsia="Times New Roman" w:cstheme="minorHAnsi"/>
                <w:color w:val="000000" w:themeColor="text1"/>
                <w:sz w:val="24"/>
                <w:szCs w:val="24"/>
                <w:lang w:eastAsia="pl-PL"/>
              </w:rPr>
              <w:lastRenderedPageBreak/>
              <w:t xml:space="preserve">Podstawowego Okresu Rękojmi i Gwarancji, który trwa </w:t>
            </w:r>
            <w:r w:rsidR="00DA0C22">
              <w:rPr>
                <w:rFonts w:eastAsia="Times New Roman" w:cstheme="minorHAnsi"/>
                <w:color w:val="000000" w:themeColor="text1"/>
                <w:sz w:val="24"/>
                <w:szCs w:val="24"/>
                <w:lang w:eastAsia="pl-PL"/>
              </w:rPr>
              <w:t>730 dni)</w:t>
            </w:r>
            <w:r w:rsidR="003817F3" w:rsidRPr="002E3C80">
              <w:rPr>
                <w:rFonts w:eastAsia="Times New Roman" w:cstheme="minorHAnsi"/>
                <w:color w:val="000000" w:themeColor="text1"/>
                <w:sz w:val="24"/>
                <w:szCs w:val="24"/>
                <w:lang w:eastAsia="pl-PL"/>
              </w:rPr>
              <w:t xml:space="preserve"> i trwa </w:t>
            </w:r>
            <w:r w:rsidR="00DA0C22">
              <w:rPr>
                <w:rFonts w:eastAsia="Times New Roman" w:cstheme="minorHAnsi"/>
                <w:color w:val="000000" w:themeColor="text1"/>
                <w:sz w:val="24"/>
                <w:szCs w:val="24"/>
                <w:lang w:eastAsia="pl-PL"/>
              </w:rPr>
              <w:t>1095</w:t>
            </w:r>
            <w:r w:rsidRPr="002E3C80">
              <w:rPr>
                <w:rFonts w:eastAsia="Times New Roman" w:cstheme="minorHAnsi"/>
                <w:color w:val="000000" w:themeColor="text1"/>
                <w:sz w:val="24"/>
                <w:szCs w:val="24"/>
                <w:lang w:eastAsia="pl-PL"/>
              </w:rPr>
              <w:t xml:space="preserve"> – oferta uzyska </w:t>
            </w:r>
            <w:r w:rsidR="00C76147">
              <w:rPr>
                <w:rFonts w:eastAsia="Times New Roman" w:cstheme="minorHAnsi"/>
                <w:b/>
                <w:color w:val="000000" w:themeColor="text1"/>
                <w:sz w:val="24"/>
                <w:szCs w:val="24"/>
                <w:lang w:eastAsia="pl-PL"/>
              </w:rPr>
              <w:t>1</w:t>
            </w:r>
            <w:r w:rsidR="00DD25D8">
              <w:rPr>
                <w:rFonts w:eastAsia="Times New Roman" w:cstheme="minorHAnsi"/>
                <w:b/>
                <w:color w:val="000000" w:themeColor="text1"/>
                <w:sz w:val="24"/>
                <w:szCs w:val="24"/>
                <w:lang w:eastAsia="pl-PL"/>
              </w:rPr>
              <w:t>4</w:t>
            </w:r>
            <w:r w:rsidRPr="002E3C80">
              <w:rPr>
                <w:rFonts w:eastAsia="Times New Roman" w:cstheme="minorHAnsi"/>
                <w:b/>
                <w:color w:val="000000" w:themeColor="text1"/>
                <w:sz w:val="24"/>
                <w:szCs w:val="24"/>
                <w:lang w:eastAsia="pl-PL"/>
              </w:rPr>
              <w:t xml:space="preserve"> pkt.</w:t>
            </w:r>
          </w:p>
          <w:p w14:paraId="5ACFE256" w14:textId="58D31516" w:rsidR="00D40E4E" w:rsidRPr="00C76147" w:rsidRDefault="00D40E4E" w:rsidP="006541C7">
            <w:pPr>
              <w:pStyle w:val="Akapitzlist"/>
              <w:numPr>
                <w:ilvl w:val="0"/>
                <w:numId w:val="18"/>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Wariant B Rękojmi i Gwarancji</w:t>
            </w:r>
            <w:r w:rsidRPr="002E3C80">
              <w:rPr>
                <w:rFonts w:eastAsia="Times New Roman" w:cstheme="minorHAnsi"/>
                <w:color w:val="000000" w:themeColor="text1"/>
                <w:sz w:val="24"/>
                <w:szCs w:val="24"/>
                <w:lang w:eastAsia="pl-PL"/>
              </w:rPr>
              <w:t xml:space="preserve"> </w:t>
            </w:r>
            <w:r w:rsidR="008F228A" w:rsidRPr="002E3C80">
              <w:rPr>
                <w:rFonts w:eastAsia="Times New Roman" w:cstheme="minorHAnsi"/>
                <w:color w:val="000000" w:themeColor="text1"/>
                <w:sz w:val="24"/>
                <w:szCs w:val="24"/>
                <w:lang w:eastAsia="pl-PL"/>
              </w:rPr>
              <w:t xml:space="preserve">- Okres Rękojmi i Okres Gwarancji przedłuża się o </w:t>
            </w:r>
            <w:r w:rsidR="00DA0C22">
              <w:rPr>
                <w:rFonts w:eastAsia="Times New Roman" w:cstheme="minorHAnsi"/>
                <w:color w:val="000000" w:themeColor="text1"/>
                <w:sz w:val="24"/>
                <w:szCs w:val="24"/>
                <w:lang w:eastAsia="pl-PL"/>
              </w:rPr>
              <w:t>730 dni</w:t>
            </w:r>
            <w:r w:rsidR="008F228A" w:rsidRPr="002E3C80">
              <w:rPr>
                <w:rFonts w:eastAsia="Times New Roman" w:cstheme="minorHAnsi"/>
                <w:color w:val="000000" w:themeColor="text1"/>
                <w:sz w:val="24"/>
                <w:szCs w:val="24"/>
                <w:lang w:eastAsia="pl-PL"/>
              </w:rPr>
              <w:t xml:space="preserve"> (w stosunku do Podstawowego Okresu Rękojmi i Gwarancji, który trwa </w:t>
            </w:r>
            <w:r w:rsidR="00DA0C22">
              <w:rPr>
                <w:rFonts w:eastAsia="Times New Roman" w:cstheme="minorHAnsi"/>
                <w:color w:val="000000" w:themeColor="text1"/>
                <w:sz w:val="24"/>
                <w:szCs w:val="24"/>
                <w:lang w:eastAsia="pl-PL"/>
              </w:rPr>
              <w:t>730 dni)</w:t>
            </w:r>
            <w:r w:rsidR="008F228A" w:rsidRPr="002E3C80">
              <w:rPr>
                <w:rFonts w:eastAsia="Times New Roman" w:cstheme="minorHAnsi"/>
                <w:color w:val="000000" w:themeColor="text1"/>
                <w:sz w:val="24"/>
                <w:szCs w:val="24"/>
                <w:lang w:eastAsia="pl-PL"/>
              </w:rPr>
              <w:t xml:space="preserve"> i trwa </w:t>
            </w:r>
            <w:r w:rsidR="00DA0C22">
              <w:rPr>
                <w:rFonts w:eastAsia="Times New Roman" w:cstheme="minorHAnsi"/>
                <w:color w:val="000000" w:themeColor="text1"/>
                <w:sz w:val="24"/>
                <w:szCs w:val="24"/>
                <w:lang w:eastAsia="pl-PL"/>
              </w:rPr>
              <w:t>1460 dni</w:t>
            </w:r>
            <w:r w:rsidR="008F228A" w:rsidRPr="002E3C80">
              <w:rPr>
                <w:rFonts w:eastAsia="Times New Roman" w:cstheme="minorHAnsi"/>
                <w:color w:val="000000" w:themeColor="text1"/>
                <w:sz w:val="24"/>
                <w:szCs w:val="24"/>
                <w:lang w:eastAsia="pl-PL"/>
              </w:rPr>
              <w:t xml:space="preserve"> – oferta uzyska </w:t>
            </w:r>
            <w:r w:rsidR="00DD25D8">
              <w:rPr>
                <w:rFonts w:eastAsia="Times New Roman" w:cstheme="minorHAnsi"/>
                <w:b/>
                <w:color w:val="000000" w:themeColor="text1"/>
                <w:sz w:val="24"/>
                <w:szCs w:val="24"/>
                <w:lang w:eastAsia="pl-PL"/>
              </w:rPr>
              <w:t>27</w:t>
            </w:r>
            <w:r w:rsidR="008F228A" w:rsidRPr="002E3C80">
              <w:rPr>
                <w:rFonts w:eastAsia="Times New Roman" w:cstheme="minorHAnsi"/>
                <w:b/>
                <w:color w:val="000000" w:themeColor="text1"/>
                <w:sz w:val="24"/>
                <w:szCs w:val="24"/>
                <w:lang w:eastAsia="pl-PL"/>
              </w:rPr>
              <w:t xml:space="preserve"> pkt.</w:t>
            </w:r>
          </w:p>
          <w:p w14:paraId="742AF0EE" w14:textId="62FEFCDD" w:rsidR="00D40E4E" w:rsidRPr="002E3C80" w:rsidRDefault="00D40E4E" w:rsidP="006541C7">
            <w:pPr>
              <w:pStyle w:val="Akapitzlist"/>
              <w:numPr>
                <w:ilvl w:val="0"/>
                <w:numId w:val="18"/>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Wariant C Rękojmi i Gwarancji</w:t>
            </w:r>
            <w:r w:rsidRPr="002E3C80">
              <w:rPr>
                <w:rFonts w:eastAsia="Times New Roman" w:cstheme="minorHAnsi"/>
                <w:color w:val="000000" w:themeColor="text1"/>
                <w:sz w:val="24"/>
                <w:szCs w:val="24"/>
                <w:lang w:eastAsia="pl-PL"/>
              </w:rPr>
              <w:t xml:space="preserve"> - Okres Rękojmi i Okres Gwarancji przedłuża się o </w:t>
            </w:r>
            <w:r w:rsidR="00DA0C22">
              <w:rPr>
                <w:rFonts w:eastAsia="Times New Roman" w:cstheme="minorHAnsi"/>
                <w:color w:val="000000" w:themeColor="text1"/>
                <w:sz w:val="24"/>
                <w:szCs w:val="24"/>
                <w:lang w:eastAsia="pl-PL"/>
              </w:rPr>
              <w:t>1095</w:t>
            </w:r>
            <w:r w:rsidRPr="002E3C80">
              <w:rPr>
                <w:rFonts w:eastAsia="Times New Roman" w:cstheme="minorHAnsi"/>
                <w:color w:val="000000" w:themeColor="text1"/>
                <w:sz w:val="24"/>
                <w:szCs w:val="24"/>
                <w:lang w:eastAsia="pl-PL"/>
              </w:rPr>
              <w:t xml:space="preserve"> (w stosunku do Podstawowego Okresu Rękojmi i Gwarancji, który trwa </w:t>
            </w:r>
            <w:r w:rsidR="00DA0C22">
              <w:rPr>
                <w:rFonts w:eastAsia="Times New Roman" w:cstheme="minorHAnsi"/>
                <w:color w:val="000000" w:themeColor="text1"/>
                <w:sz w:val="24"/>
                <w:szCs w:val="24"/>
                <w:lang w:eastAsia="pl-PL"/>
              </w:rPr>
              <w:t>730 dni</w:t>
            </w:r>
            <w:r w:rsidRPr="002E3C80">
              <w:rPr>
                <w:rFonts w:eastAsia="Times New Roman" w:cstheme="minorHAnsi"/>
                <w:color w:val="000000" w:themeColor="text1"/>
                <w:sz w:val="24"/>
                <w:szCs w:val="24"/>
                <w:lang w:eastAsia="pl-PL"/>
              </w:rPr>
              <w:t xml:space="preserve">) i trwa </w:t>
            </w:r>
            <w:r w:rsidR="00DA0C22">
              <w:rPr>
                <w:rFonts w:eastAsia="Times New Roman" w:cstheme="minorHAnsi"/>
                <w:color w:val="000000" w:themeColor="text1"/>
                <w:sz w:val="24"/>
                <w:szCs w:val="24"/>
                <w:lang w:eastAsia="pl-PL"/>
              </w:rPr>
              <w:t>1825 dni</w:t>
            </w:r>
            <w:r w:rsidRPr="002E3C80">
              <w:rPr>
                <w:rFonts w:eastAsia="Times New Roman" w:cstheme="minorHAnsi"/>
                <w:color w:val="000000" w:themeColor="text1"/>
                <w:sz w:val="24"/>
                <w:szCs w:val="24"/>
                <w:lang w:eastAsia="pl-PL"/>
              </w:rPr>
              <w:t xml:space="preserve"> – oferta uzyska </w:t>
            </w:r>
            <w:r w:rsidR="00DD25D8">
              <w:rPr>
                <w:rFonts w:eastAsia="Times New Roman" w:cstheme="minorHAnsi"/>
                <w:b/>
                <w:color w:val="000000" w:themeColor="text1"/>
                <w:sz w:val="24"/>
                <w:szCs w:val="24"/>
                <w:lang w:eastAsia="pl-PL"/>
              </w:rPr>
              <w:t>4</w:t>
            </w:r>
            <w:r w:rsidR="00975DDB" w:rsidRPr="002E3C80">
              <w:rPr>
                <w:rFonts w:eastAsia="Times New Roman" w:cstheme="minorHAnsi"/>
                <w:b/>
                <w:color w:val="000000" w:themeColor="text1"/>
                <w:sz w:val="24"/>
                <w:szCs w:val="24"/>
                <w:lang w:eastAsia="pl-PL"/>
              </w:rPr>
              <w:t>0</w:t>
            </w:r>
            <w:r w:rsidRPr="002E3C80">
              <w:rPr>
                <w:rFonts w:eastAsia="Times New Roman" w:cstheme="minorHAnsi"/>
                <w:b/>
                <w:color w:val="000000" w:themeColor="text1"/>
                <w:sz w:val="24"/>
                <w:szCs w:val="24"/>
                <w:lang w:eastAsia="pl-PL"/>
              </w:rPr>
              <w:t xml:space="preserve"> pkt.</w:t>
            </w:r>
          </w:p>
          <w:p w14:paraId="2E69C5AF" w14:textId="5FEC9402" w:rsidR="00D40E4E" w:rsidRPr="002E3C80" w:rsidRDefault="00D40E4E" w:rsidP="00975DDB">
            <w:pPr>
              <w:spacing w:before="60"/>
              <w:jc w:val="both"/>
              <w:rPr>
                <w:rFonts w:eastAsia="Times New Roman" w:cstheme="minorHAnsi"/>
                <w:b/>
                <w:sz w:val="24"/>
                <w:szCs w:val="24"/>
                <w:lang w:eastAsia="pl-PL"/>
              </w:rPr>
            </w:pPr>
            <w:r w:rsidRPr="002E3C80">
              <w:rPr>
                <w:rFonts w:eastAsia="Times New Roman" w:cstheme="minorHAnsi"/>
                <w:b/>
                <w:sz w:val="24"/>
                <w:szCs w:val="24"/>
              </w:rPr>
              <w:t xml:space="preserve">Maksymalnie w tym kryterium wykonawca może otrzymać </w:t>
            </w:r>
            <w:r w:rsidR="00DD25D8">
              <w:rPr>
                <w:rFonts w:eastAsia="Times New Roman" w:cstheme="minorHAnsi"/>
                <w:b/>
                <w:sz w:val="24"/>
                <w:szCs w:val="24"/>
              </w:rPr>
              <w:t>4</w:t>
            </w:r>
            <w:r w:rsidR="00975DDB" w:rsidRPr="002E3C80">
              <w:rPr>
                <w:rFonts w:eastAsia="Times New Roman" w:cstheme="minorHAnsi"/>
                <w:b/>
                <w:sz w:val="24"/>
                <w:szCs w:val="24"/>
              </w:rPr>
              <w:t>0</w:t>
            </w:r>
            <w:r w:rsidRPr="002E3C80">
              <w:rPr>
                <w:rFonts w:eastAsia="Times New Roman" w:cstheme="minorHAnsi"/>
                <w:b/>
                <w:sz w:val="24"/>
                <w:szCs w:val="24"/>
              </w:rPr>
              <w:t xml:space="preserve"> pkt.</w:t>
            </w:r>
          </w:p>
        </w:tc>
      </w:tr>
    </w:tbl>
    <w:p w14:paraId="09200347" w14:textId="53E2CA37" w:rsidR="00D40E4E" w:rsidRPr="002E3C80" w:rsidRDefault="00D40E4E" w:rsidP="00D40E4E">
      <w:pPr>
        <w:pStyle w:val="Akapitzlist"/>
        <w:spacing w:after="0" w:line="240" w:lineRule="auto"/>
        <w:ind w:left="567"/>
        <w:jc w:val="both"/>
        <w:rPr>
          <w:rFonts w:eastAsia="Times New Roman" w:cstheme="minorHAnsi"/>
          <w:b/>
          <w:sz w:val="24"/>
          <w:szCs w:val="24"/>
          <w:lang w:eastAsia="pl-PL"/>
        </w:rPr>
      </w:pPr>
    </w:p>
    <w:p w14:paraId="0A863F5F" w14:textId="66F01FDE" w:rsidR="00975DDB" w:rsidRPr="002E3C80" w:rsidRDefault="00975DDB" w:rsidP="00975DDB">
      <w:pPr>
        <w:spacing w:after="0" w:line="240" w:lineRule="auto"/>
        <w:jc w:val="both"/>
        <w:rPr>
          <w:rFonts w:eastAsia="Times New Roman" w:cstheme="minorHAnsi"/>
          <w:b/>
          <w:sz w:val="24"/>
          <w:szCs w:val="24"/>
          <w:lang w:eastAsia="pl-PL"/>
        </w:rPr>
      </w:pPr>
    </w:p>
    <w:p w14:paraId="2C2A60C8" w14:textId="77777777" w:rsidR="00D40E4E" w:rsidRPr="002E3C80" w:rsidRDefault="00D40E4E" w:rsidP="00D40E4E">
      <w:pPr>
        <w:shd w:val="clear" w:color="auto" w:fill="FFFFFF"/>
        <w:ind w:right="100"/>
        <w:contextualSpacing/>
        <w:jc w:val="both"/>
        <w:rPr>
          <w:rFonts w:eastAsia="Times New Roman" w:cstheme="minorHAnsi"/>
          <w:sz w:val="24"/>
          <w:szCs w:val="24"/>
        </w:rPr>
      </w:pPr>
      <w:r w:rsidRPr="002E3C80">
        <w:rPr>
          <w:rFonts w:eastAsia="Times New Roman" w:cstheme="minorHAnsi"/>
          <w:b/>
          <w:sz w:val="24"/>
          <w:szCs w:val="24"/>
          <w:u w:val="single"/>
        </w:rPr>
        <w:t>Uwaga:</w:t>
      </w:r>
      <w:r w:rsidRPr="002E3C80">
        <w:rPr>
          <w:rFonts w:eastAsia="Times New Roman" w:cstheme="minorHAnsi"/>
          <w:sz w:val="24"/>
          <w:szCs w:val="24"/>
        </w:rPr>
        <w:t xml:space="preserve"> brak wskazania w ofercie parametrów podlegających ocenie spowoduje brak przyznania punktacji za dany parametr (0 pkt).</w:t>
      </w:r>
    </w:p>
    <w:p w14:paraId="70CFB604" w14:textId="77777777" w:rsidR="00D40E4E" w:rsidRPr="002E3C80" w:rsidRDefault="00D40E4E" w:rsidP="00D40E4E">
      <w:pPr>
        <w:shd w:val="clear" w:color="auto" w:fill="FFFFFF"/>
        <w:ind w:right="100"/>
        <w:contextualSpacing/>
        <w:jc w:val="both"/>
        <w:rPr>
          <w:rFonts w:eastAsia="Times New Roman" w:cstheme="minorHAnsi"/>
          <w:color w:val="000000"/>
          <w:sz w:val="24"/>
          <w:szCs w:val="24"/>
        </w:rPr>
      </w:pPr>
    </w:p>
    <w:p w14:paraId="6B869DBA" w14:textId="77777777" w:rsidR="00D40E4E" w:rsidRPr="002E3C80" w:rsidRDefault="00D40E4E" w:rsidP="00D40E4E">
      <w:pPr>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65DE687" w14:textId="77777777" w:rsidR="00D40E4E" w:rsidRPr="002E3C80" w:rsidRDefault="00D40E4E" w:rsidP="00D40E4E">
      <w:pPr>
        <w:tabs>
          <w:tab w:val="left" w:pos="567"/>
        </w:tabs>
        <w:contextualSpacing/>
        <w:jc w:val="both"/>
        <w:rPr>
          <w:rFonts w:eastAsia="Times New Roman" w:cstheme="minorHAnsi"/>
          <w:b/>
          <w:color w:val="000000"/>
          <w:sz w:val="24"/>
          <w:szCs w:val="24"/>
          <w:u w:val="single"/>
        </w:rPr>
      </w:pPr>
    </w:p>
    <w:p w14:paraId="7B61898E" w14:textId="77777777" w:rsidR="00D40E4E" w:rsidRPr="0021300E" w:rsidRDefault="00D40E4E" w:rsidP="00D40E4E">
      <w:pPr>
        <w:tabs>
          <w:tab w:val="left" w:pos="567"/>
        </w:tabs>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w:t>
      </w:r>
      <w:r w:rsidRPr="0021300E">
        <w:rPr>
          <w:rFonts w:eastAsia="Times New Roman" w:cstheme="minorHAnsi"/>
          <w:color w:val="000000"/>
          <w:sz w:val="24"/>
          <w:szCs w:val="24"/>
        </w:rPr>
        <w:t>cyfra po przecinku nie ulega zmianie.</w:t>
      </w:r>
    </w:p>
    <w:p w14:paraId="2D23CF35" w14:textId="77777777" w:rsidR="001D1B79" w:rsidRPr="0021300E"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Informacja na temat możliwości rozliczania się w walutach obcych</w:t>
      </w:r>
    </w:p>
    <w:p w14:paraId="59603403" w14:textId="77777777" w:rsidR="001D1B79" w:rsidRPr="0021300E" w:rsidRDefault="001D1B79" w:rsidP="001D1B79">
      <w:pPr>
        <w:spacing w:after="0"/>
        <w:contextualSpacing/>
        <w:jc w:val="both"/>
        <w:rPr>
          <w:rFonts w:eastAsia="Times New Roman" w:cs="Times New Roman"/>
          <w:sz w:val="24"/>
          <w:szCs w:val="24"/>
          <w:lang w:eastAsia="pl-PL"/>
        </w:rPr>
      </w:pPr>
      <w:r w:rsidRPr="0021300E">
        <w:rPr>
          <w:rFonts w:eastAsia="Times New Roman" w:cs="Times New Roman"/>
          <w:sz w:val="24"/>
          <w:szCs w:val="24"/>
          <w:lang w:eastAsia="pl-PL"/>
        </w:rPr>
        <w:t>Zamawiający będzie rozliczał się z Wykonawcą wyłącznie z uwzględnieniem waluty polskiej (PLN).</w:t>
      </w:r>
    </w:p>
    <w:p w14:paraId="5AB830C7" w14:textId="77777777" w:rsidR="001D1B79" w:rsidRPr="0021300E"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Informacje dotyczące umowy</w:t>
      </w:r>
    </w:p>
    <w:p w14:paraId="5797D9F5" w14:textId="1A22AB95" w:rsidR="001D1B79" w:rsidRPr="00AD445C" w:rsidRDefault="001D1B79" w:rsidP="00E3020E">
      <w:pPr>
        <w:numPr>
          <w:ilvl w:val="0"/>
          <w:numId w:val="8"/>
        </w:numPr>
        <w:spacing w:after="0" w:line="240" w:lineRule="auto"/>
        <w:contextualSpacing/>
        <w:jc w:val="both"/>
        <w:rPr>
          <w:rFonts w:eastAsia="Times New Roman" w:cs="Times New Roman"/>
          <w:sz w:val="24"/>
          <w:szCs w:val="24"/>
          <w:lang w:eastAsia="pl-PL"/>
        </w:rPr>
      </w:pPr>
      <w:r w:rsidRPr="0021300E">
        <w:rPr>
          <w:rFonts w:eastAsia="Times New Roman" w:cs="Times New Roman"/>
          <w:sz w:val="24"/>
          <w:szCs w:val="24"/>
          <w:lang w:eastAsia="pl-PL"/>
        </w:rPr>
        <w:t xml:space="preserve">Istotne dla Zamawiającego postanowienia umowy, zawiera </w:t>
      </w:r>
      <w:r w:rsidRPr="00AD445C">
        <w:rPr>
          <w:rFonts w:eastAsia="Times New Roman" w:cs="Times New Roman"/>
          <w:sz w:val="24"/>
          <w:szCs w:val="24"/>
          <w:lang w:eastAsia="pl-PL"/>
        </w:rPr>
        <w:t>wzór</w:t>
      </w:r>
      <w:r w:rsidR="003817F3" w:rsidRPr="00AD445C">
        <w:rPr>
          <w:rFonts w:eastAsia="Times New Roman" w:cs="Times New Roman"/>
          <w:sz w:val="24"/>
          <w:szCs w:val="24"/>
          <w:lang w:eastAsia="pl-PL"/>
        </w:rPr>
        <w:t xml:space="preserve"> umowy </w:t>
      </w:r>
      <w:r w:rsidR="002B28D9" w:rsidRPr="00AD445C">
        <w:rPr>
          <w:rFonts w:eastAsia="Times New Roman" w:cs="Times New Roman"/>
          <w:sz w:val="24"/>
          <w:szCs w:val="24"/>
          <w:lang w:eastAsia="pl-PL"/>
        </w:rPr>
        <w:t xml:space="preserve">stanowiący załącznik nr </w:t>
      </w:r>
      <w:r w:rsidR="00C76147" w:rsidRPr="00AD445C">
        <w:rPr>
          <w:rFonts w:eastAsia="Times New Roman" w:cs="Times New Roman"/>
          <w:sz w:val="24"/>
          <w:szCs w:val="24"/>
          <w:lang w:eastAsia="pl-PL"/>
        </w:rPr>
        <w:t>4</w:t>
      </w:r>
      <w:r w:rsidRPr="00AD445C">
        <w:rPr>
          <w:rFonts w:eastAsia="Times New Roman" w:cs="Times New Roman"/>
          <w:sz w:val="24"/>
          <w:szCs w:val="24"/>
          <w:lang w:eastAsia="pl-PL"/>
        </w:rPr>
        <w:t xml:space="preserve"> do </w:t>
      </w:r>
      <w:r w:rsidR="002C24DF" w:rsidRPr="00AD445C">
        <w:rPr>
          <w:rFonts w:eastAsia="Times New Roman" w:cs="Times New Roman"/>
          <w:sz w:val="24"/>
          <w:szCs w:val="24"/>
          <w:lang w:eastAsia="pl-PL"/>
        </w:rPr>
        <w:t>SW</w:t>
      </w:r>
      <w:r w:rsidR="0019108E" w:rsidRPr="00AD445C">
        <w:rPr>
          <w:rFonts w:eastAsia="Times New Roman" w:cs="Times New Roman"/>
          <w:sz w:val="24"/>
          <w:szCs w:val="24"/>
          <w:lang w:eastAsia="pl-PL"/>
        </w:rPr>
        <w:t>Z</w:t>
      </w:r>
      <w:r w:rsidRPr="00AD445C">
        <w:rPr>
          <w:rFonts w:eastAsia="Times New Roman" w:cs="Times New Roman"/>
          <w:sz w:val="24"/>
          <w:szCs w:val="24"/>
          <w:lang w:eastAsia="pl-PL"/>
        </w:rPr>
        <w:t>.</w:t>
      </w:r>
    </w:p>
    <w:p w14:paraId="77917FD7" w14:textId="54106C03" w:rsidR="001D1B79" w:rsidRPr="002E3C80" w:rsidRDefault="001D1B79" w:rsidP="00E3020E">
      <w:pPr>
        <w:numPr>
          <w:ilvl w:val="0"/>
          <w:numId w:val="8"/>
        </w:numPr>
        <w:spacing w:after="0" w:line="240" w:lineRule="auto"/>
        <w:contextualSpacing/>
        <w:jc w:val="both"/>
        <w:rPr>
          <w:rFonts w:eastAsia="Times New Roman" w:cs="Times New Roman"/>
          <w:sz w:val="24"/>
          <w:szCs w:val="24"/>
          <w:lang w:eastAsia="pl-PL"/>
        </w:rPr>
      </w:pPr>
      <w:r w:rsidRPr="00AD445C">
        <w:rPr>
          <w:rFonts w:eastAsia="Times New Roman" w:cs="Times New Roman"/>
          <w:sz w:val="24"/>
          <w:szCs w:val="24"/>
          <w:lang w:eastAsia="pl-PL"/>
        </w:rPr>
        <w:t>Zamawiający przewiduje możliwość zmian postanowień zawartej</w:t>
      </w:r>
      <w:r w:rsidRPr="0021300E">
        <w:rPr>
          <w:rFonts w:eastAsia="Times New Roman" w:cs="Times New Roman"/>
          <w:sz w:val="24"/>
          <w:szCs w:val="24"/>
          <w:lang w:eastAsia="pl-PL"/>
        </w:rPr>
        <w:t xml:space="preserve"> umowy (tzw. zmiany kontraktowe), w stosunku do treści oferty, na podstawie której dokonano wyboru Wykonawcy</w:t>
      </w:r>
      <w:r w:rsidRPr="002E3C80">
        <w:rPr>
          <w:rFonts w:eastAsia="Times New Roman" w:cs="Times New Roman"/>
          <w:sz w:val="24"/>
          <w:szCs w:val="24"/>
          <w:lang w:eastAsia="pl-PL"/>
        </w:rPr>
        <w:t>, zgodni</w:t>
      </w:r>
      <w:r w:rsidR="00554D6A">
        <w:rPr>
          <w:rFonts w:eastAsia="Times New Roman" w:cs="Times New Roman"/>
          <w:sz w:val="24"/>
          <w:szCs w:val="24"/>
          <w:lang w:eastAsia="pl-PL"/>
        </w:rPr>
        <w:t>e z warunkami podanymi we wzor</w:t>
      </w:r>
      <w:r w:rsidR="002C24DF">
        <w:rPr>
          <w:rFonts w:eastAsia="Times New Roman" w:cs="Times New Roman"/>
          <w:sz w:val="24"/>
          <w:szCs w:val="24"/>
          <w:lang w:eastAsia="pl-PL"/>
        </w:rPr>
        <w:t>ze umowy.</w:t>
      </w:r>
    </w:p>
    <w:p w14:paraId="23E25444" w14:textId="77777777" w:rsidR="001D1B79" w:rsidRPr="002E3C80" w:rsidRDefault="001D1B79" w:rsidP="00E3020E">
      <w:pPr>
        <w:numPr>
          <w:ilvl w:val="0"/>
          <w:numId w:val="8"/>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CC7839A" w14:textId="77777777" w:rsidR="001D1B79" w:rsidRPr="002E3C80" w:rsidRDefault="001D1B79" w:rsidP="001D1B79">
      <w:pPr>
        <w:spacing w:after="0"/>
        <w:contextualSpacing/>
        <w:rPr>
          <w:rFonts w:eastAsia="Times New Roman" w:cs="Times New Roman"/>
          <w:sz w:val="24"/>
          <w:szCs w:val="24"/>
          <w:lang w:eastAsia="pl-PL"/>
        </w:rPr>
      </w:pPr>
    </w:p>
    <w:p w14:paraId="4D108F0D" w14:textId="20794D49"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Wymagania dotyczące zabezpieczenia należytego wykonania umowy</w:t>
      </w:r>
    </w:p>
    <w:p w14:paraId="138BBAB7" w14:textId="6AE89FBD" w:rsidR="000824A4" w:rsidRPr="002E3C80" w:rsidRDefault="000824A4" w:rsidP="006541C7">
      <w:pPr>
        <w:pStyle w:val="Akapitzlist"/>
        <w:numPr>
          <w:ilvl w:val="0"/>
          <w:numId w:val="15"/>
        </w:numPr>
        <w:tabs>
          <w:tab w:val="left" w:pos="426"/>
        </w:tabs>
        <w:spacing w:after="0" w:line="240" w:lineRule="auto"/>
        <w:jc w:val="both"/>
        <w:rPr>
          <w:rFonts w:eastAsia="Times New Roman" w:cstheme="minorHAnsi"/>
          <w:b/>
          <w:sz w:val="24"/>
          <w:szCs w:val="24"/>
          <w:lang w:eastAsia="pl-PL"/>
        </w:rPr>
      </w:pPr>
      <w:r w:rsidRPr="002E3C80">
        <w:rPr>
          <w:rFonts w:cstheme="minorHAnsi"/>
          <w:bCs/>
          <w:color w:val="000000" w:themeColor="text1"/>
          <w:sz w:val="24"/>
          <w:szCs w:val="24"/>
        </w:rPr>
        <w:lastRenderedPageBreak/>
        <w:t>Wykonawcy, którego oferta została wybrana jako najkorzystniejsza</w:t>
      </w:r>
      <w:r w:rsidRPr="002E3C80">
        <w:rPr>
          <w:rFonts w:cstheme="minorHAnsi"/>
          <w:color w:val="000000" w:themeColor="text1"/>
          <w:sz w:val="24"/>
          <w:szCs w:val="24"/>
        </w:rPr>
        <w:t xml:space="preserve"> </w:t>
      </w:r>
      <w:r w:rsidR="00DD25D8">
        <w:rPr>
          <w:rFonts w:cstheme="minorHAnsi"/>
          <w:color w:val="000000" w:themeColor="text1"/>
          <w:sz w:val="24"/>
          <w:szCs w:val="24"/>
        </w:rPr>
        <w:t xml:space="preserve">w danej części </w:t>
      </w:r>
      <w:r w:rsidRPr="002E3C80">
        <w:rPr>
          <w:rFonts w:cstheme="minorHAnsi"/>
          <w:color w:val="000000" w:themeColor="text1"/>
          <w:sz w:val="24"/>
          <w:szCs w:val="24"/>
        </w:rPr>
        <w:t xml:space="preserve">zobowiązany jest do wniesienia zabezpieczenia należytego wykonania umowy </w:t>
      </w:r>
      <w:r w:rsidR="003817F3" w:rsidRPr="002E3C80">
        <w:rPr>
          <w:rFonts w:cstheme="minorHAnsi"/>
          <w:color w:val="000000" w:themeColor="text1"/>
          <w:sz w:val="24"/>
          <w:szCs w:val="24"/>
        </w:rPr>
        <w:t xml:space="preserve">w wysokości </w:t>
      </w:r>
      <w:r w:rsidR="002C24DF">
        <w:rPr>
          <w:rFonts w:cstheme="minorHAnsi"/>
          <w:b/>
          <w:color w:val="000000" w:themeColor="text1"/>
          <w:sz w:val="24"/>
          <w:szCs w:val="24"/>
        </w:rPr>
        <w:t>5</w:t>
      </w:r>
      <w:r w:rsidRPr="002E3C80">
        <w:rPr>
          <w:rFonts w:cstheme="minorHAnsi"/>
          <w:b/>
          <w:color w:val="000000" w:themeColor="text1"/>
          <w:sz w:val="24"/>
          <w:szCs w:val="24"/>
        </w:rPr>
        <w:t xml:space="preserve"> % </w:t>
      </w:r>
      <w:r w:rsidRPr="002E3C80">
        <w:rPr>
          <w:rFonts w:cstheme="minorHAnsi"/>
          <w:color w:val="000000" w:themeColor="text1"/>
          <w:sz w:val="24"/>
          <w:szCs w:val="24"/>
        </w:rPr>
        <w:t>ce</w:t>
      </w:r>
      <w:r w:rsidR="003817F3" w:rsidRPr="002E3C80">
        <w:rPr>
          <w:rFonts w:cstheme="minorHAnsi"/>
          <w:color w:val="000000" w:themeColor="text1"/>
          <w:sz w:val="24"/>
          <w:szCs w:val="24"/>
        </w:rPr>
        <w:t xml:space="preserve">ny całkowitej podanej w ofercie </w:t>
      </w:r>
    </w:p>
    <w:p w14:paraId="34463719" w14:textId="0F3A5CBD" w:rsidR="000824A4" w:rsidRPr="002E3C80" w:rsidRDefault="000824A4" w:rsidP="006541C7">
      <w:pPr>
        <w:pStyle w:val="Akapitzlist"/>
        <w:numPr>
          <w:ilvl w:val="0"/>
          <w:numId w:val="15"/>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Zabezpieczenie należytego wykonania umowy może być wniesione według wyboru Wykonawcy w jednej lub kilku</w:t>
      </w:r>
      <w:r w:rsidR="00DA72F8" w:rsidRPr="002E3C80">
        <w:rPr>
          <w:rFonts w:cstheme="minorHAnsi"/>
          <w:bCs/>
          <w:color w:val="000000" w:themeColor="text1"/>
          <w:sz w:val="24"/>
          <w:szCs w:val="24"/>
        </w:rPr>
        <w:t xml:space="preserve"> </w:t>
      </w:r>
      <w:r w:rsidRPr="002E3C80">
        <w:rPr>
          <w:rFonts w:cstheme="minorHAnsi"/>
          <w:bCs/>
          <w:color w:val="000000" w:themeColor="text1"/>
          <w:sz w:val="24"/>
          <w:szCs w:val="24"/>
        </w:rPr>
        <w:t>następujących formach:</w:t>
      </w:r>
    </w:p>
    <w:p w14:paraId="46DAE3F0" w14:textId="77777777" w:rsidR="00DA72F8" w:rsidRPr="002E3C80" w:rsidRDefault="00DA72F8" w:rsidP="006541C7">
      <w:pPr>
        <w:pStyle w:val="Tekstpodstawowy"/>
        <w:numPr>
          <w:ilvl w:val="0"/>
          <w:numId w:val="17"/>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pieniądzu;</w:t>
      </w:r>
    </w:p>
    <w:p w14:paraId="4FDA13EB" w14:textId="77777777" w:rsidR="00DA72F8" w:rsidRPr="002E3C80" w:rsidRDefault="00DA72F8" w:rsidP="006541C7">
      <w:pPr>
        <w:pStyle w:val="Tekstpodstawowy"/>
        <w:numPr>
          <w:ilvl w:val="0"/>
          <w:numId w:val="17"/>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2B0AEE6" w14:textId="77777777" w:rsidR="00DA72F8" w:rsidRPr="002E3C80" w:rsidRDefault="00DA72F8" w:rsidP="006541C7">
      <w:pPr>
        <w:pStyle w:val="Tekstpodstawowy"/>
        <w:numPr>
          <w:ilvl w:val="0"/>
          <w:numId w:val="17"/>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gwarancjach bankowych;</w:t>
      </w:r>
    </w:p>
    <w:p w14:paraId="640F7FB3" w14:textId="77777777" w:rsidR="00DA72F8" w:rsidRPr="002E3C80" w:rsidRDefault="00DA72F8" w:rsidP="006541C7">
      <w:pPr>
        <w:pStyle w:val="Tekstpodstawowy"/>
        <w:numPr>
          <w:ilvl w:val="0"/>
          <w:numId w:val="17"/>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gwarancjach ubezpieczeniowych;</w:t>
      </w:r>
    </w:p>
    <w:p w14:paraId="4D046699" w14:textId="139F08CB" w:rsidR="00DA72F8" w:rsidRPr="002E3C80" w:rsidRDefault="00DA72F8" w:rsidP="006541C7">
      <w:pPr>
        <w:pStyle w:val="Tekstpodstawowy"/>
        <w:numPr>
          <w:ilvl w:val="0"/>
          <w:numId w:val="17"/>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132B47E3" w14:textId="4F913041" w:rsidR="000824A4" w:rsidRPr="002E3C80" w:rsidRDefault="000824A4" w:rsidP="006541C7">
      <w:pPr>
        <w:pStyle w:val="Akapitzlist"/>
        <w:numPr>
          <w:ilvl w:val="0"/>
          <w:numId w:val="15"/>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 xml:space="preserve">Zabezpieczenie należytego wykonania umowy wnoszone w formie pieniężnej powinno zostać wpłacone przelewem na rachunek bankowy </w:t>
      </w:r>
      <w:r w:rsidR="00DA72F8" w:rsidRPr="002E3C80">
        <w:rPr>
          <w:rFonts w:eastAsia="Times New Roman" w:cs="Times New Roman"/>
          <w:color w:val="000000" w:themeColor="text1"/>
          <w:sz w:val="24"/>
          <w:szCs w:val="24"/>
          <w:lang w:eastAsia="pl-PL"/>
        </w:rPr>
        <w:t>Zamawiającego</w:t>
      </w:r>
      <w:r w:rsidR="0048580E" w:rsidRPr="002E3C80">
        <w:rPr>
          <w:rFonts w:eastAsia="Times New Roman" w:cs="Times New Roman"/>
          <w:color w:val="000000" w:themeColor="text1"/>
          <w:sz w:val="24"/>
          <w:szCs w:val="24"/>
          <w:lang w:eastAsia="pl-PL"/>
        </w:rPr>
        <w:t>.</w:t>
      </w:r>
    </w:p>
    <w:p w14:paraId="7E7194FF" w14:textId="40534798" w:rsidR="000824A4" w:rsidRPr="002E3C80" w:rsidRDefault="000824A4" w:rsidP="006541C7">
      <w:pPr>
        <w:pStyle w:val="Akapitzlist"/>
        <w:numPr>
          <w:ilvl w:val="0"/>
          <w:numId w:val="15"/>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444204D8" w14:textId="77777777" w:rsidR="00D40E4E" w:rsidRPr="002E3C80" w:rsidRDefault="00D40E4E" w:rsidP="00A31358">
      <w:pPr>
        <w:pStyle w:val="Tekstpodstawowy"/>
        <w:ind w:left="360"/>
        <w:jc w:val="both"/>
        <w:rPr>
          <w:rFonts w:asciiTheme="minorHAnsi" w:hAnsiTheme="minorHAnsi" w:cstheme="minorHAnsi"/>
          <w:bCs/>
          <w:color w:val="000000" w:themeColor="text1"/>
          <w:sz w:val="24"/>
          <w:szCs w:val="24"/>
        </w:rPr>
      </w:pPr>
    </w:p>
    <w:p w14:paraId="55EE5D13" w14:textId="48F39904" w:rsidR="00DA72F8" w:rsidRPr="002E3C80" w:rsidRDefault="00DA72F8" w:rsidP="00A31358">
      <w:pPr>
        <w:pStyle w:val="Tekstpodstawowy"/>
        <w:ind w:left="360"/>
        <w:jc w:val="both"/>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w:t>
      </w:r>
      <w:r w:rsidRPr="002E3C80">
        <w:rPr>
          <w:rFonts w:asciiTheme="minorHAnsi" w:hAnsiTheme="minorHAnsi" w:cstheme="minorHAnsi"/>
          <w:bCs/>
          <w:color w:val="000000" w:themeColor="text1"/>
          <w:sz w:val="24"/>
          <w:szCs w:val="24"/>
        </w:rPr>
        <w:lastRenderedPageBreak/>
        <w:t>zamieszek, aktów terroru, sabotażu, działania energii jądrowej, itp.; oraz inne tym podobne).</w:t>
      </w:r>
    </w:p>
    <w:p w14:paraId="21B8F8D3" w14:textId="627CC6AF" w:rsidR="000824A4" w:rsidRPr="002E3C80" w:rsidRDefault="000824A4" w:rsidP="006541C7">
      <w:pPr>
        <w:pStyle w:val="Akapitzlist"/>
        <w:numPr>
          <w:ilvl w:val="0"/>
          <w:numId w:val="15"/>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2E3C80" w:rsidRDefault="000824A4" w:rsidP="006541C7">
      <w:pPr>
        <w:pStyle w:val="Akapitzlist"/>
        <w:numPr>
          <w:ilvl w:val="0"/>
          <w:numId w:val="15"/>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Zamawiający dokona zwrotu zabezpieczenia należytego wykonania umowy w następujący sposób:</w:t>
      </w:r>
    </w:p>
    <w:p w14:paraId="21005646" w14:textId="0443D60F" w:rsidR="000824A4" w:rsidRPr="002E3C80" w:rsidRDefault="000824A4" w:rsidP="006541C7">
      <w:pPr>
        <w:pStyle w:val="Akapitzlist"/>
        <w:numPr>
          <w:ilvl w:val="0"/>
          <w:numId w:val="16"/>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2E3C80">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2E3C80">
        <w:rPr>
          <w:rFonts w:cstheme="minorHAnsi"/>
          <w:bCs/>
          <w:color w:val="000000" w:themeColor="text1"/>
          <w:sz w:val="24"/>
          <w:szCs w:val="24"/>
        </w:rPr>
        <w:t>,</w:t>
      </w:r>
    </w:p>
    <w:p w14:paraId="5D8984BF" w14:textId="0D913F72" w:rsidR="000824A4" w:rsidRPr="002E3C80" w:rsidRDefault="000824A4" w:rsidP="006541C7">
      <w:pPr>
        <w:pStyle w:val="Akapitzlist"/>
        <w:numPr>
          <w:ilvl w:val="0"/>
          <w:numId w:val="16"/>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2E3C80" w:rsidRDefault="001D1B79" w:rsidP="001D1B79">
      <w:pPr>
        <w:spacing w:after="0"/>
        <w:contextualSpacing/>
        <w:jc w:val="both"/>
        <w:rPr>
          <w:rFonts w:eastAsia="Times New Roman" w:cs="Times New Roman"/>
          <w:sz w:val="24"/>
          <w:szCs w:val="24"/>
          <w:lang w:eastAsia="pl-PL"/>
        </w:rPr>
      </w:pPr>
    </w:p>
    <w:p w14:paraId="11F0D75A"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2E3C80" w:rsidRDefault="001D1B79" w:rsidP="001D1B79">
      <w:pPr>
        <w:tabs>
          <w:tab w:val="left" w:pos="426"/>
        </w:tabs>
        <w:spacing w:after="0"/>
        <w:contextualSpacing/>
        <w:jc w:val="both"/>
        <w:rPr>
          <w:rFonts w:eastAsia="Times New Roman" w:cs="Times New Roman"/>
          <w:b/>
          <w:sz w:val="24"/>
          <w:szCs w:val="24"/>
          <w:lang w:eastAsia="pl-PL"/>
        </w:rPr>
      </w:pPr>
    </w:p>
    <w:p w14:paraId="5CF184E8" w14:textId="77777777" w:rsidR="002C24DF" w:rsidRPr="00CE7F0B" w:rsidRDefault="002C24DF" w:rsidP="006541C7">
      <w:pPr>
        <w:numPr>
          <w:ilvl w:val="0"/>
          <w:numId w:val="14"/>
        </w:numPr>
        <w:spacing w:after="0" w:line="240" w:lineRule="auto"/>
        <w:ind w:left="426" w:hanging="426"/>
        <w:jc w:val="both"/>
        <w:rPr>
          <w:rFonts w:cstheme="minorHAnsi"/>
          <w:color w:val="000000" w:themeColor="text1"/>
          <w:sz w:val="24"/>
          <w:szCs w:val="24"/>
        </w:rPr>
      </w:pPr>
      <w:r w:rsidRPr="00CE7F0B">
        <w:rPr>
          <w:rFonts w:cstheme="minorHAnsi"/>
          <w:color w:val="000000" w:themeColor="text1"/>
          <w:sz w:val="24"/>
          <w:szCs w:val="24"/>
          <w:lang w:eastAsia="zh-CN"/>
        </w:rPr>
        <w:t xml:space="preserve">Wykonawcom, których interes prawny w uzyskaniu zamówienia doznał lub może doznać uszczerbku w wyniku naruszenia przez Zamawiającego przepisów ustawy, przepisów wykonawczych jak też postanowień niniejszej SWZ przysługują środki ochrony prawnej przewidziane w Dziale IX ustawy </w:t>
      </w:r>
      <w:proofErr w:type="spellStart"/>
      <w:r w:rsidRPr="00CE7F0B">
        <w:rPr>
          <w:rFonts w:cstheme="minorHAnsi"/>
          <w:color w:val="000000" w:themeColor="text1"/>
          <w:sz w:val="24"/>
          <w:szCs w:val="24"/>
          <w:lang w:eastAsia="zh-CN"/>
        </w:rPr>
        <w:t>Pzp</w:t>
      </w:r>
      <w:proofErr w:type="spellEnd"/>
      <w:r w:rsidRPr="00CE7F0B">
        <w:rPr>
          <w:rFonts w:cstheme="minorHAnsi"/>
          <w:color w:val="000000" w:themeColor="text1"/>
          <w:sz w:val="24"/>
          <w:szCs w:val="24"/>
          <w:lang w:eastAsia="zh-CN"/>
        </w:rPr>
        <w:t>.</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AD1E3" w14:textId="77777777" w:rsidR="004C5A01" w:rsidRDefault="004C5A01" w:rsidP="001D1B79">
      <w:pPr>
        <w:spacing w:after="0" w:line="240" w:lineRule="auto"/>
      </w:pPr>
      <w:r>
        <w:separator/>
      </w:r>
    </w:p>
  </w:endnote>
  <w:endnote w:type="continuationSeparator" w:id="0">
    <w:p w14:paraId="3F91C29E" w14:textId="77777777" w:rsidR="004C5A01" w:rsidRDefault="004C5A01"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29CE" w14:textId="45164853" w:rsidR="003C0E60" w:rsidRDefault="003C0E60" w:rsidP="00A55E63">
    <w:pPr>
      <w:pStyle w:val="Stopka"/>
      <w:jc w:val="center"/>
    </w:pPr>
    <w:r>
      <w:fldChar w:fldCharType="begin"/>
    </w:r>
    <w:r>
      <w:instrText>PAGE   \* MERGEFORMAT</w:instrText>
    </w:r>
    <w:r>
      <w:fldChar w:fldCharType="separate"/>
    </w:r>
    <w:r w:rsidR="00C347DD">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0C8FC" w14:textId="77777777" w:rsidR="004C5A01" w:rsidRDefault="004C5A01" w:rsidP="001D1B79">
      <w:pPr>
        <w:spacing w:after="0" w:line="240" w:lineRule="auto"/>
      </w:pPr>
      <w:r>
        <w:separator/>
      </w:r>
    </w:p>
  </w:footnote>
  <w:footnote w:type="continuationSeparator" w:id="0">
    <w:p w14:paraId="7322F39B" w14:textId="77777777" w:rsidR="004C5A01" w:rsidRDefault="004C5A01"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CCA8" w14:textId="1221E5F4" w:rsidR="003C0E60" w:rsidRDefault="003C0E60">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D439C0"/>
    <w:multiLevelType w:val="hybridMultilevel"/>
    <w:tmpl w:val="6422F84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04D6DF6"/>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32715D2D"/>
    <w:multiLevelType w:val="hybridMultilevel"/>
    <w:tmpl w:val="C668351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3492685"/>
    <w:multiLevelType w:val="hybridMultilevel"/>
    <w:tmpl w:val="D77AFFB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B36E08"/>
    <w:multiLevelType w:val="hybridMultilevel"/>
    <w:tmpl w:val="FEC6A18A"/>
    <w:lvl w:ilvl="0" w:tplc="413275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AE92A89"/>
    <w:multiLevelType w:val="hybridMultilevel"/>
    <w:tmpl w:val="E4E6D9D0"/>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D5778AC"/>
    <w:multiLevelType w:val="multilevel"/>
    <w:tmpl w:val="5F6E59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4" w15:restartNumberingAfterBreak="0">
    <w:nsid w:val="4129045D"/>
    <w:multiLevelType w:val="hybridMultilevel"/>
    <w:tmpl w:val="842AB9D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3C46617"/>
    <w:multiLevelType w:val="hybridMultilevel"/>
    <w:tmpl w:val="759A2A46"/>
    <w:lvl w:ilvl="0" w:tplc="413275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8" w15:restartNumberingAfterBreak="0">
    <w:nsid w:val="49D36976"/>
    <w:multiLevelType w:val="hybridMultilevel"/>
    <w:tmpl w:val="411E95D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557E70"/>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1FC7A67"/>
    <w:multiLevelType w:val="hybridMultilevel"/>
    <w:tmpl w:val="305223C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85D2920"/>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62AA6F3D"/>
    <w:multiLevelType w:val="hybridMultilevel"/>
    <w:tmpl w:val="9B429CA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9DF68B2"/>
    <w:multiLevelType w:val="multilevel"/>
    <w:tmpl w:val="B400F06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b/>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3"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33"/>
  </w:num>
  <w:num w:numId="2">
    <w:abstractNumId w:val="29"/>
  </w:num>
  <w:num w:numId="3">
    <w:abstractNumId w:val="17"/>
  </w:num>
  <w:num w:numId="4">
    <w:abstractNumId w:val="26"/>
  </w:num>
  <w:num w:numId="5">
    <w:abstractNumId w:val="4"/>
  </w:num>
  <w:num w:numId="6">
    <w:abstractNumId w:val="0"/>
  </w:num>
  <w:num w:numId="7">
    <w:abstractNumId w:val="13"/>
  </w:num>
  <w:num w:numId="8">
    <w:abstractNumId w:val="9"/>
  </w:num>
  <w:num w:numId="9">
    <w:abstractNumId w:val="1"/>
  </w:num>
  <w:num w:numId="10">
    <w:abstractNumId w:val="19"/>
  </w:num>
  <w:num w:numId="11">
    <w:abstractNumId w:val="35"/>
  </w:num>
  <w:num w:numId="12">
    <w:abstractNumId w:val="16"/>
  </w:num>
  <w:num w:numId="13">
    <w:abstractNumId w:val="23"/>
  </w:num>
  <w:num w:numId="14">
    <w:abstractNumId w:val="20"/>
  </w:num>
  <w:num w:numId="15">
    <w:abstractNumId w:val="2"/>
  </w:num>
  <w:num w:numId="16">
    <w:abstractNumId w:val="10"/>
  </w:num>
  <w:num w:numId="17">
    <w:abstractNumId w:val="24"/>
  </w:num>
  <w:num w:numId="18">
    <w:abstractNumId w:val="18"/>
  </w:num>
  <w:num w:numId="19">
    <w:abstractNumId w:val="32"/>
  </w:num>
  <w:num w:numId="20">
    <w:abstractNumId w:val="3"/>
  </w:num>
  <w:num w:numId="21">
    <w:abstractNumId w:val="34"/>
  </w:num>
  <w:num w:numId="22">
    <w:abstractNumId w:val="7"/>
  </w:num>
  <w:num w:numId="23">
    <w:abstractNumId w:val="14"/>
  </w:num>
  <w:num w:numId="24">
    <w:abstractNumId w:val="25"/>
  </w:num>
  <w:num w:numId="25">
    <w:abstractNumId w:val="27"/>
  </w:num>
  <w:num w:numId="26">
    <w:abstractNumId w:val="31"/>
  </w:num>
  <w:num w:numId="27">
    <w:abstractNumId w:val="8"/>
  </w:num>
  <w:num w:numId="28">
    <w:abstractNumId w:val="5"/>
  </w:num>
  <w:num w:numId="29">
    <w:abstractNumId w:val="22"/>
  </w:num>
  <w:num w:numId="30">
    <w:abstractNumId w:val="36"/>
  </w:num>
  <w:num w:numId="31">
    <w:abstractNumId w:val="28"/>
  </w:num>
  <w:num w:numId="32">
    <w:abstractNumId w:val="12"/>
  </w:num>
  <w:num w:numId="33">
    <w:abstractNumId w:val="11"/>
  </w:num>
  <w:num w:numId="34">
    <w:abstractNumId w:val="30"/>
  </w:num>
  <w:num w:numId="35">
    <w:abstractNumId w:val="21"/>
  </w:num>
  <w:num w:numId="36">
    <w:abstractNumId w:val="15"/>
  </w:num>
  <w:num w:numId="37">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79"/>
    <w:rsid w:val="0000306C"/>
    <w:rsid w:val="00012051"/>
    <w:rsid w:val="000154C2"/>
    <w:rsid w:val="00015861"/>
    <w:rsid w:val="00017D9A"/>
    <w:rsid w:val="0002058C"/>
    <w:rsid w:val="000237D1"/>
    <w:rsid w:val="000275EB"/>
    <w:rsid w:val="000357E6"/>
    <w:rsid w:val="000360E7"/>
    <w:rsid w:val="00036DBB"/>
    <w:rsid w:val="00046F56"/>
    <w:rsid w:val="000568D3"/>
    <w:rsid w:val="000654C3"/>
    <w:rsid w:val="00076BCA"/>
    <w:rsid w:val="000824A4"/>
    <w:rsid w:val="000935A3"/>
    <w:rsid w:val="00094FAC"/>
    <w:rsid w:val="00096B24"/>
    <w:rsid w:val="000A0EE8"/>
    <w:rsid w:val="000B32D7"/>
    <w:rsid w:val="000D26A3"/>
    <w:rsid w:val="000D2EB4"/>
    <w:rsid w:val="000D45C7"/>
    <w:rsid w:val="000D66AD"/>
    <w:rsid w:val="000D7A38"/>
    <w:rsid w:val="000E0772"/>
    <w:rsid w:val="000E2A5B"/>
    <w:rsid w:val="000E4798"/>
    <w:rsid w:val="000F3615"/>
    <w:rsid w:val="0010316A"/>
    <w:rsid w:val="0010571F"/>
    <w:rsid w:val="0010763B"/>
    <w:rsid w:val="001312E4"/>
    <w:rsid w:val="00141C73"/>
    <w:rsid w:val="00142661"/>
    <w:rsid w:val="00151C06"/>
    <w:rsid w:val="001555F1"/>
    <w:rsid w:val="001600E0"/>
    <w:rsid w:val="00163206"/>
    <w:rsid w:val="00164A15"/>
    <w:rsid w:val="00186B1F"/>
    <w:rsid w:val="0019108E"/>
    <w:rsid w:val="0019427D"/>
    <w:rsid w:val="001B2B9B"/>
    <w:rsid w:val="001B6406"/>
    <w:rsid w:val="001C0BCD"/>
    <w:rsid w:val="001C33CA"/>
    <w:rsid w:val="001C78EC"/>
    <w:rsid w:val="001C7F39"/>
    <w:rsid w:val="001D1B79"/>
    <w:rsid w:val="001D45FA"/>
    <w:rsid w:val="001D6105"/>
    <w:rsid w:val="001D6E22"/>
    <w:rsid w:val="001E141F"/>
    <w:rsid w:val="001E5BF8"/>
    <w:rsid w:val="001E7D9C"/>
    <w:rsid w:val="001F1776"/>
    <w:rsid w:val="001F1A01"/>
    <w:rsid w:val="001F5DE9"/>
    <w:rsid w:val="001F7816"/>
    <w:rsid w:val="00201075"/>
    <w:rsid w:val="00203D85"/>
    <w:rsid w:val="002058FA"/>
    <w:rsid w:val="00212F88"/>
    <w:rsid w:val="0021300E"/>
    <w:rsid w:val="00213E18"/>
    <w:rsid w:val="0021519C"/>
    <w:rsid w:val="00220B2C"/>
    <w:rsid w:val="00224A2F"/>
    <w:rsid w:val="00227A75"/>
    <w:rsid w:val="002322DD"/>
    <w:rsid w:val="00240251"/>
    <w:rsid w:val="00240E30"/>
    <w:rsid w:val="00243117"/>
    <w:rsid w:val="00250538"/>
    <w:rsid w:val="00255CAA"/>
    <w:rsid w:val="00256AAD"/>
    <w:rsid w:val="00262384"/>
    <w:rsid w:val="002628F6"/>
    <w:rsid w:val="00262EAC"/>
    <w:rsid w:val="00270EBD"/>
    <w:rsid w:val="00281314"/>
    <w:rsid w:val="00281B5B"/>
    <w:rsid w:val="00284F18"/>
    <w:rsid w:val="0028747A"/>
    <w:rsid w:val="0029617E"/>
    <w:rsid w:val="00297889"/>
    <w:rsid w:val="002B168C"/>
    <w:rsid w:val="002B23F6"/>
    <w:rsid w:val="002B28D9"/>
    <w:rsid w:val="002C1F18"/>
    <w:rsid w:val="002C24DF"/>
    <w:rsid w:val="002C3610"/>
    <w:rsid w:val="002C511C"/>
    <w:rsid w:val="002E1136"/>
    <w:rsid w:val="002E3C80"/>
    <w:rsid w:val="002F01DF"/>
    <w:rsid w:val="002F3CFA"/>
    <w:rsid w:val="002F4D96"/>
    <w:rsid w:val="003022E0"/>
    <w:rsid w:val="003025C6"/>
    <w:rsid w:val="00304B1C"/>
    <w:rsid w:val="00304E14"/>
    <w:rsid w:val="00310333"/>
    <w:rsid w:val="00311AEC"/>
    <w:rsid w:val="00314046"/>
    <w:rsid w:val="00321B42"/>
    <w:rsid w:val="0032208B"/>
    <w:rsid w:val="00324CE2"/>
    <w:rsid w:val="003404BC"/>
    <w:rsid w:val="00344495"/>
    <w:rsid w:val="0034630E"/>
    <w:rsid w:val="00351468"/>
    <w:rsid w:val="003554F9"/>
    <w:rsid w:val="00362D1D"/>
    <w:rsid w:val="00362E2D"/>
    <w:rsid w:val="003662CF"/>
    <w:rsid w:val="00371F4D"/>
    <w:rsid w:val="0037707B"/>
    <w:rsid w:val="003817F3"/>
    <w:rsid w:val="00387485"/>
    <w:rsid w:val="0039126B"/>
    <w:rsid w:val="003966CD"/>
    <w:rsid w:val="00396E5C"/>
    <w:rsid w:val="003A671C"/>
    <w:rsid w:val="003A7AB2"/>
    <w:rsid w:val="003B0F53"/>
    <w:rsid w:val="003B78C8"/>
    <w:rsid w:val="003C0E60"/>
    <w:rsid w:val="003D5DE1"/>
    <w:rsid w:val="003D7A13"/>
    <w:rsid w:val="003E076C"/>
    <w:rsid w:val="003E1554"/>
    <w:rsid w:val="003E2305"/>
    <w:rsid w:val="003E55EF"/>
    <w:rsid w:val="003F5CC9"/>
    <w:rsid w:val="003F6642"/>
    <w:rsid w:val="004017BA"/>
    <w:rsid w:val="00401E4D"/>
    <w:rsid w:val="00420209"/>
    <w:rsid w:val="00424982"/>
    <w:rsid w:val="00424E30"/>
    <w:rsid w:val="00435C23"/>
    <w:rsid w:val="00435E29"/>
    <w:rsid w:val="00436292"/>
    <w:rsid w:val="00436972"/>
    <w:rsid w:val="00453B72"/>
    <w:rsid w:val="004678A1"/>
    <w:rsid w:val="0048558F"/>
    <w:rsid w:val="0048580E"/>
    <w:rsid w:val="004A19B3"/>
    <w:rsid w:val="004B4FCA"/>
    <w:rsid w:val="004B6AB6"/>
    <w:rsid w:val="004C5A01"/>
    <w:rsid w:val="004C670D"/>
    <w:rsid w:val="004C676E"/>
    <w:rsid w:val="004D57FB"/>
    <w:rsid w:val="004E3810"/>
    <w:rsid w:val="004F3CEC"/>
    <w:rsid w:val="005019D0"/>
    <w:rsid w:val="00513495"/>
    <w:rsid w:val="00517F0B"/>
    <w:rsid w:val="00520E98"/>
    <w:rsid w:val="00535E05"/>
    <w:rsid w:val="00544F4B"/>
    <w:rsid w:val="00554979"/>
    <w:rsid w:val="00554D6A"/>
    <w:rsid w:val="00557A8C"/>
    <w:rsid w:val="00557D3A"/>
    <w:rsid w:val="0056179C"/>
    <w:rsid w:val="00566204"/>
    <w:rsid w:val="00566213"/>
    <w:rsid w:val="005714D9"/>
    <w:rsid w:val="00573C99"/>
    <w:rsid w:val="005751A7"/>
    <w:rsid w:val="00581023"/>
    <w:rsid w:val="0058367C"/>
    <w:rsid w:val="005A439E"/>
    <w:rsid w:val="005B36BF"/>
    <w:rsid w:val="005C2118"/>
    <w:rsid w:val="005D261C"/>
    <w:rsid w:val="005F54E5"/>
    <w:rsid w:val="005F7653"/>
    <w:rsid w:val="00605FF0"/>
    <w:rsid w:val="006103A0"/>
    <w:rsid w:val="0061458B"/>
    <w:rsid w:val="0062291B"/>
    <w:rsid w:val="00625B7D"/>
    <w:rsid w:val="006272F5"/>
    <w:rsid w:val="00627CDE"/>
    <w:rsid w:val="006321B0"/>
    <w:rsid w:val="0063773E"/>
    <w:rsid w:val="0064332A"/>
    <w:rsid w:val="006525E9"/>
    <w:rsid w:val="006541C7"/>
    <w:rsid w:val="006570DA"/>
    <w:rsid w:val="00662A80"/>
    <w:rsid w:val="00671936"/>
    <w:rsid w:val="00672045"/>
    <w:rsid w:val="0067214F"/>
    <w:rsid w:val="00672E1F"/>
    <w:rsid w:val="00673881"/>
    <w:rsid w:val="006744D8"/>
    <w:rsid w:val="006840F1"/>
    <w:rsid w:val="006905BE"/>
    <w:rsid w:val="006907A0"/>
    <w:rsid w:val="006A0BBF"/>
    <w:rsid w:val="006A1373"/>
    <w:rsid w:val="006A31EB"/>
    <w:rsid w:val="006B4798"/>
    <w:rsid w:val="006B586F"/>
    <w:rsid w:val="006B5E99"/>
    <w:rsid w:val="006D0F6B"/>
    <w:rsid w:val="006D609F"/>
    <w:rsid w:val="006D7EBB"/>
    <w:rsid w:val="006E2BED"/>
    <w:rsid w:val="006E7740"/>
    <w:rsid w:val="006F4530"/>
    <w:rsid w:val="00702118"/>
    <w:rsid w:val="007033E5"/>
    <w:rsid w:val="0070479B"/>
    <w:rsid w:val="00705D4E"/>
    <w:rsid w:val="00706136"/>
    <w:rsid w:val="007136D7"/>
    <w:rsid w:val="00723B4C"/>
    <w:rsid w:val="0072710D"/>
    <w:rsid w:val="00733078"/>
    <w:rsid w:val="0073643D"/>
    <w:rsid w:val="007443D4"/>
    <w:rsid w:val="00751CF0"/>
    <w:rsid w:val="00751F17"/>
    <w:rsid w:val="00754333"/>
    <w:rsid w:val="007579CB"/>
    <w:rsid w:val="00771E22"/>
    <w:rsid w:val="007728CF"/>
    <w:rsid w:val="00777D19"/>
    <w:rsid w:val="007840AF"/>
    <w:rsid w:val="007848BE"/>
    <w:rsid w:val="007862B9"/>
    <w:rsid w:val="00793BCE"/>
    <w:rsid w:val="007A0B0E"/>
    <w:rsid w:val="007B7C89"/>
    <w:rsid w:val="007C1D65"/>
    <w:rsid w:val="007C2CAB"/>
    <w:rsid w:val="007C2D99"/>
    <w:rsid w:val="007C5FA6"/>
    <w:rsid w:val="007C7E5F"/>
    <w:rsid w:val="007E2FEC"/>
    <w:rsid w:val="008006A3"/>
    <w:rsid w:val="00801ACE"/>
    <w:rsid w:val="0080262D"/>
    <w:rsid w:val="008047F3"/>
    <w:rsid w:val="00811755"/>
    <w:rsid w:val="00814166"/>
    <w:rsid w:val="00822565"/>
    <w:rsid w:val="0082282B"/>
    <w:rsid w:val="00826B4F"/>
    <w:rsid w:val="00827F46"/>
    <w:rsid w:val="00830361"/>
    <w:rsid w:val="00831F11"/>
    <w:rsid w:val="008336BF"/>
    <w:rsid w:val="00836F88"/>
    <w:rsid w:val="008371D8"/>
    <w:rsid w:val="00837939"/>
    <w:rsid w:val="008412AF"/>
    <w:rsid w:val="00846D95"/>
    <w:rsid w:val="00847277"/>
    <w:rsid w:val="00847874"/>
    <w:rsid w:val="008503BB"/>
    <w:rsid w:val="00851594"/>
    <w:rsid w:val="00853CDF"/>
    <w:rsid w:val="0086353B"/>
    <w:rsid w:val="00866D66"/>
    <w:rsid w:val="008716D5"/>
    <w:rsid w:val="008771E0"/>
    <w:rsid w:val="00877B20"/>
    <w:rsid w:val="00896DAF"/>
    <w:rsid w:val="008B0637"/>
    <w:rsid w:val="008B502A"/>
    <w:rsid w:val="008B7617"/>
    <w:rsid w:val="008D40B2"/>
    <w:rsid w:val="008F228A"/>
    <w:rsid w:val="008F341F"/>
    <w:rsid w:val="008F7BCD"/>
    <w:rsid w:val="009039DD"/>
    <w:rsid w:val="0091353E"/>
    <w:rsid w:val="00916D2B"/>
    <w:rsid w:val="00917710"/>
    <w:rsid w:val="00922352"/>
    <w:rsid w:val="009223AC"/>
    <w:rsid w:val="00943EDE"/>
    <w:rsid w:val="00955250"/>
    <w:rsid w:val="00960E81"/>
    <w:rsid w:val="00960EF6"/>
    <w:rsid w:val="00970FF0"/>
    <w:rsid w:val="00972B86"/>
    <w:rsid w:val="00975D4D"/>
    <w:rsid w:val="00975DDB"/>
    <w:rsid w:val="00982008"/>
    <w:rsid w:val="009823C8"/>
    <w:rsid w:val="00993135"/>
    <w:rsid w:val="009B1B80"/>
    <w:rsid w:val="009B28B0"/>
    <w:rsid w:val="009B42E4"/>
    <w:rsid w:val="009C10E0"/>
    <w:rsid w:val="009C1EBF"/>
    <w:rsid w:val="009C2F87"/>
    <w:rsid w:val="009D131F"/>
    <w:rsid w:val="009D2B6A"/>
    <w:rsid w:val="009D549A"/>
    <w:rsid w:val="009D675D"/>
    <w:rsid w:val="009D787D"/>
    <w:rsid w:val="009E2BB7"/>
    <w:rsid w:val="009E4B63"/>
    <w:rsid w:val="00A05A71"/>
    <w:rsid w:val="00A17131"/>
    <w:rsid w:val="00A17321"/>
    <w:rsid w:val="00A26F5F"/>
    <w:rsid w:val="00A31358"/>
    <w:rsid w:val="00A43977"/>
    <w:rsid w:val="00A5516D"/>
    <w:rsid w:val="00A55E63"/>
    <w:rsid w:val="00A561B4"/>
    <w:rsid w:val="00A56CA5"/>
    <w:rsid w:val="00A60939"/>
    <w:rsid w:val="00A70F69"/>
    <w:rsid w:val="00A72617"/>
    <w:rsid w:val="00A729C2"/>
    <w:rsid w:val="00A83013"/>
    <w:rsid w:val="00A8495B"/>
    <w:rsid w:val="00A84BB5"/>
    <w:rsid w:val="00A92518"/>
    <w:rsid w:val="00A925C2"/>
    <w:rsid w:val="00A95E08"/>
    <w:rsid w:val="00AA61F1"/>
    <w:rsid w:val="00AB1C44"/>
    <w:rsid w:val="00AB1F8B"/>
    <w:rsid w:val="00AB7C73"/>
    <w:rsid w:val="00AC0874"/>
    <w:rsid w:val="00AC4A11"/>
    <w:rsid w:val="00AD2F69"/>
    <w:rsid w:val="00AD445C"/>
    <w:rsid w:val="00AE06B6"/>
    <w:rsid w:val="00AE40B4"/>
    <w:rsid w:val="00AE4ECF"/>
    <w:rsid w:val="00AF6D8E"/>
    <w:rsid w:val="00B01209"/>
    <w:rsid w:val="00B10648"/>
    <w:rsid w:val="00B126F4"/>
    <w:rsid w:val="00B12826"/>
    <w:rsid w:val="00B343D3"/>
    <w:rsid w:val="00B412F5"/>
    <w:rsid w:val="00B51157"/>
    <w:rsid w:val="00B55C57"/>
    <w:rsid w:val="00B561E6"/>
    <w:rsid w:val="00B61254"/>
    <w:rsid w:val="00B65258"/>
    <w:rsid w:val="00B86D2F"/>
    <w:rsid w:val="00B92018"/>
    <w:rsid w:val="00B93FE5"/>
    <w:rsid w:val="00B94231"/>
    <w:rsid w:val="00BA1155"/>
    <w:rsid w:val="00BA55A5"/>
    <w:rsid w:val="00BB33BE"/>
    <w:rsid w:val="00BC5BFC"/>
    <w:rsid w:val="00BC6C8B"/>
    <w:rsid w:val="00BE57B2"/>
    <w:rsid w:val="00BF261B"/>
    <w:rsid w:val="00BF30C5"/>
    <w:rsid w:val="00C03390"/>
    <w:rsid w:val="00C14210"/>
    <w:rsid w:val="00C347DD"/>
    <w:rsid w:val="00C416AA"/>
    <w:rsid w:val="00C44F29"/>
    <w:rsid w:val="00C47258"/>
    <w:rsid w:val="00C54A38"/>
    <w:rsid w:val="00C60FA0"/>
    <w:rsid w:val="00C630FE"/>
    <w:rsid w:val="00C67E00"/>
    <w:rsid w:val="00C719F0"/>
    <w:rsid w:val="00C723F7"/>
    <w:rsid w:val="00C72602"/>
    <w:rsid w:val="00C73FFF"/>
    <w:rsid w:val="00C76147"/>
    <w:rsid w:val="00C8072D"/>
    <w:rsid w:val="00C8785C"/>
    <w:rsid w:val="00CA7B2A"/>
    <w:rsid w:val="00CB19C5"/>
    <w:rsid w:val="00CB5705"/>
    <w:rsid w:val="00CB57E8"/>
    <w:rsid w:val="00CB5A53"/>
    <w:rsid w:val="00CC0C68"/>
    <w:rsid w:val="00CC4D78"/>
    <w:rsid w:val="00CC747C"/>
    <w:rsid w:val="00CD116C"/>
    <w:rsid w:val="00CD1B06"/>
    <w:rsid w:val="00CD468B"/>
    <w:rsid w:val="00CD605F"/>
    <w:rsid w:val="00CE0CED"/>
    <w:rsid w:val="00CE2157"/>
    <w:rsid w:val="00CE368B"/>
    <w:rsid w:val="00CF0E24"/>
    <w:rsid w:val="00D000DE"/>
    <w:rsid w:val="00D03EF2"/>
    <w:rsid w:val="00D04C4C"/>
    <w:rsid w:val="00D05380"/>
    <w:rsid w:val="00D152D5"/>
    <w:rsid w:val="00D17C08"/>
    <w:rsid w:val="00D26E59"/>
    <w:rsid w:val="00D32907"/>
    <w:rsid w:val="00D3621C"/>
    <w:rsid w:val="00D40E4E"/>
    <w:rsid w:val="00D434D7"/>
    <w:rsid w:val="00D4450C"/>
    <w:rsid w:val="00D44EDE"/>
    <w:rsid w:val="00D46763"/>
    <w:rsid w:val="00D55C2D"/>
    <w:rsid w:val="00D66AD2"/>
    <w:rsid w:val="00D72BB2"/>
    <w:rsid w:val="00D747B9"/>
    <w:rsid w:val="00D8366F"/>
    <w:rsid w:val="00D86C88"/>
    <w:rsid w:val="00D92C6D"/>
    <w:rsid w:val="00D97095"/>
    <w:rsid w:val="00D97696"/>
    <w:rsid w:val="00DA0C22"/>
    <w:rsid w:val="00DA2068"/>
    <w:rsid w:val="00DA282B"/>
    <w:rsid w:val="00DA6DCA"/>
    <w:rsid w:val="00DA72F8"/>
    <w:rsid w:val="00DC6A23"/>
    <w:rsid w:val="00DD25D8"/>
    <w:rsid w:val="00DD6178"/>
    <w:rsid w:val="00DE15B3"/>
    <w:rsid w:val="00DF10D5"/>
    <w:rsid w:val="00DF4435"/>
    <w:rsid w:val="00DF510E"/>
    <w:rsid w:val="00E01351"/>
    <w:rsid w:val="00E041D8"/>
    <w:rsid w:val="00E05DDE"/>
    <w:rsid w:val="00E1186F"/>
    <w:rsid w:val="00E15A6C"/>
    <w:rsid w:val="00E1685A"/>
    <w:rsid w:val="00E16D56"/>
    <w:rsid w:val="00E21C8B"/>
    <w:rsid w:val="00E226A1"/>
    <w:rsid w:val="00E23041"/>
    <w:rsid w:val="00E3020E"/>
    <w:rsid w:val="00E329AD"/>
    <w:rsid w:val="00E32BFB"/>
    <w:rsid w:val="00E43A84"/>
    <w:rsid w:val="00E50832"/>
    <w:rsid w:val="00E528D9"/>
    <w:rsid w:val="00E54077"/>
    <w:rsid w:val="00E5629B"/>
    <w:rsid w:val="00E679A6"/>
    <w:rsid w:val="00E95C0C"/>
    <w:rsid w:val="00E977D7"/>
    <w:rsid w:val="00EA1C79"/>
    <w:rsid w:val="00EA281A"/>
    <w:rsid w:val="00EA3A2F"/>
    <w:rsid w:val="00EA6A5D"/>
    <w:rsid w:val="00EB12FD"/>
    <w:rsid w:val="00EB7840"/>
    <w:rsid w:val="00EC1E0E"/>
    <w:rsid w:val="00EC3734"/>
    <w:rsid w:val="00ED13F4"/>
    <w:rsid w:val="00ED6980"/>
    <w:rsid w:val="00EE04B4"/>
    <w:rsid w:val="00EE0979"/>
    <w:rsid w:val="00EE29EF"/>
    <w:rsid w:val="00EF033D"/>
    <w:rsid w:val="00EF0B6F"/>
    <w:rsid w:val="00F0376F"/>
    <w:rsid w:val="00F03F1E"/>
    <w:rsid w:val="00F30167"/>
    <w:rsid w:val="00F31D80"/>
    <w:rsid w:val="00F3410D"/>
    <w:rsid w:val="00F42563"/>
    <w:rsid w:val="00F45C88"/>
    <w:rsid w:val="00F46258"/>
    <w:rsid w:val="00F62379"/>
    <w:rsid w:val="00F65776"/>
    <w:rsid w:val="00F65B31"/>
    <w:rsid w:val="00F71780"/>
    <w:rsid w:val="00F7390E"/>
    <w:rsid w:val="00F7589B"/>
    <w:rsid w:val="00F761A3"/>
    <w:rsid w:val="00FA6DE9"/>
    <w:rsid w:val="00FC450D"/>
    <w:rsid w:val="00FC596E"/>
    <w:rsid w:val="00FC67DC"/>
    <w:rsid w:val="00FC769C"/>
    <w:rsid w:val="00FD3728"/>
    <w:rsid w:val="00FE0AC6"/>
    <w:rsid w:val="00FE12AD"/>
    <w:rsid w:val="00FE4F23"/>
    <w:rsid w:val="00FF00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3F3E"/>
  <w15:docId w15:val="{D3273336-A0FE-4183-A282-E480F512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479B"/>
    <w:pPr>
      <w:spacing w:after="200" w:line="276" w:lineRule="auto"/>
    </w:pPr>
  </w:style>
  <w:style w:type="paragraph" w:styleId="Nagwek1">
    <w:name w:val="heading 1"/>
    <w:basedOn w:val="Normalny"/>
    <w:next w:val="Normalny"/>
    <w:link w:val="Nagwek1Znak"/>
    <w:uiPriority w:val="9"/>
    <w:qFormat/>
    <w:rsid w:val="007443D4"/>
    <w:pPr>
      <w:keepNext/>
      <w:keepLines/>
      <w:numPr>
        <w:numId w:val="19"/>
      </w:numPr>
      <w:suppressAutoHyphens/>
      <w:spacing w:before="240" w:after="0" w:line="259" w:lineRule="auto"/>
      <w:jc w:val="both"/>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7443D4"/>
    <w:pPr>
      <w:keepNext/>
      <w:keepLines/>
      <w:numPr>
        <w:ilvl w:val="1"/>
        <w:numId w:val="19"/>
      </w:numPr>
      <w:suppressAutoHyphens/>
      <w:spacing w:before="40" w:after="0" w:line="259" w:lineRule="auto"/>
      <w:jc w:val="both"/>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7443D4"/>
    <w:pPr>
      <w:numPr>
        <w:ilvl w:val="2"/>
        <w:numId w:val="19"/>
      </w:numPr>
      <w:suppressAutoHyphens/>
      <w:spacing w:before="120" w:after="0" w:line="259" w:lineRule="auto"/>
      <w:jc w:val="both"/>
      <w:outlineLvl w:val="2"/>
    </w:pPr>
    <w:rPr>
      <w:rFonts w:ascii="Calibri" w:eastAsiaTheme="majorEastAsia" w:hAnsi="Calibri" w:cstheme="majorBidi"/>
      <w:sz w:val="24"/>
      <w:szCs w:val="24"/>
    </w:rPr>
  </w:style>
  <w:style w:type="paragraph" w:styleId="Nagwek4">
    <w:name w:val="heading 4"/>
    <w:basedOn w:val="Normalny"/>
    <w:next w:val="Normalny"/>
    <w:link w:val="Nagwek4Znak"/>
    <w:uiPriority w:val="9"/>
    <w:unhideWhenUsed/>
    <w:qFormat/>
    <w:rsid w:val="007443D4"/>
    <w:pPr>
      <w:numPr>
        <w:ilvl w:val="3"/>
        <w:numId w:val="19"/>
      </w:numPr>
      <w:suppressAutoHyphens/>
      <w:spacing w:before="40" w:after="0" w:line="259" w:lineRule="auto"/>
      <w:jc w:val="both"/>
      <w:outlineLvl w:val="3"/>
    </w:pPr>
    <w:rPr>
      <w:rFonts w:ascii="Calibri" w:eastAsiaTheme="majorEastAsia" w:hAnsi="Calibri" w:cstheme="majorBidi"/>
      <w:iCs/>
      <w:sz w:val="24"/>
    </w:rPr>
  </w:style>
  <w:style w:type="paragraph" w:styleId="Nagwek5">
    <w:name w:val="heading 5"/>
    <w:basedOn w:val="Normalny"/>
    <w:next w:val="Normalny"/>
    <w:link w:val="Nagwek5Znak"/>
    <w:uiPriority w:val="9"/>
    <w:unhideWhenUsed/>
    <w:qFormat/>
    <w:rsid w:val="007443D4"/>
    <w:pPr>
      <w:keepNext/>
      <w:keepLines/>
      <w:numPr>
        <w:ilvl w:val="4"/>
        <w:numId w:val="19"/>
      </w:numPr>
      <w:suppressAutoHyphens/>
      <w:spacing w:before="40" w:after="0" w:line="259" w:lineRule="auto"/>
      <w:jc w:val="both"/>
      <w:outlineLvl w:val="4"/>
    </w:pPr>
    <w:rPr>
      <w:rFonts w:eastAsiaTheme="majorEastAsia" w:cstheme="majorBidi"/>
      <w:sz w:val="24"/>
    </w:rPr>
  </w:style>
  <w:style w:type="paragraph" w:styleId="Nagwek6">
    <w:name w:val="heading 6"/>
    <w:basedOn w:val="Normalny"/>
    <w:next w:val="Normalny"/>
    <w:link w:val="Nagwek6Znak"/>
    <w:uiPriority w:val="9"/>
    <w:unhideWhenUsed/>
    <w:qFormat/>
    <w:rsid w:val="007443D4"/>
    <w:pPr>
      <w:keepNext/>
      <w:keepLines/>
      <w:numPr>
        <w:ilvl w:val="5"/>
        <w:numId w:val="19"/>
      </w:numPr>
      <w:suppressAutoHyphens/>
      <w:spacing w:before="40" w:after="0" w:line="259" w:lineRule="auto"/>
      <w:jc w:val="both"/>
      <w:outlineLvl w:val="5"/>
    </w:pPr>
    <w:rPr>
      <w:rFonts w:asciiTheme="majorHAnsi" w:eastAsiaTheme="majorEastAsia" w:hAnsiTheme="majorHAnsi" w:cstheme="majorBidi"/>
      <w:color w:val="1F4D78" w:themeColor="accent1" w:themeShade="7F"/>
      <w:sz w:val="24"/>
    </w:rPr>
  </w:style>
  <w:style w:type="paragraph" w:styleId="Nagwek7">
    <w:name w:val="heading 7"/>
    <w:basedOn w:val="Normalny"/>
    <w:next w:val="Normalny"/>
    <w:link w:val="Nagwek7Znak"/>
    <w:uiPriority w:val="9"/>
    <w:semiHidden/>
    <w:unhideWhenUsed/>
    <w:qFormat/>
    <w:rsid w:val="007443D4"/>
    <w:pPr>
      <w:keepNext/>
      <w:keepLines/>
      <w:numPr>
        <w:ilvl w:val="6"/>
        <w:numId w:val="19"/>
      </w:numPr>
      <w:suppressAutoHyphens/>
      <w:spacing w:before="40" w:after="0" w:line="259" w:lineRule="auto"/>
      <w:jc w:val="both"/>
      <w:outlineLvl w:val="6"/>
    </w:pPr>
    <w:rPr>
      <w:rFonts w:asciiTheme="majorHAnsi" w:eastAsiaTheme="majorEastAsia" w:hAnsiTheme="majorHAnsi" w:cstheme="majorBidi"/>
      <w:i/>
      <w:iCs/>
      <w:color w:val="1F4D78" w:themeColor="accent1" w:themeShade="7F"/>
      <w:sz w:val="24"/>
    </w:rPr>
  </w:style>
  <w:style w:type="paragraph" w:styleId="Nagwek8">
    <w:name w:val="heading 8"/>
    <w:basedOn w:val="Normalny"/>
    <w:next w:val="Normalny"/>
    <w:link w:val="Nagwek8Znak"/>
    <w:uiPriority w:val="9"/>
    <w:semiHidden/>
    <w:unhideWhenUsed/>
    <w:qFormat/>
    <w:rsid w:val="007443D4"/>
    <w:pPr>
      <w:keepNext/>
      <w:keepLines/>
      <w:numPr>
        <w:ilvl w:val="7"/>
        <w:numId w:val="19"/>
      </w:numPr>
      <w:suppressAutoHyphens/>
      <w:spacing w:before="40" w:after="0" w:line="259" w:lineRule="auto"/>
      <w:jc w:val="both"/>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443D4"/>
    <w:pPr>
      <w:keepNext/>
      <w:keepLines/>
      <w:numPr>
        <w:ilvl w:val="8"/>
        <w:numId w:val="19"/>
      </w:numPr>
      <w:suppressAutoHyphens/>
      <w:spacing w:before="40" w:after="0" w:line="259"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aliases w:val="CW_Lista,sw tekst,L1,Numerowanie,List Paragraph,Akapit z listą BS,normalny tekst,Kolorowa lista — akcent 11,Bulleted list,lp1,Preambuła,Colorful Shading - Accent 31,Light List - Accent 51,Akapit z listą5,Nagłowek 3,Dot pt,F5 List Paragraph"/>
    <w:basedOn w:val="Normalny"/>
    <w:link w:val="AkapitzlistZnak"/>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paragraph" w:styleId="Tekstprzypisudolnego">
    <w:name w:val="footnote text"/>
    <w:basedOn w:val="Normalny"/>
    <w:link w:val="TekstprzypisudolnegoZnak"/>
    <w:uiPriority w:val="99"/>
    <w:semiHidden/>
    <w:unhideWhenUsed/>
    <w:rsid w:val="001555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55F1"/>
    <w:rPr>
      <w:sz w:val="20"/>
      <w:szCs w:val="20"/>
    </w:rPr>
  </w:style>
  <w:style w:type="character" w:styleId="Odwoanieprzypisudolnego">
    <w:name w:val="footnote reference"/>
    <w:basedOn w:val="Domylnaczcionkaakapitu"/>
    <w:uiPriority w:val="99"/>
    <w:semiHidden/>
    <w:unhideWhenUsed/>
    <w:rsid w:val="001555F1"/>
    <w:rPr>
      <w:vertAlign w:val="superscript"/>
    </w:rPr>
  </w:style>
  <w:style w:type="character" w:customStyle="1" w:styleId="AkapitzlistZnak">
    <w:name w:val="Akapit z listą Znak"/>
    <w:aliases w:val="CW_Lista Znak,sw tekst Znak,L1 Znak,Numerowanie Znak,List Paragraph Znak,Akapit z listą BS Znak,normalny tekst Znak,Kolorowa lista — akcent 11 Znak,Bulleted list Znak,lp1 Znak,Preambuła Znak,Colorful Shading - Accent 31 Znak"/>
    <w:link w:val="Akapitzlist"/>
    <w:uiPriority w:val="34"/>
    <w:qFormat/>
    <w:rsid w:val="00281B5B"/>
  </w:style>
  <w:style w:type="character" w:styleId="UyteHipercze">
    <w:name w:val="FollowedHyperlink"/>
    <w:basedOn w:val="Domylnaczcionkaakapitu"/>
    <w:uiPriority w:val="99"/>
    <w:semiHidden/>
    <w:unhideWhenUsed/>
    <w:rsid w:val="00281B5B"/>
    <w:rPr>
      <w:color w:val="954F72" w:themeColor="followedHyperlink"/>
      <w:u w:val="single"/>
    </w:rPr>
  </w:style>
  <w:style w:type="character" w:styleId="Pogrubienie">
    <w:name w:val="Strong"/>
    <w:aliases w:val="Normalny + Interlinia:  1,5 wiersza"/>
    <w:uiPriority w:val="22"/>
    <w:qFormat/>
    <w:rsid w:val="00EE04B4"/>
    <w:rPr>
      <w:b/>
      <w:bCs/>
    </w:rPr>
  </w:style>
  <w:style w:type="paragraph" w:styleId="Lista">
    <w:name w:val="List"/>
    <w:basedOn w:val="Normalny"/>
    <w:rsid w:val="00B561E6"/>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Nagwek1Znak">
    <w:name w:val="Nagłówek 1 Znak"/>
    <w:basedOn w:val="Domylnaczcionkaakapitu"/>
    <w:link w:val="Nagwek1"/>
    <w:uiPriority w:val="9"/>
    <w:rsid w:val="007443D4"/>
    <w:rPr>
      <w:rFonts w:eastAsiaTheme="majorEastAsia" w:cstheme="majorBidi"/>
      <w:b/>
      <w:sz w:val="32"/>
      <w:szCs w:val="32"/>
    </w:rPr>
  </w:style>
  <w:style w:type="character" w:customStyle="1" w:styleId="Nagwek2Znak">
    <w:name w:val="Nagłówek 2 Znak"/>
    <w:basedOn w:val="Domylnaczcionkaakapitu"/>
    <w:link w:val="Nagwek2"/>
    <w:uiPriority w:val="9"/>
    <w:rsid w:val="007443D4"/>
    <w:rPr>
      <w:rFonts w:eastAsiaTheme="majorEastAsia" w:cstheme="majorBidi"/>
      <w:b/>
      <w:sz w:val="26"/>
      <w:szCs w:val="26"/>
    </w:rPr>
  </w:style>
  <w:style w:type="character" w:customStyle="1" w:styleId="Nagwek3Znak">
    <w:name w:val="Nagłówek 3 Znak"/>
    <w:basedOn w:val="Domylnaczcionkaakapitu"/>
    <w:link w:val="Nagwek3"/>
    <w:uiPriority w:val="9"/>
    <w:rsid w:val="007443D4"/>
    <w:rPr>
      <w:rFonts w:ascii="Calibri" w:eastAsiaTheme="majorEastAsia" w:hAnsi="Calibri" w:cstheme="majorBidi"/>
      <w:sz w:val="24"/>
      <w:szCs w:val="24"/>
    </w:rPr>
  </w:style>
  <w:style w:type="character" w:customStyle="1" w:styleId="Nagwek4Znak">
    <w:name w:val="Nagłówek 4 Znak"/>
    <w:basedOn w:val="Domylnaczcionkaakapitu"/>
    <w:link w:val="Nagwek4"/>
    <w:uiPriority w:val="9"/>
    <w:rsid w:val="007443D4"/>
    <w:rPr>
      <w:rFonts w:ascii="Calibri" w:eastAsiaTheme="majorEastAsia" w:hAnsi="Calibri" w:cstheme="majorBidi"/>
      <w:iCs/>
      <w:sz w:val="24"/>
    </w:rPr>
  </w:style>
  <w:style w:type="character" w:customStyle="1" w:styleId="Nagwek5Znak">
    <w:name w:val="Nagłówek 5 Znak"/>
    <w:basedOn w:val="Domylnaczcionkaakapitu"/>
    <w:link w:val="Nagwek5"/>
    <w:uiPriority w:val="9"/>
    <w:rsid w:val="007443D4"/>
    <w:rPr>
      <w:rFonts w:eastAsiaTheme="majorEastAsia" w:cstheme="majorBidi"/>
      <w:sz w:val="24"/>
    </w:rPr>
  </w:style>
  <w:style w:type="character" w:customStyle="1" w:styleId="Nagwek6Znak">
    <w:name w:val="Nagłówek 6 Znak"/>
    <w:basedOn w:val="Domylnaczcionkaakapitu"/>
    <w:link w:val="Nagwek6"/>
    <w:uiPriority w:val="9"/>
    <w:rsid w:val="007443D4"/>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7443D4"/>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7443D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443D4"/>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6840F1"/>
    <w:pPr>
      <w:spacing w:before="100" w:beforeAutospacing="1" w:after="100" w:afterAutospacing="1" w:line="240" w:lineRule="auto"/>
    </w:pPr>
    <w:rPr>
      <w:rFonts w:ascii="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3B78C8"/>
    <w:rPr>
      <w:color w:val="605E5C"/>
      <w:shd w:val="clear" w:color="auto" w:fill="E1DFDD"/>
    </w:rPr>
  </w:style>
  <w:style w:type="character" w:customStyle="1" w:styleId="highlight">
    <w:name w:val="highlight"/>
    <w:rsid w:val="00C34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2474">
      <w:bodyDiv w:val="1"/>
      <w:marLeft w:val="0"/>
      <w:marRight w:val="0"/>
      <w:marTop w:val="0"/>
      <w:marBottom w:val="0"/>
      <w:divBdr>
        <w:top w:val="none" w:sz="0" w:space="0" w:color="auto"/>
        <w:left w:val="none" w:sz="0" w:space="0" w:color="auto"/>
        <w:bottom w:val="none" w:sz="0" w:space="0" w:color="auto"/>
        <w:right w:val="none" w:sz="0" w:space="0" w:color="auto"/>
      </w:divBdr>
    </w:div>
    <w:div w:id="530150890">
      <w:bodyDiv w:val="1"/>
      <w:marLeft w:val="0"/>
      <w:marRight w:val="0"/>
      <w:marTop w:val="0"/>
      <w:marBottom w:val="0"/>
      <w:divBdr>
        <w:top w:val="none" w:sz="0" w:space="0" w:color="auto"/>
        <w:left w:val="none" w:sz="0" w:space="0" w:color="auto"/>
        <w:bottom w:val="none" w:sz="0" w:space="0" w:color="auto"/>
        <w:right w:val="none" w:sz="0" w:space="0" w:color="auto"/>
      </w:divBdr>
    </w:div>
    <w:div w:id="684289342">
      <w:bodyDiv w:val="1"/>
      <w:marLeft w:val="0"/>
      <w:marRight w:val="0"/>
      <w:marTop w:val="0"/>
      <w:marBottom w:val="0"/>
      <w:divBdr>
        <w:top w:val="none" w:sz="0" w:space="0" w:color="auto"/>
        <w:left w:val="none" w:sz="0" w:space="0" w:color="auto"/>
        <w:bottom w:val="none" w:sz="0" w:space="0" w:color="auto"/>
        <w:right w:val="none" w:sz="0" w:space="0" w:color="auto"/>
      </w:divBdr>
    </w:div>
    <w:div w:id="690842706">
      <w:bodyDiv w:val="1"/>
      <w:marLeft w:val="0"/>
      <w:marRight w:val="0"/>
      <w:marTop w:val="0"/>
      <w:marBottom w:val="0"/>
      <w:divBdr>
        <w:top w:val="none" w:sz="0" w:space="0" w:color="auto"/>
        <w:left w:val="none" w:sz="0" w:space="0" w:color="auto"/>
        <w:bottom w:val="none" w:sz="0" w:space="0" w:color="auto"/>
        <w:right w:val="none" w:sz="0" w:space="0" w:color="auto"/>
      </w:divBdr>
    </w:div>
    <w:div w:id="835346781">
      <w:bodyDiv w:val="1"/>
      <w:marLeft w:val="0"/>
      <w:marRight w:val="0"/>
      <w:marTop w:val="0"/>
      <w:marBottom w:val="0"/>
      <w:divBdr>
        <w:top w:val="none" w:sz="0" w:space="0" w:color="auto"/>
        <w:left w:val="none" w:sz="0" w:space="0" w:color="auto"/>
        <w:bottom w:val="none" w:sz="0" w:space="0" w:color="auto"/>
        <w:right w:val="none" w:sz="0" w:space="0" w:color="auto"/>
      </w:divBdr>
    </w:div>
    <w:div w:id="195679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umww.pl" TargetMode="External"/><Relationship Id="rId13" Type="http://schemas.openxmlformats.org/officeDocument/2006/relationships/hyperlink" Target="mailto:marcin.kowalak@szpitalewielkopolski.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galis.pl/document-view.seam?documentId=mfrxilrsheydonjvguyde" TargetMode="External"/><Relationship Id="rId14" Type="http://schemas.openxmlformats.org/officeDocument/2006/relationships/hyperlink" Target="https://miniportal.uz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A473F-D81D-4E55-9075-1A0664687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5595</Words>
  <Characters>33575</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Gumny Maciej</dc:creator>
  <cp:lastModifiedBy>Gumny Maciej</cp:lastModifiedBy>
  <cp:revision>3</cp:revision>
  <cp:lastPrinted>2017-12-21T12:26:00Z</cp:lastPrinted>
  <dcterms:created xsi:type="dcterms:W3CDTF">2022-05-08T19:59:00Z</dcterms:created>
  <dcterms:modified xsi:type="dcterms:W3CDTF">2022-05-08T20:09:00Z</dcterms:modified>
</cp:coreProperties>
</file>