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9C" w:rsidRPr="00252E31" w:rsidRDefault="00D5049C" w:rsidP="00E61B0A">
      <w:pPr>
        <w:spacing w:line="360" w:lineRule="auto"/>
        <w:jc w:val="center"/>
        <w:rPr>
          <w:rFonts w:ascii="Arial" w:hAnsi="Arial" w:cs="Arial"/>
          <w:b/>
        </w:rPr>
      </w:pPr>
      <w:r w:rsidRPr="00252E31">
        <w:rPr>
          <w:rFonts w:ascii="Arial" w:hAnsi="Arial" w:cs="Arial"/>
          <w:b/>
        </w:rPr>
        <w:t xml:space="preserve">OGŁOSZENIE </w:t>
      </w:r>
      <w:r w:rsidR="00003832" w:rsidRPr="00252E31">
        <w:rPr>
          <w:rFonts w:ascii="Arial" w:hAnsi="Arial" w:cs="Arial"/>
          <w:b/>
        </w:rPr>
        <w:t>O WSTĘPNYCH KONSULTACJ</w:t>
      </w:r>
      <w:r w:rsidR="005B54BC" w:rsidRPr="00252E31">
        <w:rPr>
          <w:rFonts w:ascii="Arial" w:hAnsi="Arial" w:cs="Arial"/>
          <w:b/>
        </w:rPr>
        <w:t>ACH</w:t>
      </w:r>
      <w:r w:rsidR="00003832" w:rsidRPr="00252E31">
        <w:rPr>
          <w:rFonts w:ascii="Arial" w:hAnsi="Arial" w:cs="Arial"/>
          <w:b/>
        </w:rPr>
        <w:t xml:space="preserve"> RYNKOWYCH</w:t>
      </w:r>
    </w:p>
    <w:p w:rsidR="00D5049C" w:rsidRPr="00252E31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252E31">
        <w:rPr>
          <w:rFonts w:ascii="Arial" w:hAnsi="Arial" w:cs="Arial"/>
        </w:rPr>
        <w:t xml:space="preserve"> </w:t>
      </w:r>
    </w:p>
    <w:p w:rsidR="00003832" w:rsidRPr="00252E31" w:rsidRDefault="00003832" w:rsidP="00003832">
      <w:pPr>
        <w:spacing w:line="360" w:lineRule="auto"/>
        <w:jc w:val="both"/>
        <w:rPr>
          <w:rFonts w:ascii="Arial" w:hAnsi="Arial" w:cs="Arial"/>
          <w:b/>
        </w:rPr>
      </w:pPr>
      <w:r w:rsidRPr="00252E31">
        <w:rPr>
          <w:rFonts w:ascii="Arial" w:hAnsi="Arial" w:cs="Arial"/>
          <w:b/>
        </w:rPr>
        <w:t>NAZWA ORAZ DANE KONTAKTOWE ZAMAWIAJĄCEGO:</w:t>
      </w:r>
    </w:p>
    <w:p w:rsidR="006C615F" w:rsidRPr="00252E31" w:rsidRDefault="006C615F" w:rsidP="006C615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>Województwo Wielkopolskie</w:t>
      </w:r>
    </w:p>
    <w:p w:rsidR="00003832" w:rsidRPr="00252E31" w:rsidRDefault="00003832" w:rsidP="006C615F">
      <w:pPr>
        <w:spacing w:after="0" w:line="24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>adres:</w:t>
      </w:r>
    </w:p>
    <w:p w:rsidR="00003832" w:rsidRPr="00252E31" w:rsidRDefault="00003832" w:rsidP="006C615F">
      <w:pPr>
        <w:spacing w:after="0" w:line="24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 xml:space="preserve">Urząd Marszałkowski Województwa Wielkopolskiego w Poznaniu </w:t>
      </w:r>
    </w:p>
    <w:p w:rsidR="00003832" w:rsidRPr="00252E31" w:rsidRDefault="00003832" w:rsidP="006C615F">
      <w:pPr>
        <w:spacing w:after="0" w:line="24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 xml:space="preserve">z siedzibą przy </w:t>
      </w:r>
    </w:p>
    <w:p w:rsidR="00003832" w:rsidRPr="00252E31" w:rsidRDefault="00003832" w:rsidP="006C615F">
      <w:pPr>
        <w:spacing w:after="0" w:line="24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>al. Niepodległości 34</w:t>
      </w:r>
    </w:p>
    <w:p w:rsidR="00003832" w:rsidRPr="00252E31" w:rsidRDefault="00003832" w:rsidP="006C615F">
      <w:pPr>
        <w:spacing w:after="0" w:line="24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 xml:space="preserve">61-714 Poznań </w:t>
      </w:r>
    </w:p>
    <w:p w:rsidR="00003832" w:rsidRPr="00252E31" w:rsidRDefault="00003832" w:rsidP="00003832">
      <w:pPr>
        <w:pStyle w:val="Zwykytekst1"/>
        <w:rPr>
          <w:rFonts w:ascii="Arial" w:eastAsia="Calibri" w:hAnsi="Arial" w:cs="Arial"/>
          <w:sz w:val="22"/>
          <w:szCs w:val="22"/>
          <w:lang w:eastAsia="en-US"/>
        </w:rPr>
      </w:pPr>
    </w:p>
    <w:p w:rsidR="00003832" w:rsidRPr="00252E31" w:rsidRDefault="00003832" w:rsidP="00003832">
      <w:pPr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>zwane dalej „Zamawiającym”</w:t>
      </w:r>
    </w:p>
    <w:p w:rsidR="00003832" w:rsidRPr="00252E31" w:rsidRDefault="00003832" w:rsidP="00893569">
      <w:pPr>
        <w:spacing w:line="360" w:lineRule="auto"/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 xml:space="preserve">w imieniu i na rzecz, którego </w:t>
      </w:r>
      <w:r w:rsidR="00EB2B40">
        <w:rPr>
          <w:rFonts w:ascii="Arial" w:hAnsi="Arial" w:cs="Arial"/>
          <w:bCs/>
        </w:rPr>
        <w:t>działają</w:t>
      </w:r>
    </w:p>
    <w:p w:rsidR="00003832" w:rsidRPr="00252E31" w:rsidRDefault="00003832" w:rsidP="00003832">
      <w:pPr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 xml:space="preserve">„Szpitale Wielkopolski” sp. z o.o. </w:t>
      </w:r>
    </w:p>
    <w:p w:rsidR="00003832" w:rsidRPr="00252E31" w:rsidRDefault="00003832" w:rsidP="00003832">
      <w:pPr>
        <w:jc w:val="both"/>
        <w:rPr>
          <w:rFonts w:ascii="Arial" w:hAnsi="Arial" w:cs="Arial"/>
          <w:bCs/>
        </w:rPr>
      </w:pPr>
      <w:r w:rsidRPr="00252E31">
        <w:rPr>
          <w:rFonts w:ascii="Arial" w:hAnsi="Arial" w:cs="Arial"/>
          <w:bCs/>
        </w:rPr>
        <w:t xml:space="preserve">z siedzibą przy ul. Lutyckiej 34, 60-415 Poznań, </w:t>
      </w:r>
    </w:p>
    <w:p w:rsidR="00003832" w:rsidRPr="00252E31" w:rsidRDefault="00003832" w:rsidP="00003832">
      <w:pPr>
        <w:jc w:val="both"/>
        <w:rPr>
          <w:rFonts w:ascii="Arial" w:hAnsi="Arial" w:cs="Arial"/>
          <w:bCs/>
          <w:lang w:val="en-GB"/>
        </w:rPr>
      </w:pPr>
      <w:r w:rsidRPr="00252E31">
        <w:rPr>
          <w:rFonts w:ascii="Arial" w:hAnsi="Arial" w:cs="Arial"/>
          <w:bCs/>
          <w:lang w:val="en-GB"/>
        </w:rPr>
        <w:t xml:space="preserve">tel. 48 61 855 35 10 </w:t>
      </w:r>
    </w:p>
    <w:p w:rsidR="00003832" w:rsidRPr="00252E31" w:rsidRDefault="00003832" w:rsidP="00003832">
      <w:pPr>
        <w:pStyle w:val="Zwykytekst"/>
        <w:rPr>
          <w:rFonts w:ascii="Arial" w:eastAsia="Calibri" w:hAnsi="Arial" w:cs="Arial"/>
          <w:sz w:val="22"/>
          <w:szCs w:val="22"/>
          <w:lang w:val="en-GB" w:eastAsia="en-US"/>
        </w:rPr>
      </w:pPr>
      <w:r w:rsidRPr="00252E31">
        <w:rPr>
          <w:rFonts w:ascii="Arial" w:hAnsi="Arial" w:cs="Arial"/>
          <w:bCs/>
          <w:sz w:val="22"/>
          <w:szCs w:val="22"/>
          <w:lang w:val="en-GB"/>
        </w:rPr>
        <w:t xml:space="preserve">e-mail: </w:t>
      </w:r>
      <w:hyperlink r:id="rId8" w:history="1">
        <w:r w:rsidRPr="00252E31">
          <w:rPr>
            <w:rStyle w:val="Hipercze"/>
            <w:rFonts w:ascii="Arial" w:eastAsia="Calibri" w:hAnsi="Arial" w:cs="Arial"/>
            <w:sz w:val="22"/>
            <w:szCs w:val="22"/>
            <w:lang w:val="en-GB" w:eastAsia="en-US"/>
          </w:rPr>
          <w:t>biuro@szpitalewielkopolski.pl</w:t>
        </w:r>
      </w:hyperlink>
    </w:p>
    <w:p w:rsidR="00EB2B40" w:rsidRDefault="00003832" w:rsidP="00003832">
      <w:pPr>
        <w:pStyle w:val="Zwykytekst"/>
        <w:rPr>
          <w:rStyle w:val="Hipercze"/>
          <w:rFonts w:ascii="Arial" w:eastAsia="Calibri" w:hAnsi="Arial" w:cs="Arial"/>
          <w:sz w:val="22"/>
          <w:szCs w:val="22"/>
          <w:lang w:eastAsia="en-US"/>
        </w:rPr>
      </w:pPr>
      <w:r w:rsidRPr="00252E31">
        <w:rPr>
          <w:rFonts w:ascii="Arial" w:eastAsia="Calibri" w:hAnsi="Arial" w:cs="Arial"/>
          <w:sz w:val="22"/>
          <w:szCs w:val="22"/>
          <w:lang w:val="en-GB" w:eastAsia="en-US"/>
        </w:rPr>
        <w:t xml:space="preserve">            </w:t>
      </w:r>
      <w:hyperlink r:id="rId9" w:history="1">
        <w:r w:rsidR="00EB2B40" w:rsidRPr="00BE789B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przetargi@szpitalewielkopolski.pl</w:t>
        </w:r>
      </w:hyperlink>
    </w:p>
    <w:p w:rsidR="00BB59EC" w:rsidRPr="00252E31" w:rsidRDefault="00BB59EC" w:rsidP="00003832">
      <w:pPr>
        <w:pStyle w:val="Zwykytekst"/>
        <w:rPr>
          <w:rFonts w:ascii="Arial" w:eastAsia="Calibri" w:hAnsi="Arial" w:cs="Arial"/>
          <w:sz w:val="22"/>
          <w:szCs w:val="22"/>
          <w:lang w:eastAsia="en-US"/>
        </w:rPr>
      </w:pPr>
      <w:r w:rsidRPr="00BB59EC">
        <w:rPr>
          <w:rStyle w:val="Hipercze"/>
          <w:rFonts w:ascii="Arial" w:eastAsia="Calibri" w:hAnsi="Arial" w:cs="Arial"/>
          <w:sz w:val="22"/>
          <w:szCs w:val="22"/>
          <w:u w:val="none"/>
          <w:lang w:eastAsia="en-US"/>
        </w:rPr>
        <w:t xml:space="preserve">            </w:t>
      </w:r>
    </w:p>
    <w:p w:rsidR="00D5049C" w:rsidRPr="00252E31" w:rsidRDefault="00D5049C" w:rsidP="008D4F52">
      <w:pPr>
        <w:spacing w:line="360" w:lineRule="auto"/>
        <w:jc w:val="both"/>
        <w:rPr>
          <w:rFonts w:ascii="Arial" w:hAnsi="Arial" w:cs="Arial"/>
          <w:u w:val="single"/>
        </w:rPr>
      </w:pPr>
    </w:p>
    <w:p w:rsidR="00D5049C" w:rsidRPr="00252E31" w:rsidRDefault="00D5049C" w:rsidP="008D4F52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52E31">
        <w:rPr>
          <w:rFonts w:ascii="Arial" w:hAnsi="Arial" w:cs="Arial"/>
          <w:b/>
          <w:bCs/>
          <w:u w:val="single"/>
        </w:rPr>
        <w:t xml:space="preserve">Osoba wyznaczona do kontaktu: </w:t>
      </w:r>
    </w:p>
    <w:p w:rsidR="0044183E" w:rsidRPr="00252E31" w:rsidRDefault="00AD7F3D" w:rsidP="008D4F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Tomasz </w:t>
      </w:r>
      <w:proofErr w:type="spellStart"/>
      <w:r>
        <w:rPr>
          <w:rFonts w:ascii="Arial" w:hAnsi="Arial" w:cs="Arial"/>
        </w:rPr>
        <w:t>Marzęta</w:t>
      </w:r>
      <w:proofErr w:type="spellEnd"/>
    </w:p>
    <w:p w:rsidR="00D5049C" w:rsidRPr="00252E31" w:rsidRDefault="00244DCE" w:rsidP="008D4F52">
      <w:pPr>
        <w:spacing w:line="360" w:lineRule="auto"/>
        <w:jc w:val="both"/>
        <w:rPr>
          <w:rFonts w:ascii="Arial" w:hAnsi="Arial" w:cs="Arial"/>
          <w:u w:val="single"/>
        </w:rPr>
      </w:pPr>
      <w:r w:rsidRPr="00252E31">
        <w:rPr>
          <w:rFonts w:ascii="Arial" w:hAnsi="Arial" w:cs="Arial"/>
          <w:u w:val="single"/>
        </w:rPr>
        <w:t xml:space="preserve">Uwaga: </w:t>
      </w:r>
      <w:r w:rsidR="00D5049C" w:rsidRPr="00252E31">
        <w:rPr>
          <w:rFonts w:ascii="Arial" w:hAnsi="Arial" w:cs="Arial"/>
          <w:u w:val="single"/>
        </w:rPr>
        <w:t>Wszelką korespondencję kierowaną do Zamawiającego należy opatrzyć dopiskiem: „</w:t>
      </w:r>
      <w:r w:rsidR="00003832" w:rsidRPr="00252E31">
        <w:rPr>
          <w:rFonts w:ascii="Arial" w:hAnsi="Arial" w:cs="Arial"/>
          <w:u w:val="single"/>
        </w:rPr>
        <w:t xml:space="preserve">Wstępne konsultacje rynkowe </w:t>
      </w:r>
      <w:r w:rsidR="00D5049C" w:rsidRPr="00252E31">
        <w:rPr>
          <w:rFonts w:ascii="Arial" w:hAnsi="Arial" w:cs="Arial"/>
          <w:u w:val="single"/>
        </w:rPr>
        <w:t>związan</w:t>
      </w:r>
      <w:r w:rsidR="006C615F" w:rsidRPr="00252E31">
        <w:rPr>
          <w:rFonts w:ascii="Arial" w:hAnsi="Arial" w:cs="Arial"/>
          <w:u w:val="single"/>
        </w:rPr>
        <w:t>e</w:t>
      </w:r>
      <w:r w:rsidR="00D5049C" w:rsidRPr="00252E31">
        <w:rPr>
          <w:rFonts w:ascii="Arial" w:hAnsi="Arial" w:cs="Arial"/>
          <w:u w:val="single"/>
        </w:rPr>
        <w:t xml:space="preserve"> z postępowaniem o udzielenie</w:t>
      </w:r>
      <w:r w:rsidR="00BB3136" w:rsidRPr="00252E31">
        <w:rPr>
          <w:rFonts w:ascii="Arial" w:hAnsi="Arial" w:cs="Arial"/>
          <w:u w:val="single"/>
        </w:rPr>
        <w:t xml:space="preserve"> zamówienia publicznego </w:t>
      </w:r>
      <w:r w:rsidR="00003832" w:rsidRPr="00252E31">
        <w:rPr>
          <w:rFonts w:ascii="Arial" w:hAnsi="Arial" w:cs="Arial"/>
          <w:u w:val="single"/>
        </w:rPr>
        <w:t xml:space="preserve">w przedmiocie: </w:t>
      </w:r>
      <w:bookmarkStart w:id="0" w:name="_Hlk64808991"/>
      <w:r w:rsidR="00497160">
        <w:rPr>
          <w:rFonts w:ascii="Arial" w:hAnsi="Arial" w:cs="Arial"/>
          <w:u w:val="single"/>
        </w:rPr>
        <w:t>„</w:t>
      </w:r>
      <w:bookmarkEnd w:id="0"/>
      <w:r w:rsidR="00324C82">
        <w:rPr>
          <w:rFonts w:ascii="Arial" w:hAnsi="Arial" w:cs="Arial"/>
          <w:u w:val="single"/>
        </w:rPr>
        <w:t>Zakup</w:t>
      </w:r>
      <w:r w:rsidR="00982F4A">
        <w:rPr>
          <w:rFonts w:ascii="Arial" w:hAnsi="Arial" w:cs="Arial"/>
          <w:u w:val="single"/>
        </w:rPr>
        <w:t xml:space="preserve"> oprogramowania niezbędnego d</w:t>
      </w:r>
      <w:r w:rsidR="00324C82">
        <w:rPr>
          <w:rFonts w:ascii="Arial" w:hAnsi="Arial" w:cs="Arial"/>
          <w:u w:val="single"/>
        </w:rPr>
        <w:t>o wymiany dokumentów pomiędzy 51</w:t>
      </w:r>
      <w:r w:rsidR="00982F4A">
        <w:rPr>
          <w:rFonts w:ascii="Arial" w:hAnsi="Arial" w:cs="Arial"/>
          <w:u w:val="single"/>
        </w:rPr>
        <w:t xml:space="preserve"> Podmiot</w:t>
      </w:r>
      <w:r w:rsidR="007536E2">
        <w:rPr>
          <w:rFonts w:ascii="Arial" w:hAnsi="Arial" w:cs="Arial"/>
          <w:u w:val="single"/>
        </w:rPr>
        <w:t>ami Leczniczymi wraz z Platformą Regionalną a Platformą P1</w:t>
      </w:r>
      <w:r w:rsidR="00982F4A">
        <w:rPr>
          <w:rFonts w:ascii="Arial" w:hAnsi="Arial" w:cs="Arial"/>
          <w:u w:val="single"/>
        </w:rPr>
        <w:t xml:space="preserve"> </w:t>
      </w:r>
      <w:r w:rsidR="00D5049C" w:rsidRPr="00252E31">
        <w:rPr>
          <w:rFonts w:ascii="Arial" w:hAnsi="Arial" w:cs="Arial"/>
          <w:u w:val="single"/>
        </w:rPr>
        <w:t>”</w:t>
      </w:r>
      <w:r w:rsidR="006C615F" w:rsidRPr="00252E31">
        <w:rPr>
          <w:rFonts w:ascii="Arial" w:hAnsi="Arial" w:cs="Arial"/>
          <w:u w:val="single"/>
        </w:rPr>
        <w:t>.</w:t>
      </w:r>
    </w:p>
    <w:p w:rsidR="000E0DF2" w:rsidRPr="00252E31" w:rsidRDefault="000E0DF2" w:rsidP="008D4F52">
      <w:pPr>
        <w:spacing w:line="360" w:lineRule="auto"/>
        <w:jc w:val="both"/>
        <w:rPr>
          <w:rFonts w:ascii="Arial" w:hAnsi="Arial" w:cs="Arial"/>
        </w:rPr>
      </w:pPr>
    </w:p>
    <w:p w:rsidR="00D5049C" w:rsidRDefault="007663C4" w:rsidP="007663C4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Szpitale Wielkopolski Sp. z o.o. </w:t>
      </w:r>
      <w:r w:rsidR="00D5049C" w:rsidRPr="00252E31">
        <w:rPr>
          <w:rFonts w:ascii="Arial" w:hAnsi="Arial" w:cs="Arial"/>
        </w:rPr>
        <w:t xml:space="preserve">na podstawie art. </w:t>
      </w:r>
      <w:r w:rsidR="00003832" w:rsidRPr="00252E31">
        <w:rPr>
          <w:rFonts w:ascii="Arial" w:hAnsi="Arial" w:cs="Arial"/>
        </w:rPr>
        <w:t>84-85</w:t>
      </w:r>
      <w:r w:rsidR="00544098" w:rsidRPr="00252E31">
        <w:rPr>
          <w:rFonts w:ascii="Arial" w:hAnsi="Arial" w:cs="Arial"/>
        </w:rPr>
        <w:t xml:space="preserve"> ustawy z dnia </w:t>
      </w:r>
      <w:r w:rsidR="00003832" w:rsidRPr="00252E31">
        <w:rPr>
          <w:rFonts w:ascii="Arial" w:hAnsi="Arial" w:cs="Arial"/>
        </w:rPr>
        <w:t>11 września 2020 r. (Dz.U.2019.2019 ze zm.)</w:t>
      </w:r>
      <w:r w:rsidR="00D5049C" w:rsidRPr="00252E31">
        <w:rPr>
          <w:rFonts w:ascii="Arial" w:hAnsi="Arial" w:cs="Arial"/>
        </w:rPr>
        <w:t xml:space="preserve"> </w:t>
      </w:r>
      <w:r w:rsidR="00D5049C" w:rsidRPr="00252E31">
        <w:rPr>
          <w:rFonts w:ascii="Arial" w:hAnsi="Arial" w:cs="Arial"/>
          <w:bCs/>
        </w:rPr>
        <w:t xml:space="preserve">Prawo zamówień publicznych </w:t>
      </w:r>
      <w:r w:rsidR="00003832" w:rsidRPr="00252E31">
        <w:rPr>
          <w:rFonts w:ascii="Arial" w:hAnsi="Arial" w:cs="Arial"/>
          <w:bCs/>
        </w:rPr>
        <w:t xml:space="preserve">zwanej dalej „ustawą Pzp” </w:t>
      </w:r>
      <w:r w:rsidR="00D5049C" w:rsidRPr="00252E31">
        <w:rPr>
          <w:rFonts w:ascii="Arial" w:hAnsi="Arial" w:cs="Arial"/>
          <w:bCs/>
        </w:rPr>
        <w:t xml:space="preserve">oraz zgodnie z „Regulaminem przeprowadzania </w:t>
      </w:r>
      <w:r w:rsidR="0094312C" w:rsidRPr="00252E31">
        <w:rPr>
          <w:rFonts w:ascii="Arial" w:hAnsi="Arial" w:cs="Arial"/>
          <w:bCs/>
        </w:rPr>
        <w:t xml:space="preserve">wstępnych konsultacji rynkowych </w:t>
      </w:r>
      <w:r w:rsidR="00D5049C" w:rsidRPr="00252E31">
        <w:rPr>
          <w:rFonts w:ascii="Arial" w:hAnsi="Arial" w:cs="Arial"/>
          <w:bCs/>
        </w:rPr>
        <w:t>”</w:t>
      </w:r>
      <w:r w:rsidR="001E4ECA" w:rsidRPr="00252E31">
        <w:rPr>
          <w:rFonts w:ascii="Arial" w:hAnsi="Arial" w:cs="Arial"/>
          <w:bCs/>
        </w:rPr>
        <w:t>,</w:t>
      </w:r>
      <w:r w:rsidR="00D5049C" w:rsidRPr="00252E31">
        <w:rPr>
          <w:rFonts w:ascii="Arial" w:hAnsi="Arial" w:cs="Arial"/>
          <w:bCs/>
        </w:rPr>
        <w:t xml:space="preserve"> opublikowanym na stronie internetowej Zamawiającego</w:t>
      </w:r>
      <w:r>
        <w:rPr>
          <w:rFonts w:ascii="Arial" w:hAnsi="Arial" w:cs="Arial"/>
          <w:bCs/>
        </w:rPr>
        <w:t xml:space="preserve"> zmienia t</w:t>
      </w:r>
      <w:r w:rsidRPr="00252E31">
        <w:rPr>
          <w:rFonts w:ascii="Arial" w:hAnsi="Arial" w:cs="Arial"/>
        </w:rPr>
        <w:t xml:space="preserve">ermin zakończenia wstępnych konsultacji rynkowych na </w:t>
      </w:r>
      <w:r>
        <w:rPr>
          <w:rFonts w:ascii="Arial" w:hAnsi="Arial" w:cs="Arial"/>
          <w:b/>
        </w:rPr>
        <w:t>9</w:t>
      </w:r>
      <w:r w:rsidRPr="00AD7F3D">
        <w:rPr>
          <w:rFonts w:ascii="Arial" w:hAnsi="Arial" w:cs="Arial"/>
          <w:b/>
        </w:rPr>
        <w:t xml:space="preserve"> listopada</w:t>
      </w:r>
      <w:r w:rsidRPr="00893569">
        <w:rPr>
          <w:rFonts w:ascii="Arial" w:hAnsi="Arial" w:cs="Arial"/>
          <w:b/>
          <w:bCs/>
        </w:rPr>
        <w:t xml:space="preserve"> 2022 roku.</w:t>
      </w:r>
    </w:p>
    <w:p w:rsidR="00EB2B40" w:rsidRDefault="00EB2B40" w:rsidP="008D4F52">
      <w:pPr>
        <w:spacing w:line="360" w:lineRule="auto"/>
        <w:jc w:val="both"/>
        <w:rPr>
          <w:rFonts w:ascii="Arial" w:hAnsi="Arial" w:cs="Arial"/>
        </w:rPr>
      </w:pPr>
    </w:p>
    <w:p w:rsidR="00E73901" w:rsidRDefault="00E73901" w:rsidP="008D4F52">
      <w:pPr>
        <w:spacing w:line="360" w:lineRule="auto"/>
        <w:jc w:val="both"/>
        <w:rPr>
          <w:rFonts w:ascii="Arial" w:hAnsi="Arial" w:cs="Arial"/>
        </w:rPr>
      </w:pPr>
    </w:p>
    <w:p w:rsidR="00E73901" w:rsidRPr="00252E31" w:rsidRDefault="00E73901" w:rsidP="008D4F52">
      <w:pPr>
        <w:spacing w:line="360" w:lineRule="auto"/>
        <w:jc w:val="both"/>
        <w:rPr>
          <w:rFonts w:ascii="Arial" w:hAnsi="Arial" w:cs="Arial"/>
        </w:rPr>
      </w:pPr>
    </w:p>
    <w:sectPr w:rsidR="00E73901" w:rsidRPr="00252E31" w:rsidSect="003456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FC" w:rsidRDefault="00E822FC" w:rsidP="00815FBA">
      <w:pPr>
        <w:spacing w:after="0" w:line="240" w:lineRule="auto"/>
      </w:pPr>
      <w:r>
        <w:separator/>
      </w:r>
    </w:p>
  </w:endnote>
  <w:endnote w:type="continuationSeparator" w:id="0">
    <w:p w:rsidR="00E822FC" w:rsidRDefault="00E822FC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FC" w:rsidRDefault="00E822FC" w:rsidP="00815FBA">
      <w:pPr>
        <w:spacing w:after="0" w:line="240" w:lineRule="auto"/>
      </w:pPr>
      <w:r>
        <w:separator/>
      </w:r>
    </w:p>
  </w:footnote>
  <w:footnote w:type="continuationSeparator" w:id="0">
    <w:p w:rsidR="00E822FC" w:rsidRDefault="00E822FC" w:rsidP="0081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5F" w:rsidRDefault="00B7620D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4570"/>
    <w:multiLevelType w:val="hybridMultilevel"/>
    <w:tmpl w:val="61B0FC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32FE5"/>
    <w:multiLevelType w:val="hybridMultilevel"/>
    <w:tmpl w:val="2BE44F6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49C"/>
    <w:rsid w:val="00003832"/>
    <w:rsid w:val="00011A64"/>
    <w:rsid w:val="000328C9"/>
    <w:rsid w:val="00065537"/>
    <w:rsid w:val="00071C2D"/>
    <w:rsid w:val="000A7DEE"/>
    <w:rsid w:val="000D4E8A"/>
    <w:rsid w:val="000E0DF2"/>
    <w:rsid w:val="000F0A52"/>
    <w:rsid w:val="000F7190"/>
    <w:rsid w:val="001012B2"/>
    <w:rsid w:val="001575B6"/>
    <w:rsid w:val="00194379"/>
    <w:rsid w:val="00195537"/>
    <w:rsid w:val="001B0F52"/>
    <w:rsid w:val="001E4ECA"/>
    <w:rsid w:val="001F25FC"/>
    <w:rsid w:val="001F767D"/>
    <w:rsid w:val="002145B1"/>
    <w:rsid w:val="00244DCE"/>
    <w:rsid w:val="00252E31"/>
    <w:rsid w:val="002535CF"/>
    <w:rsid w:val="002B10E3"/>
    <w:rsid w:val="002C3FA8"/>
    <w:rsid w:val="002D58BC"/>
    <w:rsid w:val="0032198A"/>
    <w:rsid w:val="00324C82"/>
    <w:rsid w:val="00330896"/>
    <w:rsid w:val="0034562C"/>
    <w:rsid w:val="00361216"/>
    <w:rsid w:val="003C6D81"/>
    <w:rsid w:val="003D0AB2"/>
    <w:rsid w:val="003D7206"/>
    <w:rsid w:val="003F6EE0"/>
    <w:rsid w:val="00402DAD"/>
    <w:rsid w:val="00433346"/>
    <w:rsid w:val="0044183E"/>
    <w:rsid w:val="004811F7"/>
    <w:rsid w:val="00497160"/>
    <w:rsid w:val="004C24B6"/>
    <w:rsid w:val="004C7D9C"/>
    <w:rsid w:val="00506BA5"/>
    <w:rsid w:val="00544098"/>
    <w:rsid w:val="005663DB"/>
    <w:rsid w:val="005674CC"/>
    <w:rsid w:val="00595196"/>
    <w:rsid w:val="005B54BC"/>
    <w:rsid w:val="005D595E"/>
    <w:rsid w:val="005E3CDA"/>
    <w:rsid w:val="005F4336"/>
    <w:rsid w:val="006112CB"/>
    <w:rsid w:val="00617369"/>
    <w:rsid w:val="00636632"/>
    <w:rsid w:val="00656CCD"/>
    <w:rsid w:val="006C3E90"/>
    <w:rsid w:val="006C615F"/>
    <w:rsid w:val="006D19D2"/>
    <w:rsid w:val="00721DD7"/>
    <w:rsid w:val="00724528"/>
    <w:rsid w:val="007356BC"/>
    <w:rsid w:val="0075170B"/>
    <w:rsid w:val="007536E2"/>
    <w:rsid w:val="00761E1F"/>
    <w:rsid w:val="007663C4"/>
    <w:rsid w:val="007A1BCA"/>
    <w:rsid w:val="007E2F5E"/>
    <w:rsid w:val="007F22D8"/>
    <w:rsid w:val="00815FBA"/>
    <w:rsid w:val="00845D94"/>
    <w:rsid w:val="008625A1"/>
    <w:rsid w:val="00893569"/>
    <w:rsid w:val="008B2CA0"/>
    <w:rsid w:val="008C441B"/>
    <w:rsid w:val="008D4F52"/>
    <w:rsid w:val="008F7E04"/>
    <w:rsid w:val="00903139"/>
    <w:rsid w:val="0091373D"/>
    <w:rsid w:val="0094312C"/>
    <w:rsid w:val="0096720A"/>
    <w:rsid w:val="00973201"/>
    <w:rsid w:val="00976BAA"/>
    <w:rsid w:val="00982F4A"/>
    <w:rsid w:val="00985BA3"/>
    <w:rsid w:val="00996A28"/>
    <w:rsid w:val="009A376E"/>
    <w:rsid w:val="009E3692"/>
    <w:rsid w:val="009F2692"/>
    <w:rsid w:val="00A21D19"/>
    <w:rsid w:val="00A644AD"/>
    <w:rsid w:val="00A861AA"/>
    <w:rsid w:val="00AB61A2"/>
    <w:rsid w:val="00AC667A"/>
    <w:rsid w:val="00AD7F3D"/>
    <w:rsid w:val="00AE0736"/>
    <w:rsid w:val="00AF47A4"/>
    <w:rsid w:val="00B05923"/>
    <w:rsid w:val="00B116A8"/>
    <w:rsid w:val="00B17BD7"/>
    <w:rsid w:val="00B23D11"/>
    <w:rsid w:val="00B431D2"/>
    <w:rsid w:val="00B467EB"/>
    <w:rsid w:val="00B51CCF"/>
    <w:rsid w:val="00B71466"/>
    <w:rsid w:val="00B7620D"/>
    <w:rsid w:val="00B82583"/>
    <w:rsid w:val="00BA0A25"/>
    <w:rsid w:val="00BB3136"/>
    <w:rsid w:val="00BB59EC"/>
    <w:rsid w:val="00C44D21"/>
    <w:rsid w:val="00C530FB"/>
    <w:rsid w:val="00C56155"/>
    <w:rsid w:val="00C63BE1"/>
    <w:rsid w:val="00C95505"/>
    <w:rsid w:val="00D11CF1"/>
    <w:rsid w:val="00D4320C"/>
    <w:rsid w:val="00D5049C"/>
    <w:rsid w:val="00D815EF"/>
    <w:rsid w:val="00DA71BB"/>
    <w:rsid w:val="00DB35FD"/>
    <w:rsid w:val="00DC155B"/>
    <w:rsid w:val="00DC78F4"/>
    <w:rsid w:val="00DE3A15"/>
    <w:rsid w:val="00DE4A6E"/>
    <w:rsid w:val="00E14238"/>
    <w:rsid w:val="00E14EB6"/>
    <w:rsid w:val="00E17E49"/>
    <w:rsid w:val="00E53A52"/>
    <w:rsid w:val="00E61B0A"/>
    <w:rsid w:val="00E73901"/>
    <w:rsid w:val="00E822FC"/>
    <w:rsid w:val="00E9069B"/>
    <w:rsid w:val="00EB2B40"/>
    <w:rsid w:val="00EE5DC3"/>
    <w:rsid w:val="00EE728C"/>
    <w:rsid w:val="00EE7C85"/>
    <w:rsid w:val="00F00634"/>
    <w:rsid w:val="00F05F2D"/>
    <w:rsid w:val="00F403AA"/>
    <w:rsid w:val="00F46A69"/>
    <w:rsid w:val="00F56068"/>
    <w:rsid w:val="00FF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character" w:styleId="Hipercze">
    <w:name w:val="Hyperlink"/>
    <w:unhideWhenUsed/>
    <w:rsid w:val="00003832"/>
    <w:rPr>
      <w:color w:val="0563C1"/>
      <w:u w:val="single"/>
    </w:rPr>
  </w:style>
  <w:style w:type="paragraph" w:customStyle="1" w:styleId="Zwykytekst1">
    <w:name w:val="Zwykły tekst1"/>
    <w:aliases w:val="Znak Znak,Znak Znak Znak,Znak Znak Znak Znak Znak Znak Znak Znak Znak,Znak Znak Znak Znak Znak Znak Znak,Znak Znak Znak Znak Znak Znak Znak Znak,Znak Znak1"/>
    <w:basedOn w:val="Normalny"/>
    <w:rsid w:val="000038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aliases w:val=" Znak Znak, Znak Znak Znak, Znak Znak Znak Znak Znak Znak Znak Znak Znak, Znak Znak Znak Znak Znak Znak Znak"/>
    <w:basedOn w:val="Normalny"/>
    <w:link w:val="ZwykytekstZnak"/>
    <w:uiPriority w:val="99"/>
    <w:rsid w:val="000038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 Znak1, Znak Znak Znak Znak, Znak Znak Znak Znak Znak Znak Znak Znak Znak Znak, Znak Znak Znak Znak Znak Znak Znak Znak"/>
    <w:basedOn w:val="Domylnaczcionkaakapitu"/>
    <w:link w:val="Zwykytekst"/>
    <w:uiPriority w:val="99"/>
    <w:rsid w:val="0000383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1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1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C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5F"/>
  </w:style>
  <w:style w:type="paragraph" w:styleId="Stopka">
    <w:name w:val="footer"/>
    <w:basedOn w:val="Normalny"/>
    <w:link w:val="StopkaZnak"/>
    <w:uiPriority w:val="99"/>
    <w:unhideWhenUsed/>
    <w:rsid w:val="006C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5F"/>
  </w:style>
  <w:style w:type="paragraph" w:styleId="Poprawka">
    <w:name w:val="Revision"/>
    <w:hidden/>
    <w:uiPriority w:val="99"/>
    <w:semiHidden/>
    <w:rsid w:val="00EB2B40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2B4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character" w:styleId="Hipercze">
    <w:name w:val="Hyperlink"/>
    <w:unhideWhenUsed/>
    <w:rsid w:val="00003832"/>
    <w:rPr>
      <w:color w:val="0563C1"/>
      <w:u w:val="single"/>
    </w:rPr>
  </w:style>
  <w:style w:type="paragraph" w:customStyle="1" w:styleId="Zwykytekst1">
    <w:name w:val="Zwykły tekst1"/>
    <w:aliases w:val="Znak Znak,Znak Znak Znak,Znak Znak Znak Znak Znak Znak Znak Znak Znak,Znak Znak Znak Znak Znak Znak Znak,Znak Znak Znak Znak Znak Znak Znak Znak,Znak Znak1"/>
    <w:basedOn w:val="Normalny"/>
    <w:rsid w:val="000038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aliases w:val=" Znak Znak, Znak Znak Znak, Znak Znak Znak Znak Znak Znak Znak Znak Znak, Znak Znak Znak Znak Znak Znak Znak"/>
    <w:basedOn w:val="Normalny"/>
    <w:link w:val="ZwykytekstZnak"/>
    <w:uiPriority w:val="99"/>
    <w:rsid w:val="000038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 Znak1, Znak Znak Znak Znak, Znak Znak Znak Znak Znak Znak Znak Znak Znak Znak, Znak Znak Znak Znak Znak Znak Znak Znak"/>
    <w:basedOn w:val="Domylnaczcionkaakapitu"/>
    <w:link w:val="Zwykytekst"/>
    <w:uiPriority w:val="99"/>
    <w:rsid w:val="0000383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1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1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C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5F"/>
  </w:style>
  <w:style w:type="paragraph" w:styleId="Stopka">
    <w:name w:val="footer"/>
    <w:basedOn w:val="Normalny"/>
    <w:link w:val="StopkaZnak"/>
    <w:uiPriority w:val="99"/>
    <w:unhideWhenUsed/>
    <w:rsid w:val="006C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5F"/>
  </w:style>
  <w:style w:type="paragraph" w:styleId="Poprawka">
    <w:name w:val="Revision"/>
    <w:hidden/>
    <w:uiPriority w:val="99"/>
    <w:semiHidden/>
    <w:rsid w:val="00EB2B40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2B4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zpitalewielkopols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szpitalewielkop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B587-9C8A-45B9-AF42-F76E39C4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Tomek</cp:lastModifiedBy>
  <cp:revision>2</cp:revision>
  <dcterms:created xsi:type="dcterms:W3CDTF">2022-10-28T09:07:00Z</dcterms:created>
  <dcterms:modified xsi:type="dcterms:W3CDTF">2022-10-28T09:07:00Z</dcterms:modified>
</cp:coreProperties>
</file>